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7E6852" w14:textId="77777777" w:rsidR="00C138F8" w:rsidRPr="00CB6F9A" w:rsidRDefault="00C138F8" w:rsidP="00C138F8">
      <w:pPr>
        <w:jc w:val="right"/>
        <w:rPr>
          <w:rFonts w:ascii="Times New Roman" w:hAnsi="Times New Roman"/>
          <w:b/>
          <w:sz w:val="28"/>
          <w:szCs w:val="28"/>
          <w:u w:val="single"/>
          <w:lang w:val="en-GB"/>
        </w:rPr>
      </w:pPr>
      <w:bookmarkStart w:id="0" w:name="_GoBack"/>
      <w:bookmarkEnd w:id="0"/>
      <w:r w:rsidRPr="00CB6F9A">
        <w:rPr>
          <w:i/>
          <w:sz w:val="28"/>
          <w:lang w:val="en-GB"/>
        </w:rPr>
        <w:tab/>
      </w:r>
      <w:r w:rsidRPr="00CB6F9A">
        <w:rPr>
          <w:rFonts w:ascii="Times New Roman" w:hAnsi="Times New Roman"/>
          <w:b/>
          <w:sz w:val="28"/>
          <w:szCs w:val="28"/>
          <w:u w:val="single"/>
          <w:lang w:val="en-GB"/>
        </w:rPr>
        <w:t>ITALY</w:t>
      </w:r>
    </w:p>
    <w:p w14:paraId="6174E781" w14:textId="77777777" w:rsidR="00C138F8" w:rsidRPr="00CB6F9A" w:rsidRDefault="00C138F8" w:rsidP="00C138F8">
      <w:pPr>
        <w:jc w:val="center"/>
        <w:rPr>
          <w:rFonts w:ascii="Times New Roman" w:hAnsi="Times New Roman"/>
          <w:i/>
          <w:sz w:val="28"/>
          <w:szCs w:val="28"/>
          <w:lang w:val="en-GB"/>
        </w:rPr>
      </w:pPr>
    </w:p>
    <w:p w14:paraId="5CE23846" w14:textId="77777777" w:rsidR="00C138F8" w:rsidRPr="00CB6F9A" w:rsidRDefault="00C138F8" w:rsidP="00C138F8">
      <w:pPr>
        <w:jc w:val="center"/>
        <w:rPr>
          <w:rFonts w:ascii="Garamond" w:hAnsi="Garamond"/>
          <w:i/>
          <w:sz w:val="28"/>
          <w:lang w:val="en-GB"/>
        </w:rPr>
      </w:pPr>
      <w:r w:rsidRPr="00CB6F9A">
        <w:rPr>
          <w:noProof/>
        </w:rPr>
        <w:drawing>
          <wp:inline distT="0" distB="0" distL="0" distR="0" wp14:anchorId="78C61446" wp14:editId="6204C933">
            <wp:extent cx="2552065" cy="1812925"/>
            <wp:effectExtent l="0" t="0" r="635" b="0"/>
            <wp:docPr id="1" name="officeArt object" descr="Logo_Ufficiale_MAECI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Logo_Ufficiale_MAECI_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52065" cy="1812925"/>
                    </a:xfrm>
                    <a:prstGeom prst="rect">
                      <a:avLst/>
                    </a:prstGeom>
                    <a:noFill/>
                    <a:ln>
                      <a:noFill/>
                    </a:ln>
                  </pic:spPr>
                </pic:pic>
              </a:graphicData>
            </a:graphic>
          </wp:inline>
        </w:drawing>
      </w:r>
    </w:p>
    <w:p w14:paraId="6D95AB4C" w14:textId="77777777" w:rsidR="00C138F8" w:rsidRPr="00CB6F9A" w:rsidRDefault="00C138F8" w:rsidP="00C138F8">
      <w:pPr>
        <w:pStyle w:val="CorpoA"/>
        <w:spacing w:after="0" w:line="240" w:lineRule="auto"/>
        <w:jc w:val="center"/>
        <w:rPr>
          <w:rFonts w:ascii="Times New Roman" w:hAnsi="Times New Roman" w:cs="Times New Roman"/>
          <w:b/>
          <w:i/>
          <w:iCs/>
          <w:color w:val="595959"/>
          <w:u w:color="595959"/>
          <w:lang w:val="en-GB"/>
        </w:rPr>
      </w:pPr>
      <w:r w:rsidRPr="00CB6F9A">
        <w:rPr>
          <w:rFonts w:ascii="Times New Roman" w:hAnsi="Times New Roman" w:cs="Times New Roman"/>
          <w:b/>
          <w:i/>
          <w:iCs/>
          <w:color w:val="595959"/>
          <w:u w:color="595959"/>
          <w:lang w:val="en-GB"/>
        </w:rPr>
        <w:t>Inter-ministerial Committee for Human Rights</w:t>
      </w:r>
    </w:p>
    <w:p w14:paraId="21D96298" w14:textId="77777777" w:rsidR="00C138F8" w:rsidRPr="003A2F84" w:rsidRDefault="00C138F8" w:rsidP="00C138F8">
      <w:pPr>
        <w:pStyle w:val="CorpoA"/>
        <w:spacing w:after="0" w:line="240" w:lineRule="auto"/>
        <w:jc w:val="center"/>
        <w:rPr>
          <w:rFonts w:ascii="Times New Roman" w:eastAsia="Arial" w:hAnsi="Times New Roman" w:cs="Times New Roman"/>
          <w:b/>
          <w:i/>
          <w:iCs/>
          <w:color w:val="595959"/>
          <w:u w:color="595959"/>
        </w:rPr>
      </w:pPr>
      <w:r w:rsidRPr="003A2F84">
        <w:rPr>
          <w:rFonts w:ascii="Times New Roman" w:hAnsi="Times New Roman" w:cs="Times New Roman"/>
          <w:b/>
          <w:i/>
          <w:iCs/>
          <w:color w:val="595959"/>
          <w:u w:color="595959"/>
        </w:rPr>
        <w:t>Comitato Interministeriale per i Diritti Umani</w:t>
      </w:r>
    </w:p>
    <w:p w14:paraId="2BA82EEC" w14:textId="77777777" w:rsidR="00C138F8" w:rsidRPr="003A2F84" w:rsidRDefault="00C138F8" w:rsidP="00C138F8">
      <w:pPr>
        <w:jc w:val="center"/>
        <w:rPr>
          <w:rFonts w:ascii="Times New Roman" w:hAnsi="Times New Roman"/>
          <w:i/>
          <w:sz w:val="28"/>
          <w:szCs w:val="28"/>
          <w:lang w:val="it-IT"/>
        </w:rPr>
      </w:pPr>
    </w:p>
    <w:p w14:paraId="6E1CD512" w14:textId="77777777" w:rsidR="00C138F8" w:rsidRPr="003A2F84" w:rsidRDefault="00C138F8" w:rsidP="00C138F8">
      <w:pPr>
        <w:jc w:val="center"/>
        <w:rPr>
          <w:rFonts w:ascii="Times New Roman" w:hAnsi="Times New Roman"/>
          <w:i/>
          <w:sz w:val="28"/>
          <w:szCs w:val="28"/>
          <w:lang w:val="it-IT"/>
        </w:rPr>
      </w:pPr>
    </w:p>
    <w:p w14:paraId="6326FC5D" w14:textId="77777777" w:rsidR="00C138F8" w:rsidRPr="003A2F84" w:rsidRDefault="00C138F8" w:rsidP="00C138F8">
      <w:pPr>
        <w:jc w:val="center"/>
        <w:rPr>
          <w:rFonts w:ascii="Times New Roman" w:hAnsi="Times New Roman"/>
          <w:sz w:val="28"/>
          <w:szCs w:val="28"/>
          <w:lang w:val="it-IT"/>
        </w:rPr>
      </w:pPr>
    </w:p>
    <w:p w14:paraId="69AC5A1E" w14:textId="3863E33B" w:rsidR="00C138F8" w:rsidRPr="00CB6F9A" w:rsidRDefault="002313B9" w:rsidP="00C138F8">
      <w:pPr>
        <w:jc w:val="center"/>
        <w:rPr>
          <w:rFonts w:ascii="Times New Roman" w:hAnsi="Times New Roman"/>
          <w:b/>
          <w:sz w:val="32"/>
          <w:szCs w:val="32"/>
          <w:lang w:val="en-GB"/>
        </w:rPr>
      </w:pPr>
      <w:r w:rsidRPr="00CB6F9A">
        <w:rPr>
          <w:rFonts w:ascii="Times New Roman" w:hAnsi="Times New Roman"/>
          <w:b/>
          <w:sz w:val="32"/>
          <w:szCs w:val="32"/>
          <w:lang w:val="en-GB"/>
        </w:rPr>
        <w:t xml:space="preserve">INTRODUCTORY </w:t>
      </w:r>
      <w:r w:rsidR="00C138F8" w:rsidRPr="00CB6F9A">
        <w:rPr>
          <w:rFonts w:ascii="Times New Roman" w:hAnsi="Times New Roman"/>
          <w:b/>
          <w:sz w:val="32"/>
          <w:szCs w:val="32"/>
          <w:lang w:val="en-GB"/>
        </w:rPr>
        <w:t xml:space="preserve">REMARKS </w:t>
      </w:r>
    </w:p>
    <w:p w14:paraId="3C1ABB1F" w14:textId="77777777" w:rsidR="002313B9" w:rsidRPr="00CB6F9A" w:rsidRDefault="00C138F8" w:rsidP="00C138F8">
      <w:pPr>
        <w:jc w:val="center"/>
        <w:rPr>
          <w:rFonts w:ascii="Times New Roman" w:hAnsi="Times New Roman"/>
          <w:b/>
          <w:sz w:val="32"/>
          <w:szCs w:val="32"/>
          <w:lang w:val="en-GB"/>
        </w:rPr>
      </w:pPr>
      <w:r w:rsidRPr="00CB6F9A">
        <w:rPr>
          <w:rFonts w:ascii="Times New Roman" w:hAnsi="Times New Roman"/>
          <w:b/>
          <w:sz w:val="32"/>
          <w:szCs w:val="32"/>
          <w:lang w:val="en-GB"/>
        </w:rPr>
        <w:t xml:space="preserve">BY </w:t>
      </w:r>
      <w:r w:rsidR="002313B9" w:rsidRPr="00CB6F9A">
        <w:rPr>
          <w:rFonts w:ascii="Times New Roman" w:hAnsi="Times New Roman"/>
          <w:b/>
          <w:sz w:val="32"/>
          <w:szCs w:val="32"/>
          <w:lang w:val="en-GB"/>
        </w:rPr>
        <w:t>H.E. HON. Mr. MANLIO DI STEFANO</w:t>
      </w:r>
      <w:r w:rsidRPr="00CB6F9A">
        <w:rPr>
          <w:rFonts w:ascii="Times New Roman" w:hAnsi="Times New Roman"/>
          <w:b/>
          <w:sz w:val="32"/>
          <w:szCs w:val="32"/>
          <w:lang w:val="en-GB"/>
        </w:rPr>
        <w:t>,</w:t>
      </w:r>
    </w:p>
    <w:p w14:paraId="1EBA567C" w14:textId="77777777" w:rsidR="002313B9" w:rsidRPr="00CB6F9A" w:rsidRDefault="002313B9" w:rsidP="00C138F8">
      <w:pPr>
        <w:jc w:val="center"/>
        <w:rPr>
          <w:rFonts w:ascii="Times New Roman" w:hAnsi="Times New Roman"/>
          <w:b/>
          <w:sz w:val="32"/>
          <w:szCs w:val="32"/>
          <w:lang w:val="en-GB"/>
        </w:rPr>
      </w:pPr>
      <w:r w:rsidRPr="00CB6F9A">
        <w:rPr>
          <w:rFonts w:ascii="Times New Roman" w:hAnsi="Times New Roman"/>
          <w:b/>
          <w:sz w:val="32"/>
          <w:szCs w:val="32"/>
          <w:lang w:val="en-GB"/>
        </w:rPr>
        <w:t xml:space="preserve">UNDER-SECRETARY OF STATE </w:t>
      </w:r>
    </w:p>
    <w:p w14:paraId="643BB8F0" w14:textId="48F63441" w:rsidR="00C138F8" w:rsidRPr="00CB6F9A" w:rsidRDefault="002313B9" w:rsidP="00C138F8">
      <w:pPr>
        <w:jc w:val="center"/>
        <w:rPr>
          <w:rFonts w:ascii="Times New Roman" w:hAnsi="Times New Roman"/>
          <w:b/>
          <w:sz w:val="32"/>
          <w:szCs w:val="32"/>
          <w:lang w:val="en-GB"/>
        </w:rPr>
      </w:pPr>
      <w:r w:rsidRPr="00CB6F9A">
        <w:rPr>
          <w:rFonts w:ascii="Times New Roman" w:hAnsi="Times New Roman"/>
          <w:b/>
          <w:sz w:val="32"/>
          <w:szCs w:val="32"/>
          <w:lang w:val="en-GB"/>
        </w:rPr>
        <w:t>FOR FOREIGN AFFAIRS OF ITALY</w:t>
      </w:r>
      <w:r w:rsidR="00C138F8" w:rsidRPr="00CB6F9A">
        <w:rPr>
          <w:rFonts w:ascii="Times New Roman" w:hAnsi="Times New Roman"/>
          <w:b/>
          <w:sz w:val="32"/>
          <w:szCs w:val="32"/>
          <w:lang w:val="en-GB"/>
        </w:rPr>
        <w:t xml:space="preserve">, </w:t>
      </w:r>
    </w:p>
    <w:p w14:paraId="0DC77DC3" w14:textId="77777777" w:rsidR="00D92A5E" w:rsidRPr="00CB6F9A" w:rsidRDefault="00D92A5E" w:rsidP="00D92A5E">
      <w:pPr>
        <w:jc w:val="center"/>
        <w:rPr>
          <w:rFonts w:ascii="Times New Roman" w:hAnsi="Times New Roman"/>
          <w:b/>
          <w:sz w:val="32"/>
          <w:szCs w:val="32"/>
          <w:lang w:val="en-GB"/>
        </w:rPr>
      </w:pPr>
      <w:r w:rsidRPr="00CB6F9A">
        <w:rPr>
          <w:rFonts w:ascii="Times New Roman" w:hAnsi="Times New Roman"/>
          <w:b/>
          <w:sz w:val="32"/>
          <w:szCs w:val="32"/>
          <w:lang w:val="en-GB"/>
        </w:rPr>
        <w:t>ON THE OCCASION OF THE REVIEW OF ITALY,</w:t>
      </w:r>
    </w:p>
    <w:p w14:paraId="199BEC5D" w14:textId="39304A60" w:rsidR="00D92A5E" w:rsidRPr="00CB6F9A" w:rsidRDefault="00D92A5E" w:rsidP="00D92A5E">
      <w:pPr>
        <w:jc w:val="center"/>
        <w:rPr>
          <w:rFonts w:ascii="Times New Roman" w:hAnsi="Times New Roman"/>
          <w:b/>
          <w:sz w:val="32"/>
          <w:szCs w:val="32"/>
          <w:lang w:val="en-GB"/>
        </w:rPr>
      </w:pPr>
      <w:r w:rsidRPr="00CB6F9A">
        <w:rPr>
          <w:rFonts w:ascii="Times New Roman" w:hAnsi="Times New Roman"/>
          <w:b/>
          <w:sz w:val="32"/>
          <w:szCs w:val="32"/>
          <w:lang w:val="en-GB"/>
        </w:rPr>
        <w:t>UNIVERSAL PERIODIC REVIEW – CYCLE 3</w:t>
      </w:r>
    </w:p>
    <w:p w14:paraId="0B806885" w14:textId="440AF26F" w:rsidR="00C138F8" w:rsidRPr="00CB6F9A" w:rsidRDefault="00D92A5E" w:rsidP="00C138F8">
      <w:pPr>
        <w:jc w:val="center"/>
        <w:rPr>
          <w:rFonts w:ascii="Times New Roman" w:hAnsi="Times New Roman"/>
          <w:b/>
          <w:sz w:val="32"/>
          <w:szCs w:val="32"/>
          <w:lang w:val="en-GB"/>
        </w:rPr>
      </w:pPr>
      <w:r w:rsidRPr="00CB6F9A">
        <w:rPr>
          <w:rFonts w:ascii="Times New Roman" w:hAnsi="Times New Roman"/>
          <w:b/>
          <w:sz w:val="32"/>
          <w:szCs w:val="32"/>
          <w:lang w:val="en-GB"/>
        </w:rPr>
        <w:t>(</w:t>
      </w:r>
      <w:r w:rsidR="002313B9" w:rsidRPr="00CB6F9A">
        <w:rPr>
          <w:rFonts w:ascii="Times New Roman" w:hAnsi="Times New Roman"/>
          <w:b/>
          <w:sz w:val="32"/>
          <w:szCs w:val="32"/>
          <w:lang w:val="en-GB"/>
        </w:rPr>
        <w:t>34</w:t>
      </w:r>
      <w:r w:rsidR="002313B9" w:rsidRPr="00CB6F9A">
        <w:rPr>
          <w:rFonts w:ascii="Times New Roman" w:hAnsi="Times New Roman"/>
          <w:b/>
          <w:sz w:val="32"/>
          <w:szCs w:val="32"/>
          <w:vertAlign w:val="superscript"/>
          <w:lang w:val="en-GB"/>
        </w:rPr>
        <w:t>TH</w:t>
      </w:r>
      <w:r w:rsidR="002313B9" w:rsidRPr="00CB6F9A">
        <w:rPr>
          <w:rFonts w:ascii="Times New Roman" w:hAnsi="Times New Roman"/>
          <w:b/>
          <w:sz w:val="32"/>
          <w:szCs w:val="32"/>
          <w:lang w:val="en-GB"/>
        </w:rPr>
        <w:t xml:space="preserve"> </w:t>
      </w:r>
      <w:r w:rsidR="00C138F8" w:rsidRPr="00CB6F9A">
        <w:rPr>
          <w:rFonts w:ascii="Times New Roman" w:hAnsi="Times New Roman"/>
          <w:b/>
          <w:sz w:val="32"/>
          <w:szCs w:val="32"/>
          <w:lang w:val="en-GB"/>
        </w:rPr>
        <w:t>SESSION, GENEVA</w:t>
      </w:r>
      <w:r w:rsidRPr="00CB6F9A">
        <w:rPr>
          <w:rFonts w:ascii="Times New Roman" w:hAnsi="Times New Roman"/>
          <w:b/>
          <w:sz w:val="32"/>
          <w:szCs w:val="32"/>
          <w:lang w:val="en-GB"/>
        </w:rPr>
        <w:t>)</w:t>
      </w:r>
      <w:r w:rsidR="00C138F8" w:rsidRPr="00CB6F9A">
        <w:rPr>
          <w:rFonts w:ascii="Times New Roman" w:hAnsi="Times New Roman"/>
          <w:b/>
          <w:sz w:val="32"/>
          <w:szCs w:val="32"/>
          <w:lang w:val="en-GB"/>
        </w:rPr>
        <w:t xml:space="preserve"> </w:t>
      </w:r>
    </w:p>
    <w:p w14:paraId="58366E23" w14:textId="77777777" w:rsidR="00C138F8" w:rsidRPr="00CB6F9A" w:rsidRDefault="00C138F8" w:rsidP="00C138F8">
      <w:pPr>
        <w:jc w:val="center"/>
        <w:rPr>
          <w:rFonts w:ascii="Times New Roman" w:hAnsi="Times New Roman"/>
          <w:b/>
          <w:sz w:val="32"/>
          <w:szCs w:val="32"/>
          <w:lang w:val="en-GB"/>
        </w:rPr>
      </w:pPr>
    </w:p>
    <w:p w14:paraId="30A225D5" w14:textId="77777777" w:rsidR="00C138F8" w:rsidRPr="00CB6F9A" w:rsidRDefault="00C138F8" w:rsidP="00C138F8">
      <w:pPr>
        <w:pStyle w:val="Corpsdetexte"/>
        <w:ind w:firstLine="708"/>
        <w:rPr>
          <w:lang w:val="en-GB"/>
        </w:rPr>
      </w:pPr>
    </w:p>
    <w:p w14:paraId="57922283" w14:textId="77777777" w:rsidR="00C138F8" w:rsidRPr="00CB6F9A" w:rsidRDefault="00C138F8" w:rsidP="00C138F8">
      <w:pPr>
        <w:pStyle w:val="Corpsdetexte"/>
        <w:ind w:firstLine="708"/>
        <w:rPr>
          <w:lang w:val="en-GB"/>
        </w:rPr>
      </w:pPr>
    </w:p>
    <w:p w14:paraId="1C42D608" w14:textId="77777777" w:rsidR="00C138F8" w:rsidRPr="00CB6F9A" w:rsidRDefault="00C138F8" w:rsidP="00C138F8">
      <w:pPr>
        <w:pStyle w:val="Corpsdetexte"/>
        <w:ind w:firstLine="708"/>
        <w:rPr>
          <w:lang w:val="en-GB"/>
        </w:rPr>
      </w:pPr>
    </w:p>
    <w:p w14:paraId="4B19AD99" w14:textId="77777777" w:rsidR="00C138F8" w:rsidRPr="00CB6F9A" w:rsidRDefault="00C138F8" w:rsidP="00C138F8">
      <w:pPr>
        <w:pStyle w:val="Corpsdetexte"/>
        <w:ind w:firstLine="708"/>
        <w:rPr>
          <w:lang w:val="en-GB"/>
        </w:rPr>
      </w:pPr>
    </w:p>
    <w:p w14:paraId="3325A55E" w14:textId="77777777" w:rsidR="00C138F8" w:rsidRPr="00CB6F9A" w:rsidRDefault="00C138F8" w:rsidP="00C138F8">
      <w:pPr>
        <w:pStyle w:val="Corpsdetexte"/>
        <w:ind w:firstLine="708"/>
        <w:rPr>
          <w:lang w:val="en-GB"/>
        </w:rPr>
      </w:pPr>
    </w:p>
    <w:p w14:paraId="4645D85F" w14:textId="77777777" w:rsidR="00C138F8" w:rsidRPr="00CB6F9A" w:rsidRDefault="00C138F8" w:rsidP="00C138F8">
      <w:pPr>
        <w:pStyle w:val="Corpsdetexte"/>
        <w:ind w:firstLine="708"/>
        <w:rPr>
          <w:lang w:val="en-GB"/>
        </w:rPr>
      </w:pPr>
    </w:p>
    <w:p w14:paraId="008A8A75" w14:textId="77777777" w:rsidR="00C138F8" w:rsidRPr="00CB6F9A" w:rsidRDefault="00C138F8" w:rsidP="00C138F8">
      <w:pPr>
        <w:pStyle w:val="Corpsdetexte"/>
        <w:ind w:firstLine="708"/>
        <w:rPr>
          <w:rFonts w:ascii="Times New Roman" w:hAnsi="Times New Roman"/>
          <w:lang w:val="en-GB"/>
        </w:rPr>
      </w:pPr>
      <w:r w:rsidRPr="00CB6F9A">
        <w:rPr>
          <w:rFonts w:ascii="Times New Roman" w:hAnsi="Times New Roman"/>
          <w:lang w:val="en-GB"/>
        </w:rPr>
        <w:tab/>
      </w:r>
      <w:r w:rsidRPr="00CB6F9A">
        <w:rPr>
          <w:rFonts w:ascii="Times New Roman" w:hAnsi="Times New Roman"/>
          <w:lang w:val="en-GB"/>
        </w:rPr>
        <w:tab/>
      </w:r>
      <w:r w:rsidRPr="00CB6F9A">
        <w:rPr>
          <w:rFonts w:ascii="Times New Roman" w:hAnsi="Times New Roman"/>
          <w:lang w:val="en-GB"/>
        </w:rPr>
        <w:tab/>
      </w:r>
      <w:r w:rsidRPr="00CB6F9A">
        <w:rPr>
          <w:rFonts w:ascii="Times New Roman" w:hAnsi="Times New Roman"/>
          <w:lang w:val="en-GB"/>
        </w:rPr>
        <w:tab/>
      </w:r>
    </w:p>
    <w:p w14:paraId="5DEE6B17" w14:textId="77777777" w:rsidR="00C138F8" w:rsidRPr="00CB6F9A" w:rsidRDefault="00C138F8" w:rsidP="00C138F8">
      <w:pPr>
        <w:pStyle w:val="Corpsdetexte"/>
        <w:ind w:left="2832" w:firstLine="708"/>
        <w:rPr>
          <w:rFonts w:ascii="Times New Roman" w:hAnsi="Times New Roman"/>
          <w:i/>
          <w:sz w:val="28"/>
          <w:szCs w:val="28"/>
          <w:lang w:val="en-GB"/>
        </w:rPr>
      </w:pPr>
    </w:p>
    <w:p w14:paraId="6190672A" w14:textId="77777777" w:rsidR="007E341F" w:rsidRPr="00CB6F9A" w:rsidRDefault="007E341F" w:rsidP="00C138F8">
      <w:pPr>
        <w:pStyle w:val="Corpsdetexte"/>
        <w:ind w:left="2880" w:firstLine="720"/>
        <w:rPr>
          <w:rFonts w:ascii="Times New Roman" w:hAnsi="Times New Roman"/>
          <w:i/>
          <w:lang w:val="en-GB"/>
        </w:rPr>
      </w:pPr>
    </w:p>
    <w:p w14:paraId="7BD2B170" w14:textId="77777777" w:rsidR="007E341F" w:rsidRPr="00CB6F9A" w:rsidRDefault="007E341F" w:rsidP="00C138F8">
      <w:pPr>
        <w:pStyle w:val="Corpsdetexte"/>
        <w:ind w:left="2880" w:firstLine="720"/>
        <w:rPr>
          <w:rFonts w:ascii="Times New Roman" w:hAnsi="Times New Roman"/>
          <w:i/>
          <w:lang w:val="en-GB"/>
        </w:rPr>
      </w:pPr>
    </w:p>
    <w:p w14:paraId="5CEE0734" w14:textId="77777777" w:rsidR="007E341F" w:rsidRPr="00CB6F9A" w:rsidRDefault="007E341F" w:rsidP="00C138F8">
      <w:pPr>
        <w:pStyle w:val="Corpsdetexte"/>
        <w:ind w:left="2880" w:firstLine="720"/>
        <w:rPr>
          <w:rFonts w:ascii="Times New Roman" w:hAnsi="Times New Roman"/>
          <w:i/>
          <w:lang w:val="en-GB"/>
        </w:rPr>
      </w:pPr>
    </w:p>
    <w:p w14:paraId="1E8F413A" w14:textId="6CAB809D" w:rsidR="00C138F8" w:rsidRPr="00CB6F9A" w:rsidRDefault="00C138F8" w:rsidP="00C138F8">
      <w:pPr>
        <w:pStyle w:val="Corpsdetexte"/>
        <w:ind w:left="2880" w:firstLine="720"/>
        <w:rPr>
          <w:rFonts w:ascii="Times New Roman" w:hAnsi="Times New Roman"/>
          <w:i/>
          <w:lang w:val="en-GB"/>
        </w:rPr>
      </w:pPr>
      <w:r w:rsidRPr="00CB6F9A">
        <w:rPr>
          <w:rFonts w:ascii="Times New Roman" w:hAnsi="Times New Roman"/>
          <w:i/>
          <w:lang w:val="en-GB"/>
        </w:rPr>
        <w:t xml:space="preserve">Geneva, </w:t>
      </w:r>
      <w:r w:rsidR="002313B9" w:rsidRPr="00CB6F9A">
        <w:rPr>
          <w:rFonts w:ascii="Times New Roman" w:hAnsi="Times New Roman"/>
          <w:i/>
          <w:lang w:val="en-GB"/>
        </w:rPr>
        <w:t>November 4</w:t>
      </w:r>
      <w:r w:rsidR="002313B9" w:rsidRPr="00CB6F9A">
        <w:rPr>
          <w:rFonts w:ascii="Times New Roman" w:hAnsi="Times New Roman"/>
          <w:i/>
          <w:vertAlign w:val="superscript"/>
          <w:lang w:val="en-GB"/>
        </w:rPr>
        <w:t>th</w:t>
      </w:r>
      <w:r w:rsidR="002313B9" w:rsidRPr="00CB6F9A">
        <w:rPr>
          <w:rFonts w:ascii="Times New Roman" w:hAnsi="Times New Roman"/>
          <w:i/>
          <w:lang w:val="en-GB"/>
        </w:rPr>
        <w:t>, 2019</w:t>
      </w:r>
    </w:p>
    <w:p w14:paraId="6CA78876" w14:textId="77777777" w:rsidR="00C138F8" w:rsidRPr="00CB6F9A" w:rsidRDefault="00C138F8" w:rsidP="00B507A2">
      <w:pPr>
        <w:spacing w:after="160" w:line="259" w:lineRule="auto"/>
        <w:jc w:val="both"/>
        <w:rPr>
          <w:rFonts w:eastAsia="Times New Roman" w:cs="Times New Roman"/>
          <w:b/>
          <w:lang w:val="en-GB"/>
        </w:rPr>
      </w:pPr>
    </w:p>
    <w:p w14:paraId="722AF606" w14:textId="77777777" w:rsidR="00C138F8" w:rsidRPr="00CB6F9A" w:rsidRDefault="00C138F8" w:rsidP="00B507A2">
      <w:pPr>
        <w:spacing w:after="160" w:line="259" w:lineRule="auto"/>
        <w:jc w:val="both"/>
        <w:rPr>
          <w:rFonts w:eastAsia="Times New Roman" w:cs="Times New Roman"/>
          <w:b/>
          <w:lang w:val="en-GB"/>
        </w:rPr>
      </w:pPr>
    </w:p>
    <w:p w14:paraId="752D3864" w14:textId="77777777" w:rsidR="00C138F8" w:rsidRPr="00CB6F9A" w:rsidRDefault="00C138F8" w:rsidP="00B507A2">
      <w:pPr>
        <w:spacing w:after="160" w:line="259" w:lineRule="auto"/>
        <w:jc w:val="both"/>
        <w:rPr>
          <w:rFonts w:eastAsia="Times New Roman" w:cs="Times New Roman"/>
          <w:b/>
          <w:lang w:val="en-GB"/>
        </w:rPr>
      </w:pPr>
    </w:p>
    <w:p w14:paraId="329736ED" w14:textId="4864B28D" w:rsidR="007E341F" w:rsidRPr="00CB6F9A" w:rsidRDefault="00701739" w:rsidP="007421DA">
      <w:pPr>
        <w:pStyle w:val="Titre1"/>
        <w:spacing w:before="0" w:after="0" w:line="240" w:lineRule="auto"/>
        <w:jc w:val="both"/>
        <w:rPr>
          <w:b w:val="0"/>
          <w:i/>
          <w:sz w:val="28"/>
          <w:szCs w:val="28"/>
          <w:u w:val="none"/>
        </w:rPr>
      </w:pPr>
      <w:r>
        <w:rPr>
          <w:b w:val="0"/>
          <w:i/>
          <w:sz w:val="28"/>
          <w:szCs w:val="28"/>
          <w:u w:val="none"/>
        </w:rPr>
        <w:lastRenderedPageBreak/>
        <w:t xml:space="preserve">Thanks </w:t>
      </w:r>
      <w:r w:rsidR="007E341F" w:rsidRPr="00CB6F9A">
        <w:rPr>
          <w:b w:val="0"/>
          <w:i/>
          <w:sz w:val="28"/>
          <w:szCs w:val="28"/>
          <w:u w:val="none"/>
        </w:rPr>
        <w:t>Mr. President,</w:t>
      </w:r>
      <w:r w:rsidR="00E472FD">
        <w:rPr>
          <w:b w:val="0"/>
          <w:i/>
          <w:sz w:val="28"/>
          <w:szCs w:val="28"/>
          <w:u w:val="none"/>
        </w:rPr>
        <w:t xml:space="preserve"> Amb. Coly </w:t>
      </w:r>
      <w:r>
        <w:rPr>
          <w:b w:val="0"/>
          <w:i/>
          <w:sz w:val="28"/>
          <w:szCs w:val="28"/>
          <w:u w:val="none"/>
        </w:rPr>
        <w:t xml:space="preserve">Seck, </w:t>
      </w:r>
      <w:r w:rsidR="007E341F" w:rsidRPr="00CB6F9A">
        <w:rPr>
          <w:b w:val="0"/>
          <w:i/>
          <w:sz w:val="28"/>
          <w:szCs w:val="28"/>
          <w:u w:val="none"/>
        </w:rPr>
        <w:t xml:space="preserve"> </w:t>
      </w:r>
    </w:p>
    <w:p w14:paraId="13088F45" w14:textId="77777777" w:rsidR="00AC4FAD" w:rsidRPr="00CB6F9A" w:rsidRDefault="007E341F" w:rsidP="007421DA">
      <w:pPr>
        <w:pStyle w:val="Titre1"/>
        <w:spacing w:before="0" w:after="0" w:line="240" w:lineRule="auto"/>
        <w:jc w:val="both"/>
        <w:rPr>
          <w:b w:val="0"/>
          <w:i/>
          <w:sz w:val="28"/>
          <w:szCs w:val="28"/>
          <w:u w:val="none"/>
        </w:rPr>
      </w:pPr>
      <w:r w:rsidRPr="00CB6F9A">
        <w:rPr>
          <w:b w:val="0"/>
          <w:i/>
          <w:sz w:val="28"/>
          <w:szCs w:val="28"/>
          <w:u w:val="none"/>
        </w:rPr>
        <w:t xml:space="preserve">Distinguished delegates, </w:t>
      </w:r>
    </w:p>
    <w:p w14:paraId="6E22DE30" w14:textId="4A6D0316" w:rsidR="007E341F" w:rsidRPr="00CB6F9A" w:rsidRDefault="007E341F" w:rsidP="007421DA">
      <w:pPr>
        <w:pStyle w:val="Titre1"/>
        <w:spacing w:before="0" w:after="0" w:line="240" w:lineRule="auto"/>
        <w:jc w:val="both"/>
        <w:rPr>
          <w:b w:val="0"/>
          <w:i/>
          <w:sz w:val="28"/>
          <w:szCs w:val="28"/>
          <w:u w:val="none"/>
        </w:rPr>
      </w:pPr>
      <w:r w:rsidRPr="00CB6F9A">
        <w:rPr>
          <w:b w:val="0"/>
          <w:i/>
          <w:sz w:val="28"/>
          <w:szCs w:val="28"/>
          <w:u w:val="none"/>
        </w:rPr>
        <w:t>Ladies and Gentlemen,</w:t>
      </w:r>
    </w:p>
    <w:p w14:paraId="58F4549E" w14:textId="77777777" w:rsidR="008B06B8" w:rsidRPr="00CB6F9A" w:rsidRDefault="008B06B8" w:rsidP="007421DA">
      <w:pPr>
        <w:pStyle w:val="Titre1"/>
        <w:tabs>
          <w:tab w:val="left" w:pos="0"/>
        </w:tabs>
        <w:spacing w:before="0" w:after="0" w:line="240" w:lineRule="auto"/>
        <w:jc w:val="both"/>
        <w:rPr>
          <w:smallCaps/>
          <w:sz w:val="28"/>
          <w:szCs w:val="28"/>
          <w:u w:val="none"/>
        </w:rPr>
      </w:pPr>
    </w:p>
    <w:p w14:paraId="11D36406" w14:textId="3B461105" w:rsidR="00BE05FA" w:rsidRPr="00503572" w:rsidRDefault="002B7A1E" w:rsidP="007421DA">
      <w:pPr>
        <w:jc w:val="both"/>
        <w:rPr>
          <w:rFonts w:ascii="Times New Roman" w:hAnsi="Times New Roman" w:cs="Times New Roman"/>
          <w:sz w:val="28"/>
          <w:szCs w:val="28"/>
          <w:lang w:val="en-GB"/>
        </w:rPr>
      </w:pPr>
      <w:r w:rsidRPr="00CB6F9A">
        <w:rPr>
          <w:rFonts w:ascii="Times New Roman" w:hAnsi="Times New Roman" w:cs="Times New Roman"/>
          <w:sz w:val="28"/>
          <w:szCs w:val="28"/>
          <w:lang w:val="en-GB"/>
        </w:rPr>
        <w:tab/>
      </w:r>
      <w:r w:rsidR="007E341F" w:rsidRPr="00CB6F9A">
        <w:rPr>
          <w:rFonts w:ascii="Times New Roman" w:hAnsi="Times New Roman" w:cs="Times New Roman"/>
          <w:sz w:val="28"/>
          <w:szCs w:val="28"/>
          <w:lang w:val="en-GB"/>
        </w:rPr>
        <w:t xml:space="preserve">At the outset, </w:t>
      </w:r>
      <w:r w:rsidR="00BD5A08" w:rsidRPr="00CB6F9A">
        <w:rPr>
          <w:rFonts w:ascii="Times New Roman" w:hAnsi="Times New Roman" w:cs="Times New Roman"/>
          <w:sz w:val="28"/>
          <w:szCs w:val="28"/>
          <w:lang w:val="en-GB"/>
        </w:rPr>
        <w:t>i</w:t>
      </w:r>
      <w:r w:rsidR="00BE05FA" w:rsidRPr="00CB6F9A">
        <w:rPr>
          <w:rFonts w:ascii="Times New Roman" w:hAnsi="Times New Roman" w:cs="Times New Roman"/>
          <w:sz w:val="28"/>
          <w:szCs w:val="28"/>
          <w:lang w:val="en-GB"/>
        </w:rPr>
        <w:t xml:space="preserve">t is a great honour to address, on behalf of the Italian Government, this eminent </w:t>
      </w:r>
      <w:r w:rsidR="00BD5A08" w:rsidRPr="00CB6F9A">
        <w:rPr>
          <w:rFonts w:ascii="Times New Roman" w:hAnsi="Times New Roman" w:cs="Times New Roman"/>
          <w:sz w:val="28"/>
          <w:szCs w:val="28"/>
          <w:lang w:val="en-GB"/>
        </w:rPr>
        <w:t>Body</w:t>
      </w:r>
      <w:r w:rsidR="00150B52" w:rsidRPr="00CB6F9A">
        <w:rPr>
          <w:rFonts w:ascii="Times New Roman" w:hAnsi="Times New Roman" w:cs="Times New Roman"/>
          <w:sz w:val="28"/>
          <w:szCs w:val="28"/>
          <w:lang w:val="en-GB"/>
        </w:rPr>
        <w:t xml:space="preserve"> and unique Forum</w:t>
      </w:r>
      <w:r w:rsidR="00BE05FA" w:rsidRPr="00CB6F9A">
        <w:rPr>
          <w:rFonts w:ascii="Times New Roman" w:hAnsi="Times New Roman" w:cs="Times New Roman"/>
          <w:sz w:val="28"/>
          <w:szCs w:val="28"/>
          <w:lang w:val="en-GB"/>
        </w:rPr>
        <w:t xml:space="preserve"> as Italy is firmly convinced of the </w:t>
      </w:r>
      <w:r w:rsidR="00BD5A08" w:rsidRPr="00CB6F9A">
        <w:rPr>
          <w:rFonts w:ascii="Times New Roman" w:hAnsi="Times New Roman" w:cs="Times New Roman"/>
          <w:sz w:val="28"/>
          <w:szCs w:val="28"/>
          <w:lang w:val="en-GB"/>
        </w:rPr>
        <w:t>primary role</w:t>
      </w:r>
      <w:r w:rsidR="00BE05FA" w:rsidRPr="00CB6F9A">
        <w:rPr>
          <w:rFonts w:ascii="Times New Roman" w:hAnsi="Times New Roman" w:cs="Times New Roman"/>
          <w:sz w:val="28"/>
          <w:szCs w:val="28"/>
          <w:lang w:val="en-GB"/>
        </w:rPr>
        <w:t xml:space="preserve"> </w:t>
      </w:r>
      <w:r w:rsidR="00BE05FA" w:rsidRPr="00503572">
        <w:rPr>
          <w:rFonts w:ascii="Times New Roman" w:hAnsi="Times New Roman" w:cs="Times New Roman"/>
          <w:sz w:val="28"/>
          <w:szCs w:val="28"/>
          <w:lang w:val="en-GB"/>
        </w:rPr>
        <w:t>of th</w:t>
      </w:r>
      <w:r w:rsidR="00BD5A08" w:rsidRPr="00503572">
        <w:rPr>
          <w:rFonts w:ascii="Times New Roman" w:hAnsi="Times New Roman" w:cs="Times New Roman"/>
          <w:sz w:val="28"/>
          <w:szCs w:val="28"/>
          <w:lang w:val="en-GB"/>
        </w:rPr>
        <w:t>e Human Rights Council and it</w:t>
      </w:r>
      <w:r w:rsidR="00BE05FA" w:rsidRPr="00503572">
        <w:rPr>
          <w:rFonts w:ascii="Times New Roman" w:hAnsi="Times New Roman" w:cs="Times New Roman"/>
          <w:sz w:val="28"/>
          <w:szCs w:val="28"/>
          <w:lang w:val="en-GB"/>
        </w:rPr>
        <w:t>s mechanism</w:t>
      </w:r>
      <w:r w:rsidR="00BD5A08" w:rsidRPr="00503572">
        <w:rPr>
          <w:rFonts w:ascii="Times New Roman" w:hAnsi="Times New Roman" w:cs="Times New Roman"/>
          <w:sz w:val="28"/>
          <w:szCs w:val="28"/>
          <w:lang w:val="en-GB"/>
        </w:rPr>
        <w:t>s</w:t>
      </w:r>
      <w:r w:rsidR="00BE05FA" w:rsidRPr="00503572">
        <w:rPr>
          <w:rFonts w:ascii="Times New Roman" w:hAnsi="Times New Roman" w:cs="Times New Roman"/>
          <w:sz w:val="28"/>
          <w:szCs w:val="28"/>
          <w:lang w:val="en-GB"/>
        </w:rPr>
        <w:t xml:space="preserve"> for the promotion a</w:t>
      </w:r>
      <w:r w:rsidR="001877DD" w:rsidRPr="00503572">
        <w:rPr>
          <w:rFonts w:ascii="Times New Roman" w:hAnsi="Times New Roman" w:cs="Times New Roman"/>
          <w:sz w:val="28"/>
          <w:szCs w:val="28"/>
          <w:lang w:val="en-GB"/>
        </w:rPr>
        <w:t>nd protection of human rights</w:t>
      </w:r>
      <w:r w:rsidR="007421DA" w:rsidRPr="00503572">
        <w:rPr>
          <w:rFonts w:ascii="Times New Roman" w:hAnsi="Times New Roman" w:cs="Times New Roman"/>
          <w:sz w:val="28"/>
          <w:szCs w:val="28"/>
          <w:lang w:val="en-GB"/>
        </w:rPr>
        <w:t>,</w:t>
      </w:r>
      <w:r w:rsidR="001877DD" w:rsidRPr="00503572">
        <w:rPr>
          <w:rFonts w:ascii="Times New Roman" w:hAnsi="Times New Roman" w:cs="Times New Roman"/>
          <w:sz w:val="28"/>
          <w:szCs w:val="28"/>
          <w:lang w:val="en-GB"/>
        </w:rPr>
        <w:t xml:space="preserve"> for</w:t>
      </w:r>
      <w:r w:rsidR="00BE05FA" w:rsidRPr="00503572">
        <w:rPr>
          <w:rFonts w:ascii="Times New Roman" w:hAnsi="Times New Roman" w:cs="Times New Roman"/>
          <w:sz w:val="28"/>
          <w:szCs w:val="28"/>
          <w:lang w:val="en-GB"/>
        </w:rPr>
        <w:t xml:space="preserve"> all</w:t>
      </w:r>
      <w:r w:rsidR="00AC5B2E" w:rsidRPr="00503572">
        <w:rPr>
          <w:rFonts w:ascii="Times New Roman" w:hAnsi="Times New Roman" w:cs="Times New Roman"/>
          <w:sz w:val="28"/>
          <w:szCs w:val="28"/>
          <w:lang w:val="en-GB"/>
        </w:rPr>
        <w:t>.</w:t>
      </w:r>
      <w:r w:rsidR="00BE05FA" w:rsidRPr="00503572">
        <w:rPr>
          <w:rFonts w:ascii="Times New Roman" w:hAnsi="Times New Roman" w:cs="Times New Roman"/>
          <w:sz w:val="28"/>
          <w:szCs w:val="28"/>
          <w:lang w:val="en-GB"/>
        </w:rPr>
        <w:t xml:space="preserve"> </w:t>
      </w:r>
    </w:p>
    <w:p w14:paraId="7DC00CDC" w14:textId="77777777" w:rsidR="00BD5A08" w:rsidRPr="00503572" w:rsidRDefault="00BD5A08" w:rsidP="007421DA">
      <w:pPr>
        <w:jc w:val="both"/>
        <w:rPr>
          <w:rFonts w:ascii="Times New Roman" w:hAnsi="Times New Roman" w:cs="Times New Roman"/>
          <w:sz w:val="28"/>
          <w:szCs w:val="28"/>
          <w:lang w:val="en-GB"/>
        </w:rPr>
      </w:pPr>
    </w:p>
    <w:p w14:paraId="22897DB4" w14:textId="756AAEB6" w:rsidR="00C06A73" w:rsidRPr="00CB6F9A" w:rsidRDefault="002B7A1E" w:rsidP="007421DA">
      <w:pPr>
        <w:jc w:val="both"/>
        <w:rPr>
          <w:rFonts w:ascii="Times New Roman" w:hAnsi="Times New Roman" w:cs="Times New Roman"/>
          <w:sz w:val="28"/>
          <w:szCs w:val="28"/>
          <w:lang w:val="en-GB"/>
        </w:rPr>
      </w:pPr>
      <w:r w:rsidRPr="00CB6F9A">
        <w:rPr>
          <w:rFonts w:ascii="Times New Roman" w:hAnsi="Times New Roman" w:cs="Times New Roman"/>
          <w:sz w:val="28"/>
          <w:szCs w:val="28"/>
          <w:lang w:val="en-GB"/>
        </w:rPr>
        <w:tab/>
      </w:r>
      <w:r w:rsidR="00BB0DCB" w:rsidRPr="00CB6F9A">
        <w:rPr>
          <w:rFonts w:ascii="Times New Roman" w:hAnsi="Times New Roman" w:cs="Times New Roman"/>
          <w:sz w:val="28"/>
          <w:szCs w:val="28"/>
          <w:lang w:val="en-GB"/>
        </w:rPr>
        <w:t xml:space="preserve">In this respect, </w:t>
      </w:r>
      <w:r w:rsidR="004F7C39">
        <w:rPr>
          <w:rFonts w:ascii="Times New Roman" w:hAnsi="Times New Roman" w:cs="Times New Roman"/>
          <w:sz w:val="28"/>
          <w:szCs w:val="28"/>
          <w:lang w:val="en-GB"/>
        </w:rPr>
        <w:t>allow me</w:t>
      </w:r>
      <w:r w:rsidR="00BD5A08" w:rsidRPr="00CB6F9A">
        <w:rPr>
          <w:rFonts w:ascii="Times New Roman" w:hAnsi="Times New Roman" w:cs="Times New Roman"/>
          <w:sz w:val="28"/>
          <w:szCs w:val="28"/>
          <w:lang w:val="en-GB"/>
        </w:rPr>
        <w:t xml:space="preserve"> </w:t>
      </w:r>
      <w:r w:rsidR="00AC4FAD" w:rsidRPr="00CB6F9A">
        <w:rPr>
          <w:rFonts w:ascii="Times New Roman" w:hAnsi="Times New Roman" w:cs="Times New Roman"/>
          <w:sz w:val="28"/>
          <w:szCs w:val="28"/>
          <w:lang w:val="en-GB"/>
        </w:rPr>
        <w:t xml:space="preserve">to </w:t>
      </w:r>
      <w:r w:rsidR="007E341F" w:rsidRPr="00CB6F9A">
        <w:rPr>
          <w:rFonts w:ascii="Times New Roman" w:hAnsi="Times New Roman" w:cs="Times New Roman"/>
          <w:sz w:val="28"/>
          <w:szCs w:val="28"/>
          <w:lang w:val="en-GB"/>
        </w:rPr>
        <w:t xml:space="preserve">introduce </w:t>
      </w:r>
      <w:r w:rsidR="007E341F" w:rsidRPr="00503572">
        <w:rPr>
          <w:rFonts w:ascii="Times New Roman" w:hAnsi="Times New Roman" w:cs="Times New Roman"/>
          <w:sz w:val="28"/>
          <w:szCs w:val="28"/>
          <w:lang w:val="en-GB"/>
        </w:rPr>
        <w:t>the Italian Delegation</w:t>
      </w:r>
      <w:r w:rsidR="007E341F" w:rsidRPr="00CB6F9A">
        <w:rPr>
          <w:rFonts w:ascii="Times New Roman" w:hAnsi="Times New Roman" w:cs="Times New Roman"/>
          <w:sz w:val="28"/>
          <w:szCs w:val="28"/>
          <w:lang w:val="en-GB"/>
        </w:rPr>
        <w:t>, consisting of colleagues from the main Institutions contributing to the elaboration of both the mid-term report</w:t>
      </w:r>
      <w:r w:rsidR="004F7C39">
        <w:rPr>
          <w:rFonts w:ascii="Times New Roman" w:hAnsi="Times New Roman" w:cs="Times New Roman"/>
          <w:sz w:val="28"/>
          <w:szCs w:val="28"/>
          <w:lang w:val="en-GB"/>
        </w:rPr>
        <w:t xml:space="preserve">, submitted in </w:t>
      </w:r>
      <w:r w:rsidR="007E341F" w:rsidRPr="00CB6F9A">
        <w:rPr>
          <w:rFonts w:ascii="Times New Roman" w:hAnsi="Times New Roman" w:cs="Times New Roman"/>
          <w:sz w:val="28"/>
          <w:szCs w:val="28"/>
          <w:lang w:val="en-GB"/>
        </w:rPr>
        <w:t>2017</w:t>
      </w:r>
      <w:r w:rsidR="004F7C39">
        <w:rPr>
          <w:rFonts w:ascii="Times New Roman" w:hAnsi="Times New Roman" w:cs="Times New Roman"/>
          <w:sz w:val="28"/>
          <w:szCs w:val="28"/>
          <w:lang w:val="en-GB"/>
        </w:rPr>
        <w:t xml:space="preserve">, </w:t>
      </w:r>
      <w:r w:rsidR="007E341F" w:rsidRPr="00CB6F9A">
        <w:rPr>
          <w:rFonts w:ascii="Times New Roman" w:hAnsi="Times New Roman" w:cs="Times New Roman"/>
          <w:sz w:val="28"/>
          <w:szCs w:val="28"/>
          <w:lang w:val="en-GB"/>
        </w:rPr>
        <w:t>and the nationa</w:t>
      </w:r>
      <w:r w:rsidR="00BB0DCB" w:rsidRPr="00CB6F9A">
        <w:rPr>
          <w:rFonts w:ascii="Times New Roman" w:hAnsi="Times New Roman" w:cs="Times New Roman"/>
          <w:sz w:val="28"/>
          <w:szCs w:val="28"/>
          <w:lang w:val="en-GB"/>
        </w:rPr>
        <w:t>l report of Italy for this U</w:t>
      </w:r>
      <w:r w:rsidR="003A2F84">
        <w:rPr>
          <w:rFonts w:ascii="Times New Roman" w:hAnsi="Times New Roman" w:cs="Times New Roman"/>
          <w:sz w:val="28"/>
          <w:szCs w:val="28"/>
          <w:lang w:val="en-GB"/>
        </w:rPr>
        <w:t xml:space="preserve">niversal Periodic Review </w:t>
      </w:r>
      <w:r w:rsidR="00BB0DCB" w:rsidRPr="00CB6F9A">
        <w:rPr>
          <w:rFonts w:ascii="Times New Roman" w:hAnsi="Times New Roman" w:cs="Times New Roman"/>
          <w:sz w:val="28"/>
          <w:szCs w:val="28"/>
          <w:lang w:val="en-GB"/>
        </w:rPr>
        <w:t>C</w:t>
      </w:r>
      <w:r w:rsidR="007E341F" w:rsidRPr="00CB6F9A">
        <w:rPr>
          <w:rFonts w:ascii="Times New Roman" w:hAnsi="Times New Roman" w:cs="Times New Roman"/>
          <w:sz w:val="28"/>
          <w:szCs w:val="28"/>
          <w:lang w:val="en-GB"/>
        </w:rPr>
        <w:t>ycle.</w:t>
      </w:r>
      <w:r w:rsidR="00AC4FAD" w:rsidRPr="00CB6F9A">
        <w:rPr>
          <w:rFonts w:ascii="Times New Roman" w:hAnsi="Times New Roman" w:cs="Times New Roman"/>
          <w:sz w:val="28"/>
          <w:szCs w:val="28"/>
          <w:lang w:val="en-GB"/>
        </w:rPr>
        <w:t xml:space="preserve"> Sitting next to me are the President of the Inter</w:t>
      </w:r>
      <w:r w:rsidR="00C03208" w:rsidRPr="00CB6F9A">
        <w:rPr>
          <w:rFonts w:ascii="Times New Roman" w:hAnsi="Times New Roman" w:cs="Times New Roman"/>
          <w:sz w:val="28"/>
          <w:szCs w:val="28"/>
          <w:lang w:val="en-GB"/>
        </w:rPr>
        <w:t>-</w:t>
      </w:r>
      <w:r w:rsidR="00AC4FAD" w:rsidRPr="00CB6F9A">
        <w:rPr>
          <w:rFonts w:ascii="Times New Roman" w:hAnsi="Times New Roman" w:cs="Times New Roman"/>
          <w:sz w:val="28"/>
          <w:szCs w:val="28"/>
          <w:lang w:val="en-GB"/>
        </w:rPr>
        <w:t xml:space="preserve">ministerial </w:t>
      </w:r>
      <w:r w:rsidR="00C03208" w:rsidRPr="00CB6F9A">
        <w:rPr>
          <w:rFonts w:ascii="Times New Roman" w:hAnsi="Times New Roman" w:cs="Times New Roman"/>
          <w:sz w:val="28"/>
          <w:szCs w:val="28"/>
          <w:lang w:val="en-GB"/>
        </w:rPr>
        <w:t>Committee for Human Rights, Minister Plenipotentiary</w:t>
      </w:r>
      <w:r w:rsidR="00AC4FAD" w:rsidRPr="00CB6F9A">
        <w:rPr>
          <w:rFonts w:ascii="Times New Roman" w:hAnsi="Times New Roman" w:cs="Times New Roman"/>
          <w:sz w:val="28"/>
          <w:szCs w:val="28"/>
          <w:lang w:val="en-GB"/>
        </w:rPr>
        <w:t xml:space="preserve"> Fabrizio Petri, </w:t>
      </w:r>
      <w:r w:rsidR="00C03208" w:rsidRPr="00CB6F9A">
        <w:rPr>
          <w:rFonts w:ascii="Times New Roman" w:hAnsi="Times New Roman" w:cs="Times New Roman"/>
          <w:sz w:val="28"/>
          <w:szCs w:val="28"/>
          <w:lang w:val="en-GB"/>
        </w:rPr>
        <w:t>the President of the Senate</w:t>
      </w:r>
      <w:r w:rsidR="001506DE" w:rsidRPr="00CB6F9A">
        <w:rPr>
          <w:rFonts w:ascii="Times New Roman" w:hAnsi="Times New Roman" w:cs="Times New Roman"/>
          <w:sz w:val="28"/>
          <w:szCs w:val="28"/>
          <w:lang w:val="en-GB"/>
        </w:rPr>
        <w:t>’s Extraordinary</w:t>
      </w:r>
      <w:r w:rsidR="00C03208" w:rsidRPr="00CB6F9A">
        <w:rPr>
          <w:rFonts w:ascii="Times New Roman" w:hAnsi="Times New Roman" w:cs="Times New Roman"/>
          <w:sz w:val="28"/>
          <w:szCs w:val="28"/>
          <w:lang w:val="en-GB"/>
        </w:rPr>
        <w:t xml:space="preserve"> Commission on </w:t>
      </w:r>
      <w:r w:rsidR="00BB0DCB" w:rsidRPr="00CB6F9A">
        <w:rPr>
          <w:rFonts w:ascii="Times New Roman" w:hAnsi="Times New Roman" w:cs="Times New Roman"/>
          <w:sz w:val="28"/>
          <w:szCs w:val="28"/>
          <w:lang w:val="en-GB"/>
        </w:rPr>
        <w:t>the P</w:t>
      </w:r>
      <w:r w:rsidR="001506DE" w:rsidRPr="00CB6F9A">
        <w:rPr>
          <w:rFonts w:ascii="Times New Roman" w:hAnsi="Times New Roman" w:cs="Times New Roman"/>
          <w:sz w:val="28"/>
          <w:szCs w:val="28"/>
          <w:lang w:val="en-GB"/>
        </w:rPr>
        <w:t xml:space="preserve">romotion and </w:t>
      </w:r>
      <w:r w:rsidR="00BB0DCB" w:rsidRPr="00CB6F9A">
        <w:rPr>
          <w:rFonts w:ascii="Times New Roman" w:hAnsi="Times New Roman" w:cs="Times New Roman"/>
          <w:sz w:val="28"/>
          <w:szCs w:val="28"/>
          <w:lang w:val="en-GB"/>
        </w:rPr>
        <w:t>P</w:t>
      </w:r>
      <w:r w:rsidR="001506DE" w:rsidRPr="00CB6F9A">
        <w:rPr>
          <w:rFonts w:ascii="Times New Roman" w:hAnsi="Times New Roman" w:cs="Times New Roman"/>
          <w:sz w:val="28"/>
          <w:szCs w:val="28"/>
          <w:lang w:val="en-GB"/>
        </w:rPr>
        <w:t xml:space="preserve">rotection of </w:t>
      </w:r>
      <w:r w:rsidR="00C03208" w:rsidRPr="00CB6F9A">
        <w:rPr>
          <w:rFonts w:ascii="Times New Roman" w:hAnsi="Times New Roman" w:cs="Times New Roman"/>
          <w:sz w:val="28"/>
          <w:szCs w:val="28"/>
          <w:lang w:val="en-GB"/>
        </w:rPr>
        <w:t xml:space="preserve">Human Rights, </w:t>
      </w:r>
      <w:r w:rsidR="001506DE" w:rsidRPr="00CB6F9A">
        <w:rPr>
          <w:rFonts w:ascii="Times New Roman" w:hAnsi="Times New Roman" w:cs="Times New Roman"/>
          <w:sz w:val="28"/>
          <w:szCs w:val="28"/>
          <w:lang w:val="en-GB"/>
        </w:rPr>
        <w:t>H</w:t>
      </w:r>
      <w:r w:rsidR="004F7C39">
        <w:rPr>
          <w:rFonts w:ascii="Times New Roman" w:hAnsi="Times New Roman" w:cs="Times New Roman"/>
          <w:sz w:val="28"/>
          <w:szCs w:val="28"/>
          <w:lang w:val="en-GB"/>
        </w:rPr>
        <w:t xml:space="preserve">er Excellency </w:t>
      </w:r>
      <w:r w:rsidR="00C03208" w:rsidRPr="00CB6F9A">
        <w:rPr>
          <w:rFonts w:ascii="Times New Roman" w:hAnsi="Times New Roman" w:cs="Times New Roman"/>
          <w:sz w:val="28"/>
          <w:szCs w:val="28"/>
          <w:lang w:val="en-GB"/>
        </w:rPr>
        <w:t xml:space="preserve">Senator Ms. </w:t>
      </w:r>
      <w:r w:rsidR="001506DE" w:rsidRPr="00CB6F9A">
        <w:rPr>
          <w:rFonts w:ascii="Times New Roman" w:hAnsi="Times New Roman" w:cs="Times New Roman"/>
          <w:sz w:val="28"/>
          <w:szCs w:val="28"/>
          <w:lang w:val="en-GB"/>
        </w:rPr>
        <w:t xml:space="preserve">Stefania </w:t>
      </w:r>
      <w:r w:rsidR="00C03208" w:rsidRPr="00CB6F9A">
        <w:rPr>
          <w:rFonts w:ascii="Times New Roman" w:hAnsi="Times New Roman" w:cs="Times New Roman"/>
          <w:sz w:val="28"/>
          <w:szCs w:val="28"/>
          <w:lang w:val="en-GB"/>
        </w:rPr>
        <w:t>Pucciarelli</w:t>
      </w:r>
      <w:r w:rsidR="006B62EF" w:rsidRPr="00CB6F9A">
        <w:rPr>
          <w:rFonts w:ascii="Times New Roman" w:hAnsi="Times New Roman" w:cs="Times New Roman"/>
          <w:sz w:val="28"/>
          <w:szCs w:val="28"/>
          <w:lang w:val="en-GB"/>
        </w:rPr>
        <w:t xml:space="preserve">, and </w:t>
      </w:r>
      <w:r w:rsidR="002D3D0F">
        <w:rPr>
          <w:rFonts w:ascii="Times New Roman" w:hAnsi="Times New Roman" w:cs="Times New Roman"/>
          <w:sz w:val="28"/>
          <w:szCs w:val="28"/>
          <w:lang w:val="en-GB"/>
        </w:rPr>
        <w:t xml:space="preserve">the </w:t>
      </w:r>
      <w:r w:rsidR="001506DE" w:rsidRPr="00CB6F9A">
        <w:rPr>
          <w:rFonts w:ascii="Times New Roman" w:hAnsi="Times New Roman" w:cs="Times New Roman"/>
          <w:sz w:val="28"/>
          <w:szCs w:val="28"/>
          <w:lang w:val="en-GB"/>
        </w:rPr>
        <w:t>President of the Permanent Human Rights Committee of the Chamber of Deputies, H</w:t>
      </w:r>
      <w:r w:rsidR="004F7C39">
        <w:rPr>
          <w:rFonts w:ascii="Times New Roman" w:hAnsi="Times New Roman" w:cs="Times New Roman"/>
          <w:sz w:val="28"/>
          <w:szCs w:val="28"/>
          <w:lang w:val="en-GB"/>
        </w:rPr>
        <w:t xml:space="preserve">er Excellency Honourable </w:t>
      </w:r>
      <w:r w:rsidR="001506DE" w:rsidRPr="00CB6F9A">
        <w:rPr>
          <w:rFonts w:ascii="Times New Roman" w:hAnsi="Times New Roman" w:cs="Times New Roman"/>
          <w:sz w:val="28"/>
          <w:szCs w:val="28"/>
          <w:lang w:val="en-GB"/>
        </w:rPr>
        <w:t>Ms. Iolanda Di Stasio</w:t>
      </w:r>
      <w:r w:rsidR="00BB0DCB" w:rsidRPr="00CB6F9A">
        <w:rPr>
          <w:rFonts w:ascii="Times New Roman" w:hAnsi="Times New Roman" w:cs="Times New Roman"/>
          <w:sz w:val="28"/>
          <w:szCs w:val="28"/>
          <w:lang w:val="en-GB"/>
        </w:rPr>
        <w:t xml:space="preserve">. </w:t>
      </w:r>
      <w:r w:rsidR="001506DE" w:rsidRPr="00CB6F9A">
        <w:rPr>
          <w:rFonts w:ascii="Times New Roman" w:hAnsi="Times New Roman" w:cs="Times New Roman"/>
          <w:sz w:val="28"/>
          <w:szCs w:val="28"/>
          <w:lang w:val="en-GB"/>
        </w:rPr>
        <w:t xml:space="preserve">  </w:t>
      </w:r>
      <w:r w:rsidR="00C03208" w:rsidRPr="00CB6F9A">
        <w:rPr>
          <w:rFonts w:ascii="Times New Roman" w:hAnsi="Times New Roman" w:cs="Times New Roman"/>
          <w:sz w:val="28"/>
          <w:szCs w:val="28"/>
          <w:lang w:val="en-GB"/>
        </w:rPr>
        <w:t xml:space="preserve">  </w:t>
      </w:r>
    </w:p>
    <w:p w14:paraId="43CAF8BA" w14:textId="77777777" w:rsidR="00C06A73" w:rsidRPr="00CB6F9A" w:rsidRDefault="00C06A73" w:rsidP="007421DA">
      <w:pPr>
        <w:jc w:val="both"/>
        <w:rPr>
          <w:rFonts w:ascii="Times New Roman" w:hAnsi="Times New Roman" w:cs="Times New Roman"/>
          <w:sz w:val="28"/>
          <w:szCs w:val="28"/>
          <w:lang w:val="en-GB"/>
        </w:rPr>
      </w:pPr>
    </w:p>
    <w:p w14:paraId="791CDBA3" w14:textId="5E4F294D" w:rsidR="005F23AD" w:rsidRPr="00503572" w:rsidRDefault="00C06A73" w:rsidP="005F23AD">
      <w:pPr>
        <w:jc w:val="both"/>
        <w:rPr>
          <w:rFonts w:ascii="Times New Roman" w:eastAsia="SimSun" w:hAnsi="Times New Roman" w:cs="Times New Roman"/>
          <w:sz w:val="28"/>
          <w:szCs w:val="28"/>
          <w:lang w:val="en-GB" w:eastAsia="zh-CN"/>
        </w:rPr>
      </w:pPr>
      <w:r w:rsidRPr="00CB6F9A">
        <w:rPr>
          <w:rFonts w:ascii="Times New Roman" w:hAnsi="Times New Roman" w:cs="Times New Roman"/>
          <w:sz w:val="28"/>
          <w:szCs w:val="28"/>
          <w:lang w:val="en-GB"/>
        </w:rPr>
        <w:tab/>
      </w:r>
      <w:r w:rsidR="00BB0DCB" w:rsidRPr="00CB6F9A">
        <w:rPr>
          <w:rFonts w:ascii="Times New Roman" w:eastAsia="SimSun" w:hAnsi="Times New Roman" w:cs="Times New Roman"/>
          <w:sz w:val="28"/>
          <w:szCs w:val="28"/>
          <w:lang w:val="en-GB" w:eastAsia="zh-CN"/>
        </w:rPr>
        <w:t xml:space="preserve">I am sincerely pleased that Representatives from </w:t>
      </w:r>
      <w:r w:rsidR="003A2F84">
        <w:rPr>
          <w:rFonts w:ascii="Times New Roman" w:eastAsia="SimSun" w:hAnsi="Times New Roman" w:cs="Times New Roman"/>
          <w:sz w:val="28"/>
          <w:szCs w:val="28"/>
          <w:lang w:val="en-GB" w:eastAsia="zh-CN"/>
        </w:rPr>
        <w:t>so many count</w:t>
      </w:r>
      <w:r w:rsidR="004F7C39">
        <w:rPr>
          <w:rFonts w:ascii="Times New Roman" w:eastAsia="SimSun" w:hAnsi="Times New Roman" w:cs="Times New Roman"/>
          <w:sz w:val="28"/>
          <w:szCs w:val="28"/>
          <w:lang w:val="en-GB" w:eastAsia="zh-CN"/>
        </w:rPr>
        <w:t>r</w:t>
      </w:r>
      <w:r w:rsidR="003A2F84">
        <w:rPr>
          <w:rFonts w:ascii="Times New Roman" w:eastAsia="SimSun" w:hAnsi="Times New Roman" w:cs="Times New Roman"/>
          <w:sz w:val="28"/>
          <w:szCs w:val="28"/>
          <w:lang w:val="en-GB" w:eastAsia="zh-CN"/>
        </w:rPr>
        <w:t xml:space="preserve">ies </w:t>
      </w:r>
      <w:r w:rsidR="00BB0DCB" w:rsidRPr="00CB6F9A">
        <w:rPr>
          <w:rFonts w:ascii="Times New Roman" w:eastAsia="SimSun" w:hAnsi="Times New Roman" w:cs="Times New Roman"/>
          <w:sz w:val="28"/>
          <w:szCs w:val="28"/>
          <w:lang w:val="en-GB" w:eastAsia="zh-CN"/>
        </w:rPr>
        <w:t>have registered to take the floor during this morning</w:t>
      </w:r>
      <w:r w:rsidR="00BD5A08" w:rsidRPr="00CB6F9A">
        <w:rPr>
          <w:rFonts w:ascii="Times New Roman" w:eastAsia="SimSun" w:hAnsi="Times New Roman" w:cs="Times New Roman"/>
          <w:sz w:val="28"/>
          <w:szCs w:val="28"/>
          <w:lang w:val="en-GB" w:eastAsia="zh-CN"/>
        </w:rPr>
        <w:t>’s</w:t>
      </w:r>
      <w:r w:rsidR="00BB0DCB" w:rsidRPr="00CB6F9A">
        <w:rPr>
          <w:rFonts w:ascii="Times New Roman" w:eastAsia="SimSun" w:hAnsi="Times New Roman" w:cs="Times New Roman"/>
          <w:sz w:val="28"/>
          <w:szCs w:val="28"/>
          <w:lang w:val="en-GB" w:eastAsia="zh-CN"/>
        </w:rPr>
        <w:t xml:space="preserve"> session. </w:t>
      </w:r>
      <w:r w:rsidR="00BD5A08" w:rsidRPr="00CB6F9A">
        <w:rPr>
          <w:rFonts w:ascii="Times New Roman" w:eastAsia="SimSun" w:hAnsi="Times New Roman" w:cs="Times New Roman"/>
          <w:sz w:val="28"/>
          <w:szCs w:val="28"/>
          <w:lang w:val="en-GB" w:eastAsia="zh-CN"/>
        </w:rPr>
        <w:t xml:space="preserve">It shows </w:t>
      </w:r>
      <w:r w:rsidR="00BB0DCB" w:rsidRPr="00CB6F9A">
        <w:rPr>
          <w:rFonts w:ascii="Times New Roman" w:eastAsia="SimSun" w:hAnsi="Times New Roman" w:cs="Times New Roman"/>
          <w:sz w:val="28"/>
          <w:szCs w:val="28"/>
          <w:lang w:val="en-GB" w:eastAsia="zh-CN"/>
        </w:rPr>
        <w:t xml:space="preserve">the success and effectiveness of the </w:t>
      </w:r>
      <w:r w:rsidR="00BB0DCB" w:rsidRPr="00503572">
        <w:rPr>
          <w:rFonts w:ascii="Times New Roman" w:eastAsia="SimSun" w:hAnsi="Times New Roman" w:cs="Times New Roman"/>
          <w:sz w:val="28"/>
          <w:szCs w:val="28"/>
          <w:lang w:val="en-GB" w:eastAsia="zh-CN"/>
        </w:rPr>
        <w:t xml:space="preserve">Universal Periodic Review </w:t>
      </w:r>
      <w:r w:rsidR="00150B52" w:rsidRPr="00503572">
        <w:rPr>
          <w:rFonts w:ascii="Times New Roman" w:eastAsia="SimSun" w:hAnsi="Times New Roman" w:cs="Times New Roman"/>
          <w:sz w:val="28"/>
          <w:szCs w:val="28"/>
          <w:lang w:val="en-GB" w:eastAsia="zh-CN"/>
        </w:rPr>
        <w:t xml:space="preserve">as the global </w:t>
      </w:r>
      <w:r w:rsidR="00BB0DCB" w:rsidRPr="00503572">
        <w:rPr>
          <w:rFonts w:ascii="Times New Roman" w:eastAsia="SimSun" w:hAnsi="Times New Roman" w:cs="Times New Roman"/>
          <w:sz w:val="28"/>
          <w:szCs w:val="28"/>
          <w:lang w:val="en-GB" w:eastAsia="zh-CN"/>
        </w:rPr>
        <w:t xml:space="preserve">mechanism for effective dialogue and cooperation.  </w:t>
      </w:r>
    </w:p>
    <w:p w14:paraId="51489A76" w14:textId="77777777" w:rsidR="005F23AD" w:rsidRDefault="005F23AD" w:rsidP="005F23AD">
      <w:pPr>
        <w:jc w:val="both"/>
        <w:rPr>
          <w:rFonts w:ascii="Times New Roman" w:eastAsia="SimSun" w:hAnsi="Times New Roman" w:cs="Times New Roman"/>
          <w:sz w:val="28"/>
          <w:szCs w:val="28"/>
          <w:lang w:val="en-GB" w:eastAsia="zh-CN"/>
        </w:rPr>
      </w:pPr>
    </w:p>
    <w:p w14:paraId="7A3B8434" w14:textId="273CB1C8" w:rsidR="002D3D0F" w:rsidRDefault="005F23AD" w:rsidP="005F23AD">
      <w:pPr>
        <w:jc w:val="both"/>
        <w:rPr>
          <w:rFonts w:ascii="Times New Roman" w:hAnsi="Times New Roman" w:cs="Times New Roman"/>
          <w:sz w:val="28"/>
          <w:szCs w:val="28"/>
          <w:lang w:val="en-GB"/>
        </w:rPr>
      </w:pPr>
      <w:r>
        <w:rPr>
          <w:rFonts w:ascii="Times New Roman" w:eastAsia="SimSun" w:hAnsi="Times New Roman" w:cs="Times New Roman"/>
          <w:sz w:val="28"/>
          <w:szCs w:val="28"/>
          <w:lang w:val="en-GB" w:eastAsia="zh-CN"/>
        </w:rPr>
        <w:tab/>
      </w:r>
      <w:r w:rsidRPr="00CB6F9A">
        <w:rPr>
          <w:rFonts w:ascii="Times New Roman" w:eastAsia="SimSun" w:hAnsi="Times New Roman" w:cs="Times New Roman"/>
          <w:sz w:val="28"/>
          <w:szCs w:val="28"/>
          <w:lang w:val="en-GB" w:eastAsia="zh-CN"/>
        </w:rPr>
        <w:t>S</w:t>
      </w:r>
      <w:r w:rsidR="002D3D0F">
        <w:rPr>
          <w:rFonts w:ascii="Times New Roman" w:hAnsi="Times New Roman" w:cs="Times New Roman"/>
          <w:sz w:val="28"/>
          <w:szCs w:val="28"/>
          <w:lang w:val="en-GB"/>
        </w:rPr>
        <w:t xml:space="preserve">ince last </w:t>
      </w:r>
      <w:r w:rsidR="003A2F84">
        <w:rPr>
          <w:rFonts w:ascii="Times New Roman" w:hAnsi="Times New Roman" w:cs="Times New Roman"/>
          <w:sz w:val="28"/>
          <w:szCs w:val="28"/>
          <w:lang w:val="en-GB"/>
        </w:rPr>
        <w:t xml:space="preserve">Italian </w:t>
      </w:r>
      <w:r w:rsidR="002D3D0F">
        <w:rPr>
          <w:rFonts w:ascii="Times New Roman" w:hAnsi="Times New Roman" w:cs="Times New Roman"/>
          <w:sz w:val="28"/>
          <w:szCs w:val="28"/>
          <w:lang w:val="en-GB"/>
        </w:rPr>
        <w:t>R</w:t>
      </w:r>
      <w:r w:rsidR="003A2F84">
        <w:rPr>
          <w:rFonts w:ascii="Times New Roman" w:hAnsi="Times New Roman" w:cs="Times New Roman"/>
          <w:sz w:val="28"/>
          <w:szCs w:val="28"/>
          <w:lang w:val="en-GB"/>
        </w:rPr>
        <w:t xml:space="preserve">eview under Cycle </w:t>
      </w:r>
      <w:r w:rsidR="004F7C39">
        <w:rPr>
          <w:rFonts w:ascii="Times New Roman" w:hAnsi="Times New Roman" w:cs="Times New Roman"/>
          <w:sz w:val="28"/>
          <w:szCs w:val="28"/>
          <w:lang w:val="en-GB"/>
        </w:rPr>
        <w:t>two,</w:t>
      </w:r>
      <w:r w:rsidR="003A2F84">
        <w:rPr>
          <w:rFonts w:ascii="Times New Roman" w:hAnsi="Times New Roman" w:cs="Times New Roman"/>
          <w:sz w:val="28"/>
          <w:szCs w:val="28"/>
          <w:lang w:val="en-GB"/>
        </w:rPr>
        <w:t xml:space="preserve"> October 2014</w:t>
      </w:r>
      <w:r w:rsidRPr="00CB6F9A">
        <w:rPr>
          <w:rFonts w:ascii="Times New Roman" w:hAnsi="Times New Roman" w:cs="Times New Roman"/>
          <w:sz w:val="28"/>
          <w:szCs w:val="28"/>
          <w:lang w:val="en-GB"/>
        </w:rPr>
        <w:t xml:space="preserve">, many changes have occurred both internationally and domestically. </w:t>
      </w:r>
      <w:r w:rsidR="002D3D0F">
        <w:rPr>
          <w:rFonts w:ascii="Times New Roman" w:hAnsi="Times New Roman" w:cs="Times New Roman"/>
          <w:sz w:val="28"/>
          <w:szCs w:val="28"/>
          <w:lang w:val="en-GB"/>
        </w:rPr>
        <w:t>“I</w:t>
      </w:r>
      <w:r w:rsidRPr="00CB6F9A">
        <w:rPr>
          <w:rFonts w:ascii="Times New Roman" w:hAnsi="Times New Roman" w:cs="Times New Roman"/>
          <w:sz w:val="28"/>
          <w:szCs w:val="28"/>
          <w:lang w:val="en-GB"/>
        </w:rPr>
        <w:t>n a world of trouble”</w:t>
      </w:r>
      <w:r w:rsidR="003A2F84">
        <w:rPr>
          <w:rFonts w:ascii="Times New Roman" w:hAnsi="Times New Roman" w:cs="Times New Roman"/>
          <w:sz w:val="28"/>
          <w:szCs w:val="28"/>
          <w:lang w:val="en-GB"/>
        </w:rPr>
        <w:t>, to quote the UN Secretary-General</w:t>
      </w:r>
      <w:r w:rsidRPr="00CB6F9A">
        <w:rPr>
          <w:rFonts w:ascii="Times New Roman" w:hAnsi="Times New Roman" w:cs="Times New Roman"/>
          <w:sz w:val="28"/>
          <w:szCs w:val="28"/>
          <w:lang w:val="en-GB"/>
        </w:rPr>
        <w:t>, the maintenance of peace and security, sustainable economic and social development and the promotion and protection of human rights</w:t>
      </w:r>
      <w:r w:rsidR="003A2F84">
        <w:rPr>
          <w:rFonts w:ascii="Times New Roman" w:hAnsi="Times New Roman" w:cs="Times New Roman"/>
          <w:sz w:val="28"/>
          <w:szCs w:val="28"/>
          <w:lang w:val="en-GB"/>
        </w:rPr>
        <w:t>,</w:t>
      </w:r>
      <w:r w:rsidRPr="00CB6F9A">
        <w:rPr>
          <w:rFonts w:ascii="Times New Roman" w:hAnsi="Times New Roman" w:cs="Times New Roman"/>
          <w:sz w:val="28"/>
          <w:szCs w:val="28"/>
          <w:lang w:val="en-GB"/>
        </w:rPr>
        <w:t xml:space="preserve"> </w:t>
      </w:r>
      <w:r w:rsidR="003A2F84">
        <w:rPr>
          <w:rFonts w:ascii="Times New Roman" w:hAnsi="Times New Roman" w:cs="Times New Roman"/>
          <w:sz w:val="28"/>
          <w:szCs w:val="28"/>
          <w:lang w:val="en-GB"/>
        </w:rPr>
        <w:t xml:space="preserve">also </w:t>
      </w:r>
      <w:r w:rsidRPr="00CB6F9A">
        <w:rPr>
          <w:rFonts w:ascii="Times New Roman" w:hAnsi="Times New Roman" w:cs="Times New Roman"/>
          <w:sz w:val="28"/>
          <w:szCs w:val="28"/>
          <w:lang w:val="en-GB"/>
        </w:rPr>
        <w:t>in light of U</w:t>
      </w:r>
      <w:r w:rsidR="0017554F">
        <w:rPr>
          <w:rFonts w:ascii="Times New Roman" w:hAnsi="Times New Roman" w:cs="Times New Roman"/>
          <w:sz w:val="28"/>
          <w:szCs w:val="28"/>
          <w:lang w:val="en-GB"/>
        </w:rPr>
        <w:t xml:space="preserve">nited Nation </w:t>
      </w:r>
      <w:r w:rsidRPr="00CB6F9A">
        <w:rPr>
          <w:rFonts w:ascii="Times New Roman" w:hAnsi="Times New Roman" w:cs="Times New Roman"/>
          <w:sz w:val="28"/>
          <w:szCs w:val="28"/>
          <w:lang w:val="en-GB"/>
        </w:rPr>
        <w:t>2030 Agenda</w:t>
      </w:r>
      <w:r w:rsidR="003A2F84">
        <w:rPr>
          <w:rFonts w:ascii="Times New Roman" w:hAnsi="Times New Roman" w:cs="Times New Roman"/>
          <w:sz w:val="28"/>
          <w:szCs w:val="28"/>
          <w:lang w:val="en-GB"/>
        </w:rPr>
        <w:t>,</w:t>
      </w:r>
      <w:r w:rsidRPr="00CB6F9A">
        <w:rPr>
          <w:rFonts w:ascii="Times New Roman" w:hAnsi="Times New Roman" w:cs="Times New Roman"/>
          <w:sz w:val="28"/>
          <w:szCs w:val="28"/>
          <w:lang w:val="en-GB"/>
        </w:rPr>
        <w:t xml:space="preserve"> must and do stand firm. In such a context, we </w:t>
      </w:r>
      <w:r w:rsidR="002D3D0F">
        <w:rPr>
          <w:rFonts w:ascii="Times New Roman" w:hAnsi="Times New Roman" w:cs="Times New Roman"/>
          <w:sz w:val="28"/>
          <w:szCs w:val="28"/>
          <w:lang w:val="en-GB"/>
        </w:rPr>
        <w:t xml:space="preserve">do </w:t>
      </w:r>
      <w:r w:rsidRPr="00CB6F9A">
        <w:rPr>
          <w:rFonts w:ascii="Times New Roman" w:hAnsi="Times New Roman" w:cs="Times New Roman"/>
          <w:sz w:val="28"/>
          <w:szCs w:val="28"/>
          <w:lang w:val="en-GB"/>
        </w:rPr>
        <w:t xml:space="preserve">reaffirm that it is essential to guarantee fundamental rights for all, including protection against all forms of violence and intersecting discrimination, security, welfare, and gender equality. </w:t>
      </w:r>
    </w:p>
    <w:p w14:paraId="6DA6C530" w14:textId="77777777" w:rsidR="002D3D0F" w:rsidRDefault="002D3D0F" w:rsidP="005F23AD">
      <w:pPr>
        <w:jc w:val="both"/>
        <w:rPr>
          <w:rFonts w:ascii="Times New Roman" w:hAnsi="Times New Roman" w:cs="Times New Roman"/>
          <w:sz w:val="28"/>
          <w:szCs w:val="28"/>
          <w:lang w:val="en-GB"/>
        </w:rPr>
      </w:pPr>
    </w:p>
    <w:p w14:paraId="6A8682A4" w14:textId="6A2B56F7" w:rsidR="005F23AD" w:rsidRPr="003A2F84" w:rsidRDefault="002D3D0F" w:rsidP="005F23AD">
      <w:pPr>
        <w:jc w:val="both"/>
        <w:rPr>
          <w:rFonts w:ascii="Times New Roman" w:hAnsi="Times New Roman" w:cs="Times New Roman"/>
          <w:b/>
          <w:sz w:val="28"/>
          <w:szCs w:val="28"/>
          <w:lang w:val="en-GB"/>
        </w:rPr>
      </w:pPr>
      <w:r>
        <w:rPr>
          <w:rFonts w:ascii="Times New Roman" w:hAnsi="Times New Roman" w:cs="Times New Roman"/>
          <w:sz w:val="28"/>
          <w:szCs w:val="28"/>
          <w:lang w:val="en-GB"/>
        </w:rPr>
        <w:tab/>
      </w:r>
      <w:r w:rsidR="005F23AD" w:rsidRPr="00CB6F9A">
        <w:rPr>
          <w:rFonts w:ascii="Times New Roman" w:hAnsi="Times New Roman" w:cs="Times New Roman"/>
          <w:sz w:val="28"/>
          <w:szCs w:val="28"/>
          <w:lang w:val="en-GB"/>
        </w:rPr>
        <w:t xml:space="preserve">Indeed, the human being </w:t>
      </w:r>
      <w:r w:rsidR="000528F0">
        <w:rPr>
          <w:rFonts w:ascii="Times New Roman" w:hAnsi="Times New Roman" w:cs="Times New Roman"/>
          <w:sz w:val="28"/>
          <w:szCs w:val="28"/>
          <w:lang w:val="en-GB"/>
        </w:rPr>
        <w:t xml:space="preserve">is </w:t>
      </w:r>
      <w:r w:rsidR="005F23AD" w:rsidRPr="00CB6F9A">
        <w:rPr>
          <w:rFonts w:ascii="Times New Roman" w:hAnsi="Times New Roman" w:cs="Times New Roman"/>
          <w:sz w:val="28"/>
          <w:szCs w:val="28"/>
          <w:lang w:val="en-GB"/>
        </w:rPr>
        <w:t xml:space="preserve">at the core of </w:t>
      </w:r>
      <w:r w:rsidR="003A2F84">
        <w:rPr>
          <w:rFonts w:ascii="Times New Roman" w:hAnsi="Times New Roman" w:cs="Times New Roman"/>
          <w:sz w:val="28"/>
          <w:szCs w:val="28"/>
          <w:lang w:val="en-GB"/>
        </w:rPr>
        <w:t xml:space="preserve">the </w:t>
      </w:r>
      <w:r w:rsidR="005F23AD" w:rsidRPr="00503572">
        <w:rPr>
          <w:rFonts w:ascii="Times New Roman" w:hAnsi="Times New Roman" w:cs="Times New Roman"/>
          <w:sz w:val="28"/>
          <w:szCs w:val="28"/>
          <w:lang w:val="en-GB"/>
        </w:rPr>
        <w:t>“inclusive humanity”</w:t>
      </w:r>
      <w:r w:rsidR="003A2F84" w:rsidRPr="00503572">
        <w:rPr>
          <w:rFonts w:ascii="Times New Roman" w:hAnsi="Times New Roman" w:cs="Times New Roman"/>
          <w:sz w:val="28"/>
          <w:szCs w:val="28"/>
          <w:lang w:val="en-GB"/>
        </w:rPr>
        <w:t xml:space="preserve">, to quote the Italian </w:t>
      </w:r>
      <w:r w:rsidR="000528F0" w:rsidRPr="00503572">
        <w:rPr>
          <w:rFonts w:ascii="Times New Roman" w:hAnsi="Times New Roman" w:cs="Times New Roman"/>
          <w:sz w:val="28"/>
          <w:szCs w:val="28"/>
          <w:lang w:val="en-GB"/>
        </w:rPr>
        <w:t>President of Council of Ministers, Mr. Giuseppe Conte</w:t>
      </w:r>
      <w:r w:rsidR="003A2F84" w:rsidRPr="00503572">
        <w:rPr>
          <w:rFonts w:ascii="Times New Roman" w:hAnsi="Times New Roman" w:cs="Times New Roman"/>
          <w:sz w:val="28"/>
          <w:szCs w:val="28"/>
          <w:lang w:val="en-GB"/>
        </w:rPr>
        <w:t>, something that</w:t>
      </w:r>
      <w:r w:rsidR="003A2F84">
        <w:rPr>
          <w:rFonts w:ascii="Times New Roman" w:hAnsi="Times New Roman" w:cs="Times New Roman"/>
          <w:sz w:val="28"/>
          <w:szCs w:val="28"/>
          <w:lang w:val="en-GB"/>
        </w:rPr>
        <w:t xml:space="preserve"> we know we all </w:t>
      </w:r>
      <w:r w:rsidR="005F23AD" w:rsidRPr="00CB6F9A">
        <w:rPr>
          <w:rFonts w:ascii="Times New Roman" w:hAnsi="Times New Roman" w:cs="Times New Roman"/>
          <w:sz w:val="28"/>
          <w:szCs w:val="28"/>
          <w:lang w:val="en-GB"/>
        </w:rPr>
        <w:t>strive</w:t>
      </w:r>
      <w:r w:rsidR="003A2F84">
        <w:rPr>
          <w:rFonts w:ascii="Times New Roman" w:hAnsi="Times New Roman" w:cs="Times New Roman"/>
          <w:sz w:val="28"/>
          <w:szCs w:val="28"/>
          <w:lang w:val="en-GB"/>
        </w:rPr>
        <w:t xml:space="preserve"> for</w:t>
      </w:r>
      <w:r w:rsidR="005F23AD" w:rsidRPr="00CB6F9A">
        <w:rPr>
          <w:rFonts w:ascii="Times New Roman" w:hAnsi="Times New Roman" w:cs="Times New Roman"/>
          <w:sz w:val="28"/>
          <w:szCs w:val="28"/>
          <w:lang w:val="en-GB"/>
        </w:rPr>
        <w:t xml:space="preserve">.  </w:t>
      </w:r>
    </w:p>
    <w:p w14:paraId="0AFE288F" w14:textId="77777777" w:rsidR="00ED0735" w:rsidRPr="00CB6F9A" w:rsidRDefault="00ED0735" w:rsidP="00ED0735">
      <w:pPr>
        <w:jc w:val="both"/>
        <w:rPr>
          <w:rFonts w:ascii="Times New Roman" w:eastAsia="SimSun" w:hAnsi="Times New Roman" w:cs="Times New Roman"/>
          <w:sz w:val="28"/>
          <w:szCs w:val="28"/>
          <w:lang w:val="en-GB" w:eastAsia="zh-CN"/>
        </w:rPr>
      </w:pPr>
    </w:p>
    <w:p w14:paraId="0A95E0DB" w14:textId="64457DBD" w:rsidR="002D3D0F" w:rsidRDefault="00ED0735" w:rsidP="007421DA">
      <w:pPr>
        <w:jc w:val="both"/>
        <w:rPr>
          <w:rFonts w:ascii="Times New Roman" w:hAnsi="Times New Roman" w:cs="Times New Roman"/>
          <w:sz w:val="28"/>
          <w:szCs w:val="28"/>
          <w:lang w:val="en-GB"/>
        </w:rPr>
      </w:pPr>
      <w:r w:rsidRPr="00CB6F9A">
        <w:rPr>
          <w:rFonts w:ascii="Times New Roman" w:eastAsia="SimSun" w:hAnsi="Times New Roman" w:cs="Times New Roman"/>
          <w:sz w:val="28"/>
          <w:szCs w:val="28"/>
          <w:lang w:val="en-GB" w:eastAsia="zh-CN"/>
        </w:rPr>
        <w:tab/>
      </w:r>
      <w:r w:rsidR="00621906" w:rsidRPr="00CB6F9A">
        <w:rPr>
          <w:rFonts w:ascii="Times New Roman" w:hAnsi="Times New Roman" w:cs="Times New Roman"/>
          <w:sz w:val="28"/>
          <w:szCs w:val="28"/>
          <w:lang w:val="en-GB"/>
        </w:rPr>
        <w:t>Against this background</w:t>
      </w:r>
      <w:r w:rsidR="004C7030" w:rsidRPr="00CB6F9A">
        <w:rPr>
          <w:rFonts w:ascii="Times New Roman" w:hAnsi="Times New Roman" w:cs="Times New Roman"/>
          <w:sz w:val="28"/>
          <w:szCs w:val="28"/>
          <w:lang w:val="en-GB"/>
        </w:rPr>
        <w:t>, allow me to recall t</w:t>
      </w:r>
      <w:r w:rsidR="008B06B8" w:rsidRPr="00CB6F9A">
        <w:rPr>
          <w:rFonts w:ascii="Times New Roman" w:hAnsi="Times New Roman" w:cs="Times New Roman"/>
          <w:sz w:val="28"/>
          <w:szCs w:val="28"/>
          <w:lang w:val="en-GB"/>
        </w:rPr>
        <w:t>he Italian Constitution of 1948</w:t>
      </w:r>
      <w:r w:rsidR="00B54DF1" w:rsidRPr="00CB6F9A">
        <w:rPr>
          <w:rFonts w:ascii="Times New Roman" w:hAnsi="Times New Roman" w:cs="Times New Roman"/>
          <w:sz w:val="28"/>
          <w:szCs w:val="28"/>
          <w:lang w:val="en-GB"/>
        </w:rPr>
        <w:t>, coeval with the Univer</w:t>
      </w:r>
      <w:r w:rsidR="004C7030" w:rsidRPr="00CB6F9A">
        <w:rPr>
          <w:rFonts w:ascii="Times New Roman" w:hAnsi="Times New Roman" w:cs="Times New Roman"/>
          <w:sz w:val="28"/>
          <w:szCs w:val="28"/>
          <w:lang w:val="en-GB"/>
        </w:rPr>
        <w:t>sal Declaration of Human Rights</w:t>
      </w:r>
      <w:r w:rsidR="003A2F84">
        <w:rPr>
          <w:rFonts w:ascii="Times New Roman" w:hAnsi="Times New Roman" w:cs="Times New Roman"/>
          <w:sz w:val="28"/>
          <w:szCs w:val="28"/>
          <w:lang w:val="en-GB"/>
        </w:rPr>
        <w:t>.</w:t>
      </w:r>
      <w:r w:rsidR="004C7030" w:rsidRPr="00CB6F9A">
        <w:rPr>
          <w:rFonts w:ascii="Times New Roman" w:hAnsi="Times New Roman" w:cs="Times New Roman"/>
          <w:sz w:val="28"/>
          <w:szCs w:val="28"/>
          <w:lang w:val="en-GB"/>
        </w:rPr>
        <w:t xml:space="preserve"> </w:t>
      </w:r>
      <w:r w:rsidR="004C7030" w:rsidRPr="00503572">
        <w:rPr>
          <w:rFonts w:ascii="Times New Roman" w:hAnsi="Times New Roman" w:cs="Times New Roman"/>
          <w:sz w:val="28"/>
          <w:szCs w:val="28"/>
          <w:lang w:val="en-GB"/>
        </w:rPr>
        <w:t>Our rigid Constitution</w:t>
      </w:r>
      <w:r w:rsidR="00B54DF1" w:rsidRPr="00CB6F9A">
        <w:rPr>
          <w:rFonts w:ascii="Times New Roman" w:hAnsi="Times New Roman" w:cs="Times New Roman"/>
          <w:sz w:val="28"/>
          <w:szCs w:val="28"/>
          <w:lang w:val="en-GB"/>
        </w:rPr>
        <w:t xml:space="preserve"> </w:t>
      </w:r>
      <w:r w:rsidR="008B06B8" w:rsidRPr="00CB6F9A">
        <w:rPr>
          <w:rFonts w:ascii="Times New Roman" w:hAnsi="Times New Roman" w:cs="Times New Roman"/>
          <w:sz w:val="28"/>
          <w:szCs w:val="28"/>
          <w:lang w:val="en-GB"/>
        </w:rPr>
        <w:t xml:space="preserve">protects all rights and fundamental freedoms, envisaged by international standards, </w:t>
      </w:r>
      <w:r w:rsidR="003A2F84">
        <w:rPr>
          <w:rFonts w:ascii="Times New Roman" w:hAnsi="Times New Roman" w:cs="Times New Roman"/>
          <w:sz w:val="28"/>
          <w:szCs w:val="28"/>
          <w:lang w:val="en-GB"/>
        </w:rPr>
        <w:t>starting with the Universal Declaration of Human Rights</w:t>
      </w:r>
      <w:r w:rsidR="008B06B8" w:rsidRPr="00CB6F9A">
        <w:rPr>
          <w:rFonts w:ascii="Times New Roman" w:hAnsi="Times New Roman" w:cs="Times New Roman"/>
          <w:sz w:val="28"/>
          <w:szCs w:val="28"/>
          <w:lang w:val="en-GB"/>
        </w:rPr>
        <w:t xml:space="preserve">. Within this framework, Article 3 of the Italian Constitution, devoted to the principle of formal and substantive equality, guides the powers and functions of the State. </w:t>
      </w:r>
      <w:r w:rsidR="00E95FE0" w:rsidRPr="00CB6F9A">
        <w:rPr>
          <w:rFonts w:ascii="Times New Roman" w:hAnsi="Times New Roman" w:cs="Times New Roman"/>
          <w:sz w:val="28"/>
          <w:szCs w:val="28"/>
          <w:lang w:val="en-GB"/>
        </w:rPr>
        <w:t xml:space="preserve"> </w:t>
      </w:r>
    </w:p>
    <w:p w14:paraId="52231EC9" w14:textId="77777777" w:rsidR="002D3D0F" w:rsidRDefault="002D3D0F" w:rsidP="007421DA">
      <w:pPr>
        <w:jc w:val="both"/>
        <w:rPr>
          <w:rFonts w:ascii="Times New Roman" w:hAnsi="Times New Roman" w:cs="Times New Roman"/>
          <w:sz w:val="28"/>
          <w:szCs w:val="28"/>
          <w:lang w:val="en-GB"/>
        </w:rPr>
      </w:pPr>
    </w:p>
    <w:p w14:paraId="5391C1B3" w14:textId="4F600904" w:rsidR="002B7A1E" w:rsidRPr="00CB6F9A" w:rsidRDefault="002D3D0F" w:rsidP="007421DA">
      <w:pPr>
        <w:jc w:val="both"/>
        <w:rPr>
          <w:rFonts w:ascii="Times New Roman" w:hAnsi="Times New Roman" w:cs="Times New Roman"/>
          <w:sz w:val="28"/>
          <w:szCs w:val="28"/>
          <w:lang w:val="en-GB"/>
        </w:rPr>
      </w:pPr>
      <w:r>
        <w:rPr>
          <w:rFonts w:ascii="Times New Roman" w:hAnsi="Times New Roman" w:cs="Times New Roman"/>
          <w:sz w:val="28"/>
          <w:szCs w:val="28"/>
          <w:lang w:val="en-GB"/>
        </w:rPr>
        <w:lastRenderedPageBreak/>
        <w:tab/>
      </w:r>
      <w:r w:rsidR="004C7030" w:rsidRPr="00CB6F9A">
        <w:rPr>
          <w:rFonts w:ascii="Times New Roman" w:hAnsi="Times New Roman" w:cs="Times New Roman"/>
          <w:sz w:val="28"/>
          <w:szCs w:val="28"/>
          <w:lang w:val="en-GB"/>
        </w:rPr>
        <w:t xml:space="preserve">In light of this, </w:t>
      </w:r>
      <w:r w:rsidR="00990C0F" w:rsidRPr="00CB6F9A">
        <w:rPr>
          <w:rFonts w:ascii="Times New Roman" w:hAnsi="Times New Roman" w:cs="Times New Roman"/>
          <w:sz w:val="28"/>
          <w:szCs w:val="28"/>
          <w:lang w:val="en-GB"/>
        </w:rPr>
        <w:t xml:space="preserve">I </w:t>
      </w:r>
      <w:r w:rsidR="00E95FE0" w:rsidRPr="00CB6F9A">
        <w:rPr>
          <w:rFonts w:ascii="Times New Roman" w:hAnsi="Times New Roman" w:cs="Times New Roman"/>
          <w:sz w:val="28"/>
          <w:szCs w:val="28"/>
          <w:lang w:val="en-GB"/>
        </w:rPr>
        <w:t xml:space="preserve">would like to use the </w:t>
      </w:r>
      <w:r w:rsidR="00CB3AF4" w:rsidRPr="00CB6F9A">
        <w:rPr>
          <w:rFonts w:ascii="Times New Roman" w:hAnsi="Times New Roman" w:cs="Times New Roman"/>
          <w:sz w:val="28"/>
          <w:szCs w:val="28"/>
          <w:lang w:val="en-GB"/>
        </w:rPr>
        <w:t xml:space="preserve">allotted time, </w:t>
      </w:r>
      <w:r w:rsidR="00CB3AF4" w:rsidRPr="00503572">
        <w:rPr>
          <w:rFonts w:ascii="Times New Roman" w:hAnsi="Times New Roman" w:cs="Times New Roman"/>
          <w:sz w:val="28"/>
          <w:szCs w:val="28"/>
          <w:lang w:val="en-GB"/>
        </w:rPr>
        <w:t>to</w:t>
      </w:r>
      <w:r w:rsidR="00E95FE0" w:rsidRPr="00503572">
        <w:rPr>
          <w:rFonts w:ascii="Times New Roman" w:hAnsi="Times New Roman" w:cs="Times New Roman"/>
          <w:sz w:val="28"/>
          <w:szCs w:val="28"/>
          <w:lang w:val="en-GB"/>
        </w:rPr>
        <w:t xml:space="preserve"> </w:t>
      </w:r>
      <w:r w:rsidR="00CB3AF4" w:rsidRPr="00503572">
        <w:rPr>
          <w:rFonts w:ascii="Times New Roman" w:hAnsi="Times New Roman" w:cs="Times New Roman"/>
          <w:sz w:val="28"/>
          <w:szCs w:val="28"/>
          <w:lang w:val="en-GB"/>
        </w:rPr>
        <w:t xml:space="preserve">both </w:t>
      </w:r>
      <w:r w:rsidR="00E95FE0" w:rsidRPr="00503572">
        <w:rPr>
          <w:rFonts w:ascii="Times New Roman" w:hAnsi="Times New Roman" w:cs="Times New Roman"/>
          <w:sz w:val="28"/>
          <w:szCs w:val="28"/>
          <w:lang w:val="en-GB"/>
        </w:rPr>
        <w:t>illustrate the latest domestic developments and reply</w:t>
      </w:r>
      <w:r w:rsidR="00655F0D">
        <w:rPr>
          <w:rFonts w:ascii="Times New Roman" w:hAnsi="Times New Roman" w:cs="Times New Roman"/>
          <w:sz w:val="28"/>
          <w:szCs w:val="28"/>
          <w:lang w:val="en-GB"/>
        </w:rPr>
        <w:t>, as far as possible,</w:t>
      </w:r>
      <w:r w:rsidR="00E95FE0" w:rsidRPr="00503572">
        <w:rPr>
          <w:rFonts w:ascii="Times New Roman" w:hAnsi="Times New Roman" w:cs="Times New Roman"/>
          <w:sz w:val="28"/>
          <w:szCs w:val="28"/>
          <w:lang w:val="en-GB"/>
        </w:rPr>
        <w:t xml:space="preserve"> to the advance questio</w:t>
      </w:r>
      <w:r w:rsidR="002B7A1E" w:rsidRPr="00503572">
        <w:rPr>
          <w:rFonts w:ascii="Times New Roman" w:hAnsi="Times New Roman" w:cs="Times New Roman"/>
          <w:sz w:val="28"/>
          <w:szCs w:val="28"/>
          <w:lang w:val="en-GB"/>
        </w:rPr>
        <w:t>ns</w:t>
      </w:r>
      <w:r w:rsidR="009747FE">
        <w:rPr>
          <w:rFonts w:ascii="Times New Roman" w:hAnsi="Times New Roman" w:cs="Times New Roman"/>
          <w:sz w:val="28"/>
          <w:szCs w:val="28"/>
          <w:lang w:val="en-GB"/>
        </w:rPr>
        <w:t xml:space="preserve">. </w:t>
      </w:r>
      <w:r w:rsidR="002B7A1E" w:rsidRPr="00CB6F9A">
        <w:rPr>
          <w:rFonts w:ascii="Times New Roman" w:eastAsia="Times New Roman" w:hAnsi="Times New Roman" w:cs="Times New Roman"/>
          <w:b/>
          <w:sz w:val="28"/>
          <w:szCs w:val="28"/>
          <w:lang w:val="en-GB"/>
        </w:rPr>
        <w:t xml:space="preserve"> </w:t>
      </w:r>
    </w:p>
    <w:p w14:paraId="5803D169" w14:textId="77777777" w:rsidR="003C3700" w:rsidRPr="00CB6F9A" w:rsidRDefault="003C3700" w:rsidP="007421DA">
      <w:pPr>
        <w:jc w:val="both"/>
        <w:rPr>
          <w:rFonts w:ascii="Times New Roman" w:eastAsia="Times New Roman" w:hAnsi="Times New Roman" w:cs="Times New Roman"/>
          <w:b/>
          <w:sz w:val="28"/>
          <w:szCs w:val="28"/>
          <w:lang w:val="en-GB"/>
        </w:rPr>
      </w:pPr>
    </w:p>
    <w:p w14:paraId="5953A418" w14:textId="77777777" w:rsidR="00701739" w:rsidRDefault="003C3700" w:rsidP="00701739">
      <w:pPr>
        <w:jc w:val="both"/>
        <w:rPr>
          <w:rFonts w:ascii="Times New Roman" w:hAnsi="Times New Roman" w:cs="Times New Roman"/>
          <w:sz w:val="28"/>
          <w:szCs w:val="28"/>
          <w:lang w:val="en-GB"/>
        </w:rPr>
      </w:pPr>
      <w:r w:rsidRPr="00CB6F9A">
        <w:rPr>
          <w:rFonts w:ascii="Times New Roman" w:eastAsia="Symbol" w:hAnsi="Times New Roman" w:cs="Times New Roman"/>
          <w:sz w:val="28"/>
          <w:szCs w:val="28"/>
          <w:lang w:val="en-GB"/>
        </w:rPr>
        <w:tab/>
      </w:r>
      <w:r w:rsidR="002A3BC4" w:rsidRPr="00CB6F9A">
        <w:rPr>
          <w:rFonts w:ascii="Times New Roman" w:hAnsi="Times New Roman" w:cs="Times New Roman"/>
          <w:sz w:val="28"/>
          <w:szCs w:val="28"/>
          <w:lang w:val="en-GB"/>
        </w:rPr>
        <w:t xml:space="preserve">The newly established Government of Italy, led by </w:t>
      </w:r>
      <w:r w:rsidR="002A3BC4" w:rsidRPr="00503572">
        <w:rPr>
          <w:rFonts w:ascii="Times New Roman" w:hAnsi="Times New Roman" w:cs="Times New Roman"/>
          <w:sz w:val="28"/>
          <w:szCs w:val="28"/>
          <w:lang w:val="en-GB"/>
        </w:rPr>
        <w:t xml:space="preserve">Mr. Giuseppe Conte, took office last September 5, 2019. </w:t>
      </w:r>
    </w:p>
    <w:p w14:paraId="1F1AF562" w14:textId="77777777" w:rsidR="00701739" w:rsidRDefault="00701739" w:rsidP="00701739">
      <w:pPr>
        <w:jc w:val="both"/>
        <w:rPr>
          <w:rFonts w:ascii="Times New Roman" w:hAnsi="Times New Roman" w:cs="Times New Roman"/>
          <w:sz w:val="28"/>
          <w:szCs w:val="28"/>
          <w:lang w:val="en-GB"/>
        </w:rPr>
      </w:pPr>
    </w:p>
    <w:p w14:paraId="411B1858" w14:textId="254407F8" w:rsidR="00701739" w:rsidRPr="00701739" w:rsidRDefault="00701739" w:rsidP="00701739">
      <w:pPr>
        <w:jc w:val="both"/>
        <w:rPr>
          <w:rFonts w:ascii="Times New Roman" w:hAnsi="Times New Roman" w:cs="Times New Roman"/>
          <w:sz w:val="28"/>
          <w:szCs w:val="28"/>
          <w:lang w:val="en-GB"/>
        </w:rPr>
      </w:pPr>
      <w:r>
        <w:rPr>
          <w:rFonts w:ascii="Times New Roman" w:hAnsi="Times New Roman" w:cs="Times New Roman"/>
          <w:sz w:val="28"/>
          <w:szCs w:val="28"/>
          <w:lang w:val="en-GB"/>
        </w:rPr>
        <w:tab/>
      </w:r>
      <w:r w:rsidRPr="00701739">
        <w:rPr>
          <w:rFonts w:ascii="Times" w:hAnsi="Times" w:cs="Arial"/>
          <w:sz w:val="28"/>
          <w:szCs w:val="28"/>
          <w:lang w:val="en-GB"/>
        </w:rPr>
        <w:t>The Italian Government thus takes this opportunity to reaffirm its will to establish an Independent National Human Rights Institution. In this regard I would like to highlight that the Chamber of Deputies of the Italian Parliament has just scheduled a debate on the Draft Law to establish an independent National Human Rights Institution</w:t>
      </w:r>
      <w:r>
        <w:rPr>
          <w:rFonts w:ascii="Times" w:hAnsi="Times" w:cs="Arial"/>
          <w:sz w:val="28"/>
          <w:szCs w:val="28"/>
          <w:lang w:val="en-GB"/>
        </w:rPr>
        <w:t>,</w:t>
      </w:r>
      <w:r w:rsidRPr="00701739">
        <w:rPr>
          <w:rFonts w:ascii="Times" w:hAnsi="Times" w:cs="Arial"/>
          <w:sz w:val="28"/>
          <w:szCs w:val="28"/>
          <w:lang w:val="en-GB"/>
        </w:rPr>
        <w:t xml:space="preserve"> for next November 18, 2019.  </w:t>
      </w:r>
    </w:p>
    <w:p w14:paraId="26AF52AF" w14:textId="77777777" w:rsidR="00701739" w:rsidRDefault="00701739" w:rsidP="007421DA">
      <w:pPr>
        <w:jc w:val="both"/>
        <w:rPr>
          <w:rFonts w:ascii="Times New Roman" w:eastAsia="Symbol" w:hAnsi="Times New Roman" w:cs="Times New Roman"/>
          <w:sz w:val="28"/>
          <w:szCs w:val="28"/>
          <w:lang w:val="en-GB"/>
        </w:rPr>
      </w:pPr>
    </w:p>
    <w:p w14:paraId="1C1C9444" w14:textId="4DA65789" w:rsidR="0068269F" w:rsidRPr="003D25ED" w:rsidRDefault="00EA0FC0" w:rsidP="006119EF">
      <w:pPr>
        <w:jc w:val="both"/>
        <w:rPr>
          <w:rFonts w:ascii="Times New Roman" w:eastAsia="Symbol" w:hAnsi="Times New Roman" w:cs="Times New Roman"/>
          <w:sz w:val="28"/>
          <w:szCs w:val="28"/>
          <w:lang w:val="en-GB"/>
        </w:rPr>
      </w:pPr>
      <w:r w:rsidRPr="00CB6F9A">
        <w:rPr>
          <w:rFonts w:ascii="Times New Roman" w:eastAsia="Symbol" w:hAnsi="Times New Roman" w:cs="Times New Roman"/>
          <w:sz w:val="28"/>
          <w:szCs w:val="28"/>
          <w:lang w:val="en-GB"/>
        </w:rPr>
        <w:tab/>
      </w:r>
      <w:r w:rsidR="00042801" w:rsidRPr="00CB6F9A">
        <w:rPr>
          <w:rFonts w:ascii="Times New Roman" w:eastAsia="Symbol" w:hAnsi="Times New Roman" w:cs="Times New Roman"/>
          <w:sz w:val="28"/>
          <w:szCs w:val="28"/>
          <w:lang w:val="en-GB"/>
        </w:rPr>
        <w:t>As for the question</w:t>
      </w:r>
      <w:r w:rsidR="004F7C39">
        <w:rPr>
          <w:rFonts w:ascii="Times New Roman" w:eastAsia="Symbol" w:hAnsi="Times New Roman" w:cs="Times New Roman"/>
          <w:sz w:val="28"/>
          <w:szCs w:val="28"/>
          <w:lang w:val="en-GB"/>
        </w:rPr>
        <w:t xml:space="preserve"> about </w:t>
      </w:r>
      <w:r w:rsidR="00042801" w:rsidRPr="00503572">
        <w:rPr>
          <w:rFonts w:ascii="Times New Roman" w:eastAsia="Symbol" w:hAnsi="Times New Roman" w:cs="Times New Roman"/>
          <w:sz w:val="28"/>
          <w:szCs w:val="28"/>
          <w:lang w:val="en-GB"/>
        </w:rPr>
        <w:t>a N</w:t>
      </w:r>
      <w:r w:rsidR="001C0D9C" w:rsidRPr="00503572">
        <w:rPr>
          <w:rFonts w:ascii="Times New Roman" w:eastAsia="Symbol" w:hAnsi="Times New Roman" w:cs="Times New Roman"/>
          <w:sz w:val="28"/>
          <w:szCs w:val="28"/>
          <w:lang w:val="en-GB"/>
        </w:rPr>
        <w:t xml:space="preserve">ational </w:t>
      </w:r>
      <w:r w:rsidR="00042801" w:rsidRPr="00503572">
        <w:rPr>
          <w:rFonts w:ascii="Times New Roman" w:eastAsia="Symbol" w:hAnsi="Times New Roman" w:cs="Times New Roman"/>
          <w:sz w:val="28"/>
          <w:szCs w:val="28"/>
          <w:lang w:val="en-GB"/>
        </w:rPr>
        <w:t>M</w:t>
      </w:r>
      <w:r w:rsidR="001C0D9C" w:rsidRPr="00503572">
        <w:rPr>
          <w:rFonts w:ascii="Times New Roman" w:eastAsia="Symbol" w:hAnsi="Times New Roman" w:cs="Times New Roman"/>
          <w:sz w:val="28"/>
          <w:szCs w:val="28"/>
          <w:lang w:val="en-GB"/>
        </w:rPr>
        <w:t xml:space="preserve">echanism for </w:t>
      </w:r>
      <w:r w:rsidR="00042801" w:rsidRPr="00503572">
        <w:rPr>
          <w:rFonts w:ascii="Times New Roman" w:eastAsia="Symbol" w:hAnsi="Times New Roman" w:cs="Times New Roman"/>
          <w:sz w:val="28"/>
          <w:szCs w:val="28"/>
          <w:lang w:val="en-GB"/>
        </w:rPr>
        <w:t>R</w:t>
      </w:r>
      <w:r w:rsidR="001C0D9C" w:rsidRPr="00503572">
        <w:rPr>
          <w:rFonts w:ascii="Times New Roman" w:eastAsia="Symbol" w:hAnsi="Times New Roman" w:cs="Times New Roman"/>
          <w:sz w:val="28"/>
          <w:szCs w:val="28"/>
          <w:lang w:val="en-GB"/>
        </w:rPr>
        <w:t xml:space="preserve">eporting and </w:t>
      </w:r>
      <w:r w:rsidR="00042801" w:rsidRPr="00503572">
        <w:rPr>
          <w:rFonts w:ascii="Times New Roman" w:eastAsia="Symbol" w:hAnsi="Times New Roman" w:cs="Times New Roman"/>
          <w:sz w:val="28"/>
          <w:szCs w:val="28"/>
          <w:lang w:val="en-GB"/>
        </w:rPr>
        <w:t>F</w:t>
      </w:r>
      <w:r w:rsidR="004F7C39" w:rsidRPr="00503572">
        <w:rPr>
          <w:rFonts w:ascii="Times New Roman" w:eastAsia="Symbol" w:hAnsi="Times New Roman" w:cs="Times New Roman"/>
          <w:sz w:val="28"/>
          <w:szCs w:val="28"/>
          <w:lang w:val="en-GB"/>
        </w:rPr>
        <w:t>ollow-up</w:t>
      </w:r>
      <w:r w:rsidR="00042801" w:rsidRPr="00503572">
        <w:rPr>
          <w:rFonts w:ascii="Times New Roman" w:eastAsia="Symbol" w:hAnsi="Times New Roman" w:cs="Times New Roman"/>
          <w:sz w:val="28"/>
          <w:szCs w:val="28"/>
          <w:lang w:val="en-GB"/>
        </w:rPr>
        <w:t xml:space="preserve">, we </w:t>
      </w:r>
      <w:r w:rsidR="001F0EE8" w:rsidRPr="00503572">
        <w:rPr>
          <w:rFonts w:ascii="Times New Roman" w:eastAsia="Symbol" w:hAnsi="Times New Roman" w:cs="Times New Roman"/>
          <w:sz w:val="28"/>
          <w:szCs w:val="28"/>
          <w:lang w:val="en-GB"/>
        </w:rPr>
        <w:t xml:space="preserve">take this opportunity </w:t>
      </w:r>
      <w:r w:rsidR="00042801" w:rsidRPr="00503572">
        <w:rPr>
          <w:rFonts w:ascii="Times New Roman" w:eastAsia="Symbol" w:hAnsi="Times New Roman" w:cs="Times New Roman"/>
          <w:sz w:val="28"/>
          <w:szCs w:val="28"/>
          <w:lang w:val="en-GB"/>
        </w:rPr>
        <w:t>to</w:t>
      </w:r>
      <w:r w:rsidR="00042801" w:rsidRPr="00CB6F9A">
        <w:rPr>
          <w:rFonts w:ascii="Times New Roman" w:eastAsia="Symbol" w:hAnsi="Times New Roman" w:cs="Times New Roman"/>
          <w:sz w:val="28"/>
          <w:szCs w:val="28"/>
          <w:lang w:val="en-GB"/>
        </w:rPr>
        <w:t xml:space="preserve"> </w:t>
      </w:r>
      <w:r w:rsidR="0017554F">
        <w:rPr>
          <w:rFonts w:ascii="Times New Roman" w:eastAsia="Symbol" w:hAnsi="Times New Roman" w:cs="Times New Roman"/>
          <w:sz w:val="28"/>
          <w:szCs w:val="28"/>
          <w:lang w:val="en-GB"/>
        </w:rPr>
        <w:t xml:space="preserve">underline </w:t>
      </w:r>
      <w:r w:rsidR="00042801" w:rsidRPr="00CB6F9A">
        <w:rPr>
          <w:rFonts w:ascii="Times New Roman" w:eastAsia="Symbol" w:hAnsi="Times New Roman" w:cs="Times New Roman"/>
          <w:sz w:val="28"/>
          <w:szCs w:val="28"/>
          <w:lang w:val="en-GB"/>
        </w:rPr>
        <w:t>that</w:t>
      </w:r>
      <w:r w:rsidR="004F7C39">
        <w:rPr>
          <w:rFonts w:ascii="Times New Roman" w:eastAsia="Symbol" w:hAnsi="Times New Roman" w:cs="Times New Roman"/>
          <w:sz w:val="28"/>
          <w:szCs w:val="28"/>
          <w:lang w:val="en-GB"/>
        </w:rPr>
        <w:t xml:space="preserve"> Italy </w:t>
      </w:r>
      <w:r w:rsidR="003D25ED">
        <w:rPr>
          <w:rFonts w:ascii="Times New Roman" w:eastAsia="Symbol" w:hAnsi="Times New Roman" w:cs="Times New Roman"/>
          <w:sz w:val="28"/>
          <w:szCs w:val="28"/>
          <w:lang w:val="en-GB"/>
        </w:rPr>
        <w:t xml:space="preserve">established since 1978 </w:t>
      </w:r>
      <w:r w:rsidR="006119EF" w:rsidRPr="00CB6F9A">
        <w:rPr>
          <w:rFonts w:ascii="Times New Roman" w:eastAsia="Symbol" w:hAnsi="Times New Roman" w:cs="Times New Roman"/>
          <w:sz w:val="28"/>
          <w:szCs w:val="28"/>
          <w:lang w:val="en-GB"/>
        </w:rPr>
        <w:t>the Inter-ministe</w:t>
      </w:r>
      <w:r w:rsidR="004F7C39">
        <w:rPr>
          <w:rFonts w:ascii="Times New Roman" w:eastAsia="Symbol" w:hAnsi="Times New Roman" w:cs="Times New Roman"/>
          <w:sz w:val="28"/>
          <w:szCs w:val="28"/>
          <w:lang w:val="en-GB"/>
        </w:rPr>
        <w:t>rial Committee for Human Rights</w:t>
      </w:r>
      <w:r w:rsidR="0017554F">
        <w:rPr>
          <w:rFonts w:ascii="Times New Roman" w:eastAsia="Symbol" w:hAnsi="Times New Roman" w:cs="Times New Roman"/>
          <w:sz w:val="28"/>
          <w:szCs w:val="28"/>
          <w:lang w:val="en-GB"/>
        </w:rPr>
        <w:t xml:space="preserve">. The just released United Nations document “Compilation on Italy” </w:t>
      </w:r>
      <w:r w:rsidR="0009776E">
        <w:rPr>
          <w:rFonts w:ascii="Times New Roman" w:eastAsia="Symbol" w:hAnsi="Times New Roman" w:cs="Times New Roman"/>
          <w:sz w:val="28"/>
          <w:szCs w:val="28"/>
          <w:lang w:val="en-GB"/>
        </w:rPr>
        <w:t xml:space="preserve">indicates </w:t>
      </w:r>
      <w:r w:rsidR="0017554F">
        <w:rPr>
          <w:rFonts w:ascii="Times New Roman" w:eastAsia="Symbol" w:hAnsi="Times New Roman" w:cs="Times New Roman"/>
          <w:sz w:val="28"/>
          <w:szCs w:val="28"/>
          <w:lang w:val="en-GB"/>
        </w:rPr>
        <w:t xml:space="preserve">that this Body is </w:t>
      </w:r>
      <w:r w:rsidR="003D25ED">
        <w:rPr>
          <w:rFonts w:ascii="Times New Roman" w:eastAsia="Symbol" w:hAnsi="Times New Roman" w:cs="Times New Roman"/>
          <w:sz w:val="28"/>
          <w:szCs w:val="28"/>
          <w:lang w:val="en-GB"/>
        </w:rPr>
        <w:t>“internationally recognized as a best practice”</w:t>
      </w:r>
      <w:r w:rsidR="0017554F">
        <w:rPr>
          <w:rFonts w:ascii="Times New Roman" w:eastAsia="Symbol" w:hAnsi="Times New Roman" w:cs="Times New Roman"/>
          <w:sz w:val="28"/>
          <w:szCs w:val="28"/>
          <w:lang w:val="en-GB"/>
        </w:rPr>
        <w:t xml:space="preserve">. The Italian Inter-ministerial </w:t>
      </w:r>
      <w:r w:rsidR="003D25ED">
        <w:rPr>
          <w:rFonts w:ascii="Times New Roman" w:eastAsia="Symbol" w:hAnsi="Times New Roman" w:cs="Times New Roman"/>
          <w:sz w:val="28"/>
          <w:szCs w:val="28"/>
          <w:lang w:val="en-GB"/>
        </w:rPr>
        <w:t>Committee</w:t>
      </w:r>
      <w:r w:rsidR="0017554F">
        <w:rPr>
          <w:rFonts w:ascii="Times New Roman" w:eastAsia="Symbol" w:hAnsi="Times New Roman" w:cs="Times New Roman"/>
          <w:sz w:val="28"/>
          <w:szCs w:val="28"/>
          <w:lang w:val="en-GB"/>
        </w:rPr>
        <w:t xml:space="preserve"> for Human Rights</w:t>
      </w:r>
      <w:r w:rsidR="003D25ED">
        <w:rPr>
          <w:rFonts w:ascii="Times New Roman" w:eastAsia="Symbol" w:hAnsi="Times New Roman" w:cs="Times New Roman"/>
          <w:sz w:val="28"/>
          <w:szCs w:val="28"/>
          <w:lang w:val="en-GB"/>
        </w:rPr>
        <w:t xml:space="preserve"> works in a </w:t>
      </w:r>
      <w:r w:rsidR="00BC06A6" w:rsidRPr="004F7C39">
        <w:rPr>
          <w:rFonts w:ascii="Times New Roman" w:eastAsia="Symbol" w:hAnsi="Times New Roman" w:cs="Times New Roman"/>
          <w:sz w:val="28"/>
          <w:szCs w:val="28"/>
          <w:lang w:val="en-GB"/>
        </w:rPr>
        <w:t>mu</w:t>
      </w:r>
      <w:r w:rsidR="003D25ED">
        <w:rPr>
          <w:rFonts w:ascii="Times New Roman" w:eastAsia="Symbol" w:hAnsi="Times New Roman" w:cs="Times New Roman"/>
          <w:sz w:val="28"/>
          <w:szCs w:val="28"/>
          <w:lang w:val="en-GB"/>
        </w:rPr>
        <w:t>l</w:t>
      </w:r>
      <w:r w:rsidR="00BC06A6" w:rsidRPr="004F7C39">
        <w:rPr>
          <w:rFonts w:ascii="Times New Roman" w:eastAsia="Symbol" w:hAnsi="Times New Roman" w:cs="Times New Roman"/>
          <w:sz w:val="28"/>
          <w:szCs w:val="28"/>
          <w:lang w:val="en-GB"/>
        </w:rPr>
        <w:t>ti</w:t>
      </w:r>
      <w:r w:rsidR="003D25ED">
        <w:rPr>
          <w:rFonts w:ascii="Times New Roman" w:eastAsia="Symbol" w:hAnsi="Times New Roman" w:cs="Times New Roman"/>
          <w:sz w:val="28"/>
          <w:szCs w:val="28"/>
          <w:lang w:val="en-GB"/>
        </w:rPr>
        <w:t>-stakeholder</w:t>
      </w:r>
      <w:r w:rsidR="006119EF" w:rsidRPr="00CB6F9A">
        <w:rPr>
          <w:rFonts w:ascii="Times New Roman" w:eastAsia="Symbol" w:hAnsi="Times New Roman" w:cs="Times New Roman"/>
          <w:b/>
          <w:sz w:val="28"/>
          <w:szCs w:val="28"/>
          <w:lang w:val="en-GB"/>
        </w:rPr>
        <w:t xml:space="preserve"> </w:t>
      </w:r>
      <w:r w:rsidR="006119EF" w:rsidRPr="003D25ED">
        <w:rPr>
          <w:rFonts w:ascii="Times New Roman" w:eastAsia="Symbol" w:hAnsi="Times New Roman" w:cs="Times New Roman"/>
          <w:sz w:val="28"/>
          <w:szCs w:val="28"/>
          <w:lang w:val="en-GB"/>
        </w:rPr>
        <w:t>and participatory approach</w:t>
      </w:r>
      <w:r w:rsidR="003D25ED">
        <w:rPr>
          <w:rFonts w:ascii="Times New Roman" w:eastAsia="Symbol" w:hAnsi="Times New Roman" w:cs="Times New Roman"/>
          <w:sz w:val="28"/>
          <w:szCs w:val="28"/>
          <w:lang w:val="en-GB"/>
        </w:rPr>
        <w:t xml:space="preserve">, and </w:t>
      </w:r>
      <w:r w:rsidR="0009776E">
        <w:rPr>
          <w:rFonts w:ascii="Times New Roman" w:eastAsia="Symbol" w:hAnsi="Times New Roman" w:cs="Times New Roman"/>
          <w:sz w:val="28"/>
          <w:szCs w:val="28"/>
          <w:lang w:val="en-GB"/>
        </w:rPr>
        <w:t xml:space="preserve">it </w:t>
      </w:r>
      <w:r w:rsidR="003D25ED">
        <w:rPr>
          <w:rFonts w:ascii="Times New Roman" w:eastAsia="Symbol" w:hAnsi="Times New Roman" w:cs="Times New Roman"/>
          <w:sz w:val="28"/>
          <w:szCs w:val="28"/>
          <w:lang w:val="en-GB"/>
        </w:rPr>
        <w:t xml:space="preserve">will remain </w:t>
      </w:r>
      <w:r w:rsidR="00503572">
        <w:rPr>
          <w:rFonts w:ascii="Times New Roman" w:eastAsia="Symbol" w:hAnsi="Times New Roman" w:cs="Times New Roman"/>
          <w:sz w:val="28"/>
          <w:szCs w:val="28"/>
          <w:lang w:val="en-GB"/>
        </w:rPr>
        <w:t xml:space="preserve">deeply </w:t>
      </w:r>
      <w:r w:rsidR="003D25ED">
        <w:rPr>
          <w:rFonts w:ascii="Times New Roman" w:eastAsia="Symbol" w:hAnsi="Times New Roman" w:cs="Times New Roman"/>
          <w:sz w:val="28"/>
          <w:szCs w:val="28"/>
          <w:lang w:val="en-GB"/>
        </w:rPr>
        <w:t>committed</w:t>
      </w:r>
      <w:r w:rsidR="00503572">
        <w:rPr>
          <w:rFonts w:ascii="Times New Roman" w:eastAsia="Symbol" w:hAnsi="Times New Roman" w:cs="Times New Roman"/>
          <w:sz w:val="28"/>
          <w:szCs w:val="28"/>
          <w:lang w:val="en-GB"/>
        </w:rPr>
        <w:t xml:space="preserve"> in his </w:t>
      </w:r>
      <w:r w:rsidR="0009776E">
        <w:rPr>
          <w:rFonts w:ascii="Times New Roman" w:eastAsia="Symbol" w:hAnsi="Times New Roman" w:cs="Times New Roman"/>
          <w:sz w:val="28"/>
          <w:szCs w:val="28"/>
          <w:lang w:val="en-GB"/>
        </w:rPr>
        <w:t xml:space="preserve">role </w:t>
      </w:r>
      <w:r w:rsidR="00503572">
        <w:rPr>
          <w:rFonts w:ascii="Times New Roman" w:eastAsia="Symbol" w:hAnsi="Times New Roman" w:cs="Times New Roman"/>
          <w:sz w:val="28"/>
          <w:szCs w:val="28"/>
          <w:lang w:val="en-GB"/>
        </w:rPr>
        <w:t xml:space="preserve">as National Mechanism for Reporting and Follow-up. </w:t>
      </w:r>
      <w:r w:rsidR="001F0EE8" w:rsidRPr="003D25ED">
        <w:rPr>
          <w:rFonts w:ascii="Times New Roman" w:eastAsia="Symbol" w:hAnsi="Times New Roman" w:cs="Times New Roman"/>
          <w:sz w:val="28"/>
          <w:szCs w:val="28"/>
          <w:lang w:val="en-GB"/>
        </w:rPr>
        <w:t xml:space="preserve"> </w:t>
      </w:r>
    </w:p>
    <w:p w14:paraId="5821A8CA" w14:textId="77777777" w:rsidR="00042801" w:rsidRPr="003D25ED" w:rsidRDefault="00042801" w:rsidP="006119EF">
      <w:pPr>
        <w:jc w:val="both"/>
        <w:rPr>
          <w:rFonts w:ascii="Times New Roman" w:eastAsia="Symbol" w:hAnsi="Times New Roman" w:cs="Times New Roman"/>
          <w:sz w:val="28"/>
          <w:szCs w:val="28"/>
          <w:lang w:val="en-GB"/>
        </w:rPr>
      </w:pPr>
    </w:p>
    <w:p w14:paraId="7B81F09A" w14:textId="6FBE3762" w:rsidR="005245E4" w:rsidRPr="00503572" w:rsidRDefault="00FA1A89" w:rsidP="00D6549D">
      <w:pPr>
        <w:ind w:firstLine="720"/>
        <w:jc w:val="both"/>
        <w:rPr>
          <w:rFonts w:ascii="Times New Roman" w:eastAsia="Symbol" w:hAnsi="Times New Roman" w:cs="Times New Roman"/>
          <w:sz w:val="28"/>
          <w:szCs w:val="28"/>
          <w:u w:val="single"/>
          <w:lang w:val="en-GB"/>
        </w:rPr>
      </w:pPr>
      <w:r w:rsidRPr="003D25ED">
        <w:rPr>
          <w:rFonts w:ascii="Times New Roman" w:eastAsia="Symbol" w:hAnsi="Times New Roman" w:cs="Times New Roman"/>
          <w:sz w:val="28"/>
          <w:szCs w:val="28"/>
          <w:lang w:val="en-GB"/>
        </w:rPr>
        <w:t>Turning to substantial issues</w:t>
      </w:r>
      <w:r w:rsidR="003D25ED" w:rsidRPr="003D25ED">
        <w:rPr>
          <w:rFonts w:ascii="Times New Roman" w:eastAsia="Symbol" w:hAnsi="Times New Roman" w:cs="Times New Roman"/>
          <w:sz w:val="28"/>
          <w:szCs w:val="28"/>
          <w:lang w:val="en-GB"/>
        </w:rPr>
        <w:t>, a</w:t>
      </w:r>
      <w:r w:rsidR="00B363E8" w:rsidRPr="003D25ED">
        <w:rPr>
          <w:rFonts w:ascii="Times New Roman" w:eastAsia="Symbol" w:hAnsi="Times New Roman" w:cs="Times New Roman"/>
          <w:sz w:val="28"/>
          <w:szCs w:val="28"/>
          <w:lang w:val="en-GB"/>
        </w:rPr>
        <w:t>llow</w:t>
      </w:r>
      <w:r w:rsidR="00B363E8" w:rsidRPr="00CB6F9A">
        <w:rPr>
          <w:rFonts w:ascii="Times New Roman" w:eastAsia="Symbol" w:hAnsi="Times New Roman" w:cs="Times New Roman"/>
          <w:sz w:val="28"/>
          <w:szCs w:val="28"/>
          <w:lang w:val="en-GB"/>
        </w:rPr>
        <w:t xml:space="preserve"> me to stress</w:t>
      </w:r>
      <w:r w:rsidR="00D433F6" w:rsidRPr="00CB6F9A">
        <w:rPr>
          <w:rFonts w:ascii="Times New Roman" w:hAnsi="Times New Roman" w:cs="Times New Roman"/>
          <w:sz w:val="28"/>
          <w:szCs w:val="28"/>
          <w:lang w:val="en-GB"/>
        </w:rPr>
        <w:t xml:space="preserve"> </w:t>
      </w:r>
      <w:r w:rsidR="00B363E8" w:rsidRPr="00CB6F9A">
        <w:rPr>
          <w:rFonts w:ascii="Times New Roman" w:hAnsi="Times New Roman" w:cs="Times New Roman"/>
          <w:sz w:val="28"/>
          <w:szCs w:val="28"/>
          <w:lang w:val="en-GB"/>
        </w:rPr>
        <w:t xml:space="preserve">the </w:t>
      </w:r>
      <w:r w:rsidR="00D433F6" w:rsidRPr="00CB6F9A">
        <w:rPr>
          <w:rFonts w:ascii="Times New Roman" w:hAnsi="Times New Roman" w:cs="Times New Roman"/>
          <w:sz w:val="28"/>
          <w:szCs w:val="28"/>
          <w:lang w:val="en-GB"/>
        </w:rPr>
        <w:t>specific focus of the Italian Government on gender equality</w:t>
      </w:r>
      <w:r w:rsidR="005245E4">
        <w:rPr>
          <w:rFonts w:ascii="Times New Roman" w:hAnsi="Times New Roman" w:cs="Times New Roman"/>
          <w:sz w:val="28"/>
          <w:szCs w:val="28"/>
          <w:lang w:val="en-GB"/>
        </w:rPr>
        <w:t>. A</w:t>
      </w:r>
      <w:r w:rsidR="00B363E8" w:rsidRPr="00CB6F9A">
        <w:rPr>
          <w:rFonts w:ascii="Times New Roman" w:hAnsi="Times New Roman" w:cs="Times New Roman"/>
          <w:sz w:val="28"/>
          <w:szCs w:val="28"/>
          <w:lang w:val="en-GB"/>
        </w:rPr>
        <w:t>mong the institutional novelties, the appointment of a Minister for Equal Opportunities and the Family</w:t>
      </w:r>
      <w:r w:rsidR="005245E4">
        <w:rPr>
          <w:rFonts w:ascii="Times New Roman" w:hAnsi="Times New Roman" w:cs="Times New Roman"/>
          <w:sz w:val="28"/>
          <w:szCs w:val="28"/>
          <w:lang w:val="en-GB"/>
        </w:rPr>
        <w:t xml:space="preserve"> is to be highlighted</w:t>
      </w:r>
      <w:r w:rsidR="00D433F6" w:rsidRPr="00CB6F9A">
        <w:rPr>
          <w:rFonts w:ascii="Times New Roman" w:hAnsi="Times New Roman" w:cs="Times New Roman"/>
          <w:sz w:val="28"/>
          <w:szCs w:val="28"/>
          <w:lang w:val="en-GB"/>
        </w:rPr>
        <w:t>.</w:t>
      </w:r>
      <w:r w:rsidR="00BB4AD8" w:rsidRPr="00CB6F9A">
        <w:rPr>
          <w:rFonts w:ascii="Times New Roman" w:hAnsi="Times New Roman" w:cs="Times New Roman"/>
          <w:sz w:val="28"/>
          <w:szCs w:val="28"/>
          <w:lang w:val="en-GB"/>
        </w:rPr>
        <w:t xml:space="preserve"> </w:t>
      </w:r>
      <w:r w:rsidR="005245E4">
        <w:rPr>
          <w:rFonts w:ascii="Times New Roman" w:hAnsi="Times New Roman" w:cs="Times New Roman"/>
          <w:sz w:val="28"/>
          <w:szCs w:val="28"/>
          <w:lang w:val="en-GB"/>
        </w:rPr>
        <w:t>Along these lines</w:t>
      </w:r>
      <w:r w:rsidR="005245E4" w:rsidRPr="00503572">
        <w:rPr>
          <w:rFonts w:ascii="Times New Roman" w:hAnsi="Times New Roman" w:cs="Times New Roman"/>
          <w:sz w:val="28"/>
          <w:szCs w:val="28"/>
          <w:lang w:val="en-GB"/>
        </w:rPr>
        <w:t xml:space="preserve">, </w:t>
      </w:r>
      <w:r w:rsidR="005245E4" w:rsidRPr="00503572">
        <w:rPr>
          <w:rFonts w:ascii="Times New Roman" w:eastAsia="Times New Roman" w:hAnsi="Times New Roman" w:cs="Times New Roman"/>
          <w:sz w:val="28"/>
          <w:szCs w:val="28"/>
          <w:lang w:val="en-GB"/>
        </w:rPr>
        <w:t>a</w:t>
      </w:r>
      <w:r w:rsidR="0015470B" w:rsidRPr="00503572">
        <w:rPr>
          <w:rFonts w:ascii="Times New Roman" w:eastAsia="Times New Roman" w:hAnsi="Times New Roman" w:cs="Times New Roman"/>
          <w:sz w:val="28"/>
          <w:szCs w:val="28"/>
          <w:lang w:val="en-GB"/>
        </w:rPr>
        <w:t xml:space="preserve"> strategic framework for gender equality is </w:t>
      </w:r>
      <w:r w:rsidR="00503572">
        <w:rPr>
          <w:rFonts w:ascii="Times New Roman" w:eastAsia="Times New Roman" w:hAnsi="Times New Roman" w:cs="Times New Roman"/>
          <w:sz w:val="28"/>
          <w:szCs w:val="28"/>
          <w:lang w:val="en-GB"/>
        </w:rPr>
        <w:t xml:space="preserve">being </w:t>
      </w:r>
      <w:r w:rsidR="0015470B" w:rsidRPr="00503572">
        <w:rPr>
          <w:rFonts w:ascii="Times New Roman" w:eastAsia="Times New Roman" w:hAnsi="Times New Roman" w:cs="Times New Roman"/>
          <w:sz w:val="28"/>
          <w:szCs w:val="28"/>
          <w:lang w:val="en-GB"/>
        </w:rPr>
        <w:t>planned</w:t>
      </w:r>
      <w:r w:rsidR="00503572">
        <w:rPr>
          <w:rFonts w:ascii="Times New Roman" w:eastAsia="Times New Roman" w:hAnsi="Times New Roman" w:cs="Times New Roman"/>
          <w:sz w:val="28"/>
          <w:szCs w:val="28"/>
          <w:lang w:val="en-GB"/>
        </w:rPr>
        <w:t xml:space="preserve">. </w:t>
      </w:r>
      <w:r w:rsidR="005245E4" w:rsidRPr="00503572">
        <w:rPr>
          <w:rFonts w:ascii="Times New Roman" w:eastAsia="Times New Roman" w:hAnsi="Times New Roman" w:cs="Times New Roman"/>
          <w:sz w:val="28"/>
          <w:szCs w:val="28"/>
          <w:lang w:val="en-GB"/>
        </w:rPr>
        <w:t>This</w:t>
      </w:r>
      <w:r w:rsidR="0015470B" w:rsidRPr="00503572">
        <w:rPr>
          <w:rFonts w:ascii="Times New Roman" w:eastAsia="Times New Roman" w:hAnsi="Times New Roman" w:cs="Times New Roman"/>
          <w:sz w:val="28"/>
          <w:szCs w:val="28"/>
          <w:lang w:val="en-GB"/>
        </w:rPr>
        <w:t xml:space="preserve"> strategic framework will support social and economic empowerment of </w:t>
      </w:r>
      <w:r w:rsidR="001F0EE8" w:rsidRPr="00503572">
        <w:rPr>
          <w:rFonts w:ascii="Times New Roman" w:eastAsia="Times New Roman" w:hAnsi="Times New Roman" w:cs="Times New Roman"/>
          <w:sz w:val="28"/>
          <w:szCs w:val="28"/>
          <w:lang w:val="en-GB"/>
        </w:rPr>
        <w:t xml:space="preserve">women and </w:t>
      </w:r>
      <w:r w:rsidR="0015470B" w:rsidRPr="00503572">
        <w:rPr>
          <w:rFonts w:ascii="Times New Roman" w:eastAsia="Times New Roman" w:hAnsi="Times New Roman" w:cs="Times New Roman"/>
          <w:sz w:val="28"/>
          <w:szCs w:val="28"/>
          <w:lang w:val="en-GB"/>
        </w:rPr>
        <w:t>girls</w:t>
      </w:r>
      <w:r w:rsidR="001F0EE8" w:rsidRPr="00503572">
        <w:rPr>
          <w:rFonts w:ascii="Times New Roman" w:eastAsia="Times New Roman" w:hAnsi="Times New Roman" w:cs="Times New Roman"/>
          <w:sz w:val="28"/>
          <w:szCs w:val="28"/>
          <w:lang w:val="en-GB"/>
        </w:rPr>
        <w:t>,</w:t>
      </w:r>
      <w:r w:rsidR="0015470B" w:rsidRPr="00503572">
        <w:rPr>
          <w:rFonts w:ascii="Times New Roman" w:eastAsia="Times New Roman" w:hAnsi="Times New Roman" w:cs="Times New Roman"/>
          <w:sz w:val="28"/>
          <w:szCs w:val="28"/>
          <w:lang w:val="en-GB"/>
        </w:rPr>
        <w:t xml:space="preserve"> as well a</w:t>
      </w:r>
      <w:r w:rsidR="00276EFC" w:rsidRPr="00503572">
        <w:rPr>
          <w:rFonts w:ascii="Times New Roman" w:eastAsia="Times New Roman" w:hAnsi="Times New Roman" w:cs="Times New Roman"/>
          <w:sz w:val="28"/>
          <w:szCs w:val="28"/>
          <w:lang w:val="en-GB"/>
        </w:rPr>
        <w:t xml:space="preserve">s </w:t>
      </w:r>
      <w:r w:rsidR="0015470B" w:rsidRPr="00503572">
        <w:rPr>
          <w:rFonts w:ascii="Times New Roman" w:eastAsia="Times New Roman" w:hAnsi="Times New Roman" w:cs="Times New Roman"/>
          <w:sz w:val="28"/>
          <w:szCs w:val="28"/>
          <w:lang w:val="en-GB"/>
        </w:rPr>
        <w:t>gender mainstreaming</w:t>
      </w:r>
      <w:r w:rsidR="00276EFC" w:rsidRPr="00503572">
        <w:rPr>
          <w:rFonts w:ascii="Times New Roman" w:eastAsia="Times New Roman" w:hAnsi="Times New Roman" w:cs="Times New Roman"/>
          <w:sz w:val="28"/>
          <w:szCs w:val="28"/>
          <w:lang w:val="en-GB"/>
        </w:rPr>
        <w:t xml:space="preserve"> strengthening</w:t>
      </w:r>
      <w:r w:rsidR="0015470B" w:rsidRPr="00503572">
        <w:rPr>
          <w:rFonts w:ascii="Times New Roman" w:eastAsia="Times New Roman" w:hAnsi="Times New Roman" w:cs="Times New Roman"/>
          <w:sz w:val="28"/>
          <w:szCs w:val="28"/>
          <w:lang w:val="en-GB"/>
        </w:rPr>
        <w:t>, at all policy level</w:t>
      </w:r>
      <w:r w:rsidR="00276EFC" w:rsidRPr="00503572">
        <w:rPr>
          <w:rFonts w:ascii="Times New Roman" w:eastAsia="Times New Roman" w:hAnsi="Times New Roman" w:cs="Times New Roman"/>
          <w:sz w:val="28"/>
          <w:szCs w:val="28"/>
          <w:lang w:val="en-GB"/>
        </w:rPr>
        <w:t xml:space="preserve">s. </w:t>
      </w:r>
    </w:p>
    <w:p w14:paraId="45BAC140" w14:textId="77777777" w:rsidR="005245E4" w:rsidRDefault="005245E4" w:rsidP="007421DA">
      <w:pPr>
        <w:jc w:val="both"/>
        <w:rPr>
          <w:rFonts w:ascii="Times New Roman" w:eastAsia="Times New Roman" w:hAnsi="Times New Roman" w:cs="Times New Roman"/>
          <w:sz w:val="28"/>
          <w:szCs w:val="28"/>
          <w:lang w:val="en-GB"/>
        </w:rPr>
      </w:pPr>
    </w:p>
    <w:p w14:paraId="0857BADC" w14:textId="388DCA78" w:rsidR="00E15CA9" w:rsidRPr="00503572" w:rsidRDefault="005245E4" w:rsidP="007421DA">
      <w:pPr>
        <w:jc w:val="both"/>
        <w:rPr>
          <w:rFonts w:ascii="Times New Roman" w:hAnsi="Times New Roman" w:cs="Times New Roman"/>
          <w:sz w:val="28"/>
          <w:szCs w:val="28"/>
          <w:lang w:val="en-GB"/>
        </w:rPr>
      </w:pPr>
      <w:r>
        <w:rPr>
          <w:rFonts w:ascii="Times New Roman" w:eastAsia="Times New Roman" w:hAnsi="Times New Roman" w:cs="Times New Roman"/>
          <w:sz w:val="28"/>
          <w:szCs w:val="28"/>
          <w:lang w:val="en-GB"/>
        </w:rPr>
        <w:tab/>
      </w:r>
      <w:r w:rsidR="00B363E8" w:rsidRPr="00CB6F9A">
        <w:rPr>
          <w:rFonts w:ascii="Times New Roman" w:eastAsia="Times New Roman" w:hAnsi="Times New Roman" w:cs="Times New Roman"/>
          <w:sz w:val="28"/>
          <w:szCs w:val="28"/>
          <w:lang w:val="en-GB"/>
        </w:rPr>
        <w:t xml:space="preserve">In this context, allow me to recall that </w:t>
      </w:r>
      <w:r w:rsidR="00B363E8" w:rsidRPr="00503572">
        <w:rPr>
          <w:rFonts w:ascii="Times New Roman" w:hAnsi="Times New Roman" w:cs="Times New Roman"/>
          <w:sz w:val="28"/>
          <w:szCs w:val="28"/>
          <w:lang w:val="en-GB"/>
        </w:rPr>
        <w:t>at the last elections, women parliamentarians’ rate increased to 35.4%</w:t>
      </w:r>
      <w:r w:rsidR="00B363E8" w:rsidRPr="00503572">
        <w:rPr>
          <w:rFonts w:ascii="Times New Roman" w:eastAsia="Symbol" w:hAnsi="Times New Roman" w:cs="Times New Roman"/>
          <w:sz w:val="28"/>
          <w:szCs w:val="28"/>
          <w:lang w:val="en-GB"/>
        </w:rPr>
        <w:t xml:space="preserve">. </w:t>
      </w:r>
      <w:r w:rsidR="00276EFC" w:rsidRPr="00503572">
        <w:rPr>
          <w:rFonts w:ascii="Times New Roman" w:eastAsia="Times New Roman" w:hAnsi="Times New Roman" w:cs="Times New Roman"/>
          <w:sz w:val="28"/>
          <w:szCs w:val="28"/>
          <w:lang w:val="en-GB"/>
        </w:rPr>
        <w:t xml:space="preserve">Moreover, </w:t>
      </w:r>
      <w:r w:rsidR="00276EFC" w:rsidRPr="00503572">
        <w:rPr>
          <w:rFonts w:ascii="Times New Roman" w:hAnsi="Times New Roman" w:cs="Times New Roman"/>
          <w:sz w:val="28"/>
          <w:szCs w:val="28"/>
          <w:lang w:val="en-GB" w:eastAsia="en-GB"/>
        </w:rPr>
        <w:t>last July</w:t>
      </w:r>
      <w:r w:rsidR="00E15CA9" w:rsidRPr="00503572">
        <w:rPr>
          <w:rFonts w:ascii="Times New Roman" w:hAnsi="Times New Roman" w:cs="Times New Roman"/>
          <w:sz w:val="28"/>
          <w:szCs w:val="28"/>
          <w:lang w:val="en-GB" w:eastAsia="en-GB"/>
        </w:rPr>
        <w:t xml:space="preserve"> 2019, the Parliament approved the so-called Red Code</w:t>
      </w:r>
      <w:r w:rsidR="00503572">
        <w:rPr>
          <w:rFonts w:ascii="Times New Roman" w:hAnsi="Times New Roman" w:cs="Times New Roman"/>
          <w:sz w:val="28"/>
          <w:szCs w:val="28"/>
          <w:lang w:val="en-GB" w:eastAsia="en-GB"/>
        </w:rPr>
        <w:t xml:space="preserve">, </w:t>
      </w:r>
      <w:r w:rsidR="001F0EE8" w:rsidRPr="00503572">
        <w:rPr>
          <w:rFonts w:ascii="Times New Roman" w:hAnsi="Times New Roman" w:cs="Times New Roman"/>
          <w:sz w:val="28"/>
          <w:szCs w:val="28"/>
          <w:lang w:val="en-GB" w:eastAsia="en-GB"/>
        </w:rPr>
        <w:t>Act No.</w:t>
      </w:r>
      <w:r w:rsidR="00B6609B" w:rsidRPr="00503572">
        <w:rPr>
          <w:rFonts w:ascii="Times New Roman" w:hAnsi="Times New Roman" w:cs="Times New Roman"/>
          <w:sz w:val="28"/>
          <w:szCs w:val="28"/>
          <w:lang w:val="en-GB" w:eastAsia="en-GB"/>
        </w:rPr>
        <w:t xml:space="preserve"> 69/2019</w:t>
      </w:r>
      <w:r w:rsidR="00503572">
        <w:rPr>
          <w:rFonts w:ascii="Times New Roman" w:hAnsi="Times New Roman" w:cs="Times New Roman"/>
          <w:sz w:val="28"/>
          <w:szCs w:val="28"/>
          <w:lang w:val="en-GB" w:eastAsia="en-GB"/>
        </w:rPr>
        <w:t xml:space="preserve">, which, among other things, </w:t>
      </w:r>
      <w:r w:rsidR="00E15CA9" w:rsidRPr="00503572">
        <w:rPr>
          <w:rFonts w:ascii="Times New Roman" w:hAnsi="Times New Roman" w:cs="Times New Roman"/>
          <w:sz w:val="28"/>
          <w:szCs w:val="28"/>
          <w:lang w:val="en-GB"/>
        </w:rPr>
        <w:t xml:space="preserve">refers to a preferential and urgent judicial pathway, including the right to be heard by </w:t>
      </w:r>
      <w:r w:rsidR="00DD5A87" w:rsidRPr="00503572">
        <w:rPr>
          <w:rFonts w:ascii="Times New Roman" w:hAnsi="Times New Roman" w:cs="Times New Roman"/>
          <w:sz w:val="28"/>
          <w:szCs w:val="28"/>
          <w:lang w:val="en-GB"/>
        </w:rPr>
        <w:t xml:space="preserve">the </w:t>
      </w:r>
      <w:r w:rsidR="00E15CA9" w:rsidRPr="00503572">
        <w:rPr>
          <w:rFonts w:ascii="Times New Roman" w:hAnsi="Times New Roman" w:cs="Times New Roman"/>
          <w:sz w:val="28"/>
          <w:szCs w:val="28"/>
          <w:lang w:val="en-GB"/>
        </w:rPr>
        <w:t>public prosecutor</w:t>
      </w:r>
      <w:r w:rsidRPr="00503572">
        <w:rPr>
          <w:rFonts w:ascii="Times New Roman" w:hAnsi="Times New Roman" w:cs="Times New Roman"/>
          <w:sz w:val="28"/>
          <w:szCs w:val="28"/>
          <w:lang w:val="en-GB"/>
        </w:rPr>
        <w:t>,</w:t>
      </w:r>
      <w:r w:rsidR="00E15CA9" w:rsidRPr="00503572">
        <w:rPr>
          <w:rFonts w:ascii="Times New Roman" w:hAnsi="Times New Roman" w:cs="Times New Roman"/>
          <w:sz w:val="28"/>
          <w:szCs w:val="28"/>
          <w:lang w:val="en-GB"/>
        </w:rPr>
        <w:t xml:space="preserve"> within three days from </w:t>
      </w:r>
      <w:r w:rsidR="00E15CA9" w:rsidRPr="00503572">
        <w:rPr>
          <w:rFonts w:ascii="Times New Roman" w:hAnsi="Times New Roman" w:cs="Times New Roman"/>
          <w:i/>
          <w:sz w:val="28"/>
          <w:szCs w:val="28"/>
          <w:lang w:val="en-GB"/>
        </w:rPr>
        <w:t>notitia criminis</w:t>
      </w:r>
      <w:r w:rsidR="00E15CA9" w:rsidRPr="00503572">
        <w:rPr>
          <w:rFonts w:ascii="Times New Roman" w:hAnsi="Times New Roman" w:cs="Times New Roman"/>
          <w:sz w:val="28"/>
          <w:szCs w:val="28"/>
          <w:lang w:val="en-GB"/>
        </w:rPr>
        <w:t xml:space="preserve"> registration</w:t>
      </w:r>
      <w:r w:rsidR="00503572">
        <w:rPr>
          <w:rFonts w:ascii="Times New Roman" w:hAnsi="Times New Roman" w:cs="Times New Roman"/>
          <w:sz w:val="28"/>
          <w:szCs w:val="28"/>
          <w:lang w:val="en-GB"/>
        </w:rPr>
        <w:t xml:space="preserve">. It also includes </w:t>
      </w:r>
      <w:r w:rsidR="00E15CA9" w:rsidRPr="00503572">
        <w:rPr>
          <w:rFonts w:ascii="Times New Roman" w:hAnsi="Times New Roman" w:cs="Times New Roman"/>
          <w:sz w:val="28"/>
          <w:szCs w:val="28"/>
          <w:lang w:val="en-GB"/>
        </w:rPr>
        <w:t>new cr</w:t>
      </w:r>
      <w:r w:rsidR="00276EFC" w:rsidRPr="00503572">
        <w:rPr>
          <w:rFonts w:ascii="Times New Roman" w:hAnsi="Times New Roman" w:cs="Times New Roman"/>
          <w:sz w:val="28"/>
          <w:szCs w:val="28"/>
          <w:lang w:val="en-GB"/>
        </w:rPr>
        <w:t>imes</w:t>
      </w:r>
      <w:r w:rsidR="00503572">
        <w:rPr>
          <w:rFonts w:ascii="Times New Roman" w:hAnsi="Times New Roman" w:cs="Times New Roman"/>
          <w:sz w:val="28"/>
          <w:szCs w:val="28"/>
          <w:lang w:val="en-GB"/>
        </w:rPr>
        <w:t>, such as f</w:t>
      </w:r>
      <w:r w:rsidR="00DD5A87" w:rsidRPr="00503572">
        <w:rPr>
          <w:rFonts w:ascii="Times New Roman" w:hAnsi="Times New Roman" w:cs="Times New Roman"/>
          <w:sz w:val="28"/>
          <w:szCs w:val="28"/>
          <w:lang w:val="en-GB"/>
        </w:rPr>
        <w:t>orced marriage</w:t>
      </w:r>
      <w:r w:rsidR="00503572">
        <w:rPr>
          <w:rFonts w:ascii="Times New Roman" w:hAnsi="Times New Roman" w:cs="Times New Roman"/>
          <w:sz w:val="28"/>
          <w:szCs w:val="28"/>
          <w:lang w:val="en-GB"/>
        </w:rPr>
        <w:t>, d</w:t>
      </w:r>
      <w:r w:rsidR="00E15CA9" w:rsidRPr="00503572">
        <w:rPr>
          <w:rFonts w:ascii="Times New Roman" w:hAnsi="Times New Roman" w:cs="Times New Roman"/>
          <w:sz w:val="28"/>
          <w:szCs w:val="28"/>
          <w:lang w:val="en-GB"/>
        </w:rPr>
        <w:t>isfiguring permanently one’s face by acid attack</w:t>
      </w:r>
      <w:r w:rsidR="00AC6C03">
        <w:rPr>
          <w:rFonts w:ascii="Times New Roman" w:hAnsi="Times New Roman" w:cs="Times New Roman"/>
          <w:sz w:val="28"/>
          <w:szCs w:val="28"/>
          <w:lang w:val="en-GB"/>
        </w:rPr>
        <w:t xml:space="preserve">, </w:t>
      </w:r>
      <w:r w:rsidR="00503572">
        <w:rPr>
          <w:rFonts w:ascii="Times New Roman" w:hAnsi="Times New Roman" w:cs="Times New Roman"/>
          <w:sz w:val="28"/>
          <w:szCs w:val="28"/>
          <w:lang w:val="en-GB"/>
        </w:rPr>
        <w:t>and i</w:t>
      </w:r>
      <w:r w:rsidR="00E15CA9" w:rsidRPr="00503572">
        <w:rPr>
          <w:rFonts w:ascii="Times New Roman" w:hAnsi="Times New Roman" w:cs="Times New Roman"/>
          <w:sz w:val="28"/>
          <w:szCs w:val="28"/>
          <w:lang w:val="en-GB"/>
        </w:rPr>
        <w:t>llicit distribution of sex</w:t>
      </w:r>
      <w:r w:rsidR="003D137A" w:rsidRPr="00503572">
        <w:rPr>
          <w:rFonts w:ascii="Times New Roman" w:hAnsi="Times New Roman" w:cs="Times New Roman"/>
          <w:sz w:val="28"/>
          <w:szCs w:val="28"/>
          <w:lang w:val="en-GB"/>
        </w:rPr>
        <w:t>ually-explicit images or videos</w:t>
      </w:r>
      <w:r w:rsidR="00647D2D" w:rsidRPr="00503572">
        <w:rPr>
          <w:rFonts w:ascii="Times New Roman" w:hAnsi="Times New Roman" w:cs="Times New Roman"/>
          <w:sz w:val="28"/>
          <w:szCs w:val="28"/>
          <w:lang w:val="en-GB"/>
        </w:rPr>
        <w:t>.</w:t>
      </w:r>
    </w:p>
    <w:p w14:paraId="30AE8184" w14:textId="77777777" w:rsidR="00647D2D" w:rsidRPr="00CB6F9A" w:rsidRDefault="00647D2D" w:rsidP="007421DA">
      <w:pPr>
        <w:jc w:val="both"/>
        <w:rPr>
          <w:rFonts w:ascii="Times New Roman" w:hAnsi="Times New Roman" w:cs="Times New Roman"/>
          <w:sz w:val="28"/>
          <w:szCs w:val="28"/>
          <w:lang w:val="en-GB"/>
        </w:rPr>
      </w:pPr>
    </w:p>
    <w:p w14:paraId="66C24456" w14:textId="0F2B5E62" w:rsidR="008D1A11" w:rsidRPr="00CB6F9A" w:rsidRDefault="00647D2D" w:rsidP="008D1A11">
      <w:pPr>
        <w:jc w:val="both"/>
        <w:rPr>
          <w:rFonts w:ascii="Times New Roman" w:hAnsi="Times New Roman" w:cs="Times New Roman"/>
          <w:b/>
          <w:sz w:val="28"/>
          <w:szCs w:val="28"/>
          <w:lang w:val="en-GB"/>
        </w:rPr>
      </w:pPr>
      <w:r w:rsidRPr="00CB6F9A">
        <w:rPr>
          <w:rFonts w:ascii="Times New Roman" w:eastAsia="Times New Roman" w:hAnsi="Times New Roman" w:cs="Times New Roman"/>
          <w:sz w:val="28"/>
          <w:szCs w:val="28"/>
          <w:shd w:val="clear" w:color="auto" w:fill="FFFFFF"/>
          <w:lang w:val="en-GB"/>
        </w:rPr>
        <w:tab/>
      </w:r>
      <w:r w:rsidRPr="00503572">
        <w:rPr>
          <w:rFonts w:ascii="Times New Roman" w:eastAsia="Times New Roman" w:hAnsi="Times New Roman" w:cs="Times New Roman"/>
          <w:sz w:val="28"/>
          <w:szCs w:val="28"/>
          <w:shd w:val="clear" w:color="auto" w:fill="FFFFFF"/>
          <w:lang w:val="en-GB"/>
        </w:rPr>
        <w:t xml:space="preserve">With regard to the Istanbul Convention, Italy attaches the utmost </w:t>
      </w:r>
      <w:r w:rsidR="006339DE" w:rsidRPr="00503572">
        <w:rPr>
          <w:rFonts w:ascii="Times New Roman" w:eastAsia="Times New Roman" w:hAnsi="Times New Roman" w:cs="Times New Roman"/>
          <w:sz w:val="28"/>
          <w:szCs w:val="28"/>
          <w:shd w:val="clear" w:color="auto" w:fill="FFFFFF"/>
          <w:lang w:val="en-GB"/>
        </w:rPr>
        <w:t xml:space="preserve">importance </w:t>
      </w:r>
      <w:r w:rsidRPr="00503572">
        <w:rPr>
          <w:rFonts w:ascii="Times New Roman" w:eastAsia="Times New Roman" w:hAnsi="Times New Roman" w:cs="Times New Roman"/>
          <w:sz w:val="28"/>
          <w:szCs w:val="28"/>
          <w:shd w:val="clear" w:color="auto" w:fill="FFFFFF"/>
          <w:lang w:val="en-GB"/>
        </w:rPr>
        <w:t>to its enactment</w:t>
      </w:r>
      <w:r w:rsidR="00503572">
        <w:rPr>
          <w:rFonts w:ascii="Times New Roman" w:eastAsia="Times New Roman" w:hAnsi="Times New Roman" w:cs="Times New Roman"/>
          <w:sz w:val="28"/>
          <w:szCs w:val="28"/>
          <w:shd w:val="clear" w:color="auto" w:fill="FFFFFF"/>
          <w:lang w:val="en-GB"/>
        </w:rPr>
        <w:t>. O</w:t>
      </w:r>
      <w:r w:rsidRPr="00503572">
        <w:rPr>
          <w:rFonts w:ascii="Times New Roman" w:eastAsia="Times New Roman" w:hAnsi="Times New Roman" w:cs="Times New Roman"/>
          <w:sz w:val="28"/>
          <w:szCs w:val="28"/>
          <w:shd w:val="clear" w:color="auto" w:fill="FFFFFF"/>
          <w:lang w:val="en-GB"/>
        </w:rPr>
        <w:t>perational measures</w:t>
      </w:r>
      <w:r w:rsidRPr="00CB6F9A">
        <w:rPr>
          <w:rFonts w:ascii="Times New Roman" w:eastAsia="Times New Roman" w:hAnsi="Times New Roman" w:cs="Times New Roman"/>
          <w:sz w:val="28"/>
          <w:szCs w:val="28"/>
          <w:shd w:val="clear" w:color="auto" w:fill="FFFFFF"/>
          <w:lang w:val="en-GB"/>
        </w:rPr>
        <w:t xml:space="preserve"> </w:t>
      </w:r>
      <w:r w:rsidR="00503572">
        <w:rPr>
          <w:rFonts w:ascii="Times New Roman" w:eastAsia="Times New Roman" w:hAnsi="Times New Roman" w:cs="Times New Roman"/>
          <w:sz w:val="28"/>
          <w:szCs w:val="28"/>
          <w:shd w:val="clear" w:color="auto" w:fill="FFFFFF"/>
          <w:lang w:val="en-GB"/>
        </w:rPr>
        <w:t xml:space="preserve">have been put in place within </w:t>
      </w:r>
      <w:r w:rsidRPr="00CB6F9A">
        <w:rPr>
          <w:rFonts w:ascii="Times New Roman" w:eastAsia="Times New Roman" w:hAnsi="Times New Roman" w:cs="Times New Roman"/>
          <w:sz w:val="28"/>
          <w:szCs w:val="28"/>
          <w:shd w:val="clear" w:color="auto" w:fill="FFFFFF"/>
          <w:lang w:val="en-GB"/>
        </w:rPr>
        <w:t>the framework of the National Strategic Plan on Male Violence against Women, 2017 – 2020</w:t>
      </w:r>
      <w:r w:rsidR="006339DE" w:rsidRPr="00CB6F9A">
        <w:rPr>
          <w:rFonts w:ascii="Times New Roman" w:eastAsia="Times New Roman" w:hAnsi="Times New Roman" w:cs="Times New Roman"/>
          <w:sz w:val="28"/>
          <w:szCs w:val="28"/>
          <w:shd w:val="clear" w:color="auto" w:fill="FFFFFF"/>
          <w:lang w:val="en-GB"/>
        </w:rPr>
        <w:t xml:space="preserve">, which </w:t>
      </w:r>
      <w:r w:rsidR="0017547B" w:rsidRPr="00503572">
        <w:rPr>
          <w:rFonts w:ascii="Times New Roman" w:hAnsi="Times New Roman" w:cs="Times New Roman"/>
          <w:sz w:val="28"/>
          <w:szCs w:val="28"/>
          <w:lang w:val="en-GB"/>
        </w:rPr>
        <w:t>promotes multilevel governance.</w:t>
      </w:r>
      <w:r w:rsidR="0017547B" w:rsidRPr="00CB6F9A">
        <w:rPr>
          <w:rFonts w:ascii="Times New Roman" w:hAnsi="Times New Roman" w:cs="Times New Roman"/>
          <w:sz w:val="28"/>
          <w:szCs w:val="28"/>
          <w:lang w:val="en-GB"/>
        </w:rPr>
        <w:t xml:space="preserve"> </w:t>
      </w:r>
      <w:r w:rsidR="00BA4945">
        <w:rPr>
          <w:rFonts w:ascii="Times New Roman" w:hAnsi="Times New Roman" w:cs="Times New Roman"/>
          <w:sz w:val="28"/>
          <w:szCs w:val="28"/>
          <w:lang w:val="en-GB"/>
        </w:rPr>
        <w:t xml:space="preserve">Moreover in November 2018 such Plan was complemented by </w:t>
      </w:r>
      <w:r w:rsidRPr="00CB6F9A">
        <w:rPr>
          <w:rFonts w:ascii="Times New Roman" w:hAnsi="Times New Roman" w:cs="Times New Roman"/>
          <w:sz w:val="28"/>
          <w:szCs w:val="28"/>
          <w:lang w:val="en-GB"/>
        </w:rPr>
        <w:t>a</w:t>
      </w:r>
      <w:r w:rsidR="00276EFC" w:rsidRPr="00CB6F9A">
        <w:rPr>
          <w:rFonts w:ascii="Times New Roman" w:hAnsi="Times New Roman" w:cs="Times New Roman"/>
          <w:sz w:val="28"/>
          <w:szCs w:val="28"/>
          <w:lang w:val="en-GB"/>
        </w:rPr>
        <w:t>n Operational Plan</w:t>
      </w:r>
      <w:r w:rsidR="00BA4945">
        <w:rPr>
          <w:rFonts w:ascii="Times New Roman" w:hAnsi="Times New Roman" w:cs="Times New Roman"/>
          <w:sz w:val="28"/>
          <w:szCs w:val="28"/>
          <w:lang w:val="en-GB"/>
        </w:rPr>
        <w:t xml:space="preserve"> </w:t>
      </w:r>
      <w:r w:rsidR="006339DE" w:rsidRPr="00CB6F9A">
        <w:rPr>
          <w:rFonts w:ascii="Times New Roman" w:hAnsi="Times New Roman" w:cs="Times New Roman"/>
          <w:sz w:val="28"/>
          <w:szCs w:val="28"/>
          <w:lang w:val="en-GB"/>
        </w:rPr>
        <w:t xml:space="preserve">to </w:t>
      </w:r>
      <w:r w:rsidR="00B363E8" w:rsidRPr="00CB6F9A">
        <w:rPr>
          <w:rFonts w:ascii="Times New Roman" w:hAnsi="Times New Roman" w:cs="Times New Roman"/>
          <w:sz w:val="28"/>
          <w:szCs w:val="28"/>
          <w:lang w:val="en-GB"/>
        </w:rPr>
        <w:t>translat</w:t>
      </w:r>
      <w:r w:rsidR="00BA4945">
        <w:rPr>
          <w:rFonts w:ascii="Times New Roman" w:hAnsi="Times New Roman" w:cs="Times New Roman"/>
          <w:sz w:val="28"/>
          <w:szCs w:val="28"/>
          <w:lang w:val="en-GB"/>
        </w:rPr>
        <w:t xml:space="preserve">e it into a </w:t>
      </w:r>
      <w:r w:rsidR="00B363E8" w:rsidRPr="00CB6F9A">
        <w:rPr>
          <w:rFonts w:ascii="Times New Roman" w:hAnsi="Times New Roman" w:cs="Times New Roman"/>
          <w:sz w:val="28"/>
          <w:szCs w:val="28"/>
          <w:lang w:val="en-GB"/>
        </w:rPr>
        <w:t xml:space="preserve">result-oriented </w:t>
      </w:r>
      <w:r w:rsidR="00BA4945">
        <w:rPr>
          <w:rFonts w:ascii="Times New Roman" w:hAnsi="Times New Roman" w:cs="Times New Roman"/>
          <w:sz w:val="28"/>
          <w:szCs w:val="28"/>
          <w:lang w:val="en-GB"/>
        </w:rPr>
        <w:t>instrument</w:t>
      </w:r>
      <w:r w:rsidR="0017547B" w:rsidRPr="00CB6F9A">
        <w:rPr>
          <w:rFonts w:ascii="Times New Roman" w:hAnsi="Times New Roman" w:cs="Times New Roman"/>
          <w:sz w:val="28"/>
          <w:szCs w:val="28"/>
          <w:lang w:val="en-GB"/>
        </w:rPr>
        <w:t>.</w:t>
      </w:r>
      <w:r w:rsidR="00DF199B" w:rsidRPr="00CB6F9A">
        <w:rPr>
          <w:rFonts w:ascii="Times New Roman" w:hAnsi="Times New Roman" w:cs="Times New Roman"/>
          <w:sz w:val="28"/>
          <w:szCs w:val="28"/>
          <w:lang w:val="en-GB"/>
        </w:rPr>
        <w:t xml:space="preserve"> This</w:t>
      </w:r>
      <w:r w:rsidR="0017547B" w:rsidRPr="00CB6F9A">
        <w:rPr>
          <w:rFonts w:ascii="Times New Roman" w:hAnsi="Times New Roman" w:cs="Times New Roman"/>
          <w:sz w:val="28"/>
          <w:szCs w:val="28"/>
          <w:lang w:val="en-GB"/>
        </w:rPr>
        <w:t xml:space="preserve"> </w:t>
      </w:r>
      <w:r w:rsidR="00BA4945">
        <w:rPr>
          <w:rFonts w:ascii="Times New Roman" w:hAnsi="Times New Roman" w:cs="Times New Roman"/>
          <w:sz w:val="28"/>
          <w:szCs w:val="28"/>
          <w:lang w:val="en-GB"/>
        </w:rPr>
        <w:t xml:space="preserve">Operational Plan </w:t>
      </w:r>
      <w:r w:rsidR="00B363E8" w:rsidRPr="00CB6F9A">
        <w:rPr>
          <w:rFonts w:ascii="Times New Roman" w:hAnsi="Times New Roman" w:cs="Times New Roman"/>
          <w:sz w:val="28"/>
          <w:szCs w:val="28"/>
          <w:lang w:val="en-GB"/>
        </w:rPr>
        <w:t xml:space="preserve">also </w:t>
      </w:r>
      <w:r w:rsidR="0017547B" w:rsidRPr="00CB6F9A">
        <w:rPr>
          <w:rFonts w:ascii="Times New Roman" w:hAnsi="Times New Roman" w:cs="Times New Roman"/>
          <w:sz w:val="28"/>
          <w:szCs w:val="28"/>
          <w:lang w:val="en-GB"/>
        </w:rPr>
        <w:t xml:space="preserve">significantly increases </w:t>
      </w:r>
      <w:r w:rsidR="00DF199B" w:rsidRPr="00CB6F9A">
        <w:rPr>
          <w:rFonts w:ascii="Times New Roman" w:hAnsi="Times New Roman" w:cs="Times New Roman"/>
          <w:sz w:val="28"/>
          <w:szCs w:val="28"/>
          <w:lang w:val="en-GB"/>
        </w:rPr>
        <w:t>Department for Equal Opportunities</w:t>
      </w:r>
      <w:r w:rsidRPr="00CB6F9A">
        <w:rPr>
          <w:rFonts w:ascii="Times New Roman" w:hAnsi="Times New Roman" w:cs="Times New Roman"/>
          <w:sz w:val="28"/>
          <w:szCs w:val="28"/>
          <w:lang w:val="en-GB"/>
        </w:rPr>
        <w:t xml:space="preserve"> </w:t>
      </w:r>
      <w:r w:rsidR="00B363E8" w:rsidRPr="00CB6F9A">
        <w:rPr>
          <w:rFonts w:ascii="Times New Roman" w:hAnsi="Times New Roman" w:cs="Times New Roman"/>
          <w:sz w:val="28"/>
          <w:szCs w:val="28"/>
          <w:lang w:val="en-GB"/>
        </w:rPr>
        <w:t xml:space="preserve">resources </w:t>
      </w:r>
      <w:r w:rsidR="0017547B" w:rsidRPr="00CB6F9A">
        <w:rPr>
          <w:rFonts w:ascii="Times New Roman" w:hAnsi="Times New Roman" w:cs="Times New Roman"/>
          <w:sz w:val="28"/>
          <w:szCs w:val="28"/>
          <w:lang w:val="en-GB"/>
        </w:rPr>
        <w:t xml:space="preserve">for both </w:t>
      </w:r>
      <w:r w:rsidRPr="00CB6F9A">
        <w:rPr>
          <w:rFonts w:ascii="Times New Roman" w:hAnsi="Times New Roman" w:cs="Times New Roman"/>
          <w:sz w:val="28"/>
          <w:szCs w:val="28"/>
          <w:lang w:val="en-GB"/>
        </w:rPr>
        <w:t xml:space="preserve">the years </w:t>
      </w:r>
      <w:r w:rsidR="0017547B" w:rsidRPr="00CB6F9A">
        <w:rPr>
          <w:rFonts w:ascii="Times New Roman" w:hAnsi="Times New Roman" w:cs="Times New Roman"/>
          <w:sz w:val="28"/>
          <w:szCs w:val="28"/>
          <w:lang w:val="en-GB"/>
        </w:rPr>
        <w:t>2018 and 2019</w:t>
      </w:r>
      <w:r w:rsidRPr="00CB6F9A">
        <w:rPr>
          <w:rFonts w:ascii="Times New Roman" w:hAnsi="Times New Roman" w:cs="Times New Roman"/>
          <w:sz w:val="28"/>
          <w:szCs w:val="28"/>
          <w:lang w:val="en-GB"/>
        </w:rPr>
        <w:t>,</w:t>
      </w:r>
      <w:r w:rsidR="0017547B" w:rsidRPr="00CB6F9A">
        <w:rPr>
          <w:rFonts w:ascii="Times New Roman" w:hAnsi="Times New Roman" w:cs="Times New Roman"/>
          <w:sz w:val="28"/>
          <w:szCs w:val="28"/>
          <w:lang w:val="en-GB"/>
        </w:rPr>
        <w:t xml:space="preserve"> </w:t>
      </w:r>
      <w:r w:rsidR="00DF199B" w:rsidRPr="00CB6F9A">
        <w:rPr>
          <w:rFonts w:ascii="Times New Roman" w:hAnsi="Times New Roman" w:cs="Times New Roman"/>
          <w:sz w:val="28"/>
          <w:szCs w:val="28"/>
          <w:lang w:val="en-GB"/>
        </w:rPr>
        <w:t xml:space="preserve">besides indicating </w:t>
      </w:r>
      <w:r w:rsidR="0017547B" w:rsidRPr="00CB6F9A">
        <w:rPr>
          <w:rFonts w:ascii="Times New Roman" w:hAnsi="Times New Roman" w:cs="Times New Roman"/>
          <w:sz w:val="28"/>
          <w:szCs w:val="28"/>
          <w:lang w:val="en-GB"/>
        </w:rPr>
        <w:t xml:space="preserve">the actions </w:t>
      </w:r>
      <w:r w:rsidR="00DF199B" w:rsidRPr="00CB6F9A">
        <w:rPr>
          <w:rFonts w:ascii="Times New Roman" w:hAnsi="Times New Roman" w:cs="Times New Roman"/>
          <w:sz w:val="28"/>
          <w:szCs w:val="28"/>
          <w:lang w:val="en-GB"/>
        </w:rPr>
        <w:t xml:space="preserve">to be </w:t>
      </w:r>
      <w:r w:rsidR="0017547B" w:rsidRPr="00CB6F9A">
        <w:rPr>
          <w:rFonts w:ascii="Times New Roman" w:hAnsi="Times New Roman" w:cs="Times New Roman"/>
          <w:sz w:val="28"/>
          <w:szCs w:val="28"/>
          <w:lang w:val="en-GB"/>
        </w:rPr>
        <w:t>covered by the 2020 Stability Law</w:t>
      </w:r>
      <w:r w:rsidRPr="00CB6F9A">
        <w:rPr>
          <w:rFonts w:ascii="Times New Roman" w:hAnsi="Times New Roman" w:cs="Times New Roman"/>
          <w:sz w:val="28"/>
          <w:szCs w:val="28"/>
          <w:lang w:val="en-GB"/>
        </w:rPr>
        <w:t xml:space="preserve"> resources</w:t>
      </w:r>
      <w:r w:rsidR="00DF199B" w:rsidRPr="00CB6F9A">
        <w:rPr>
          <w:rFonts w:ascii="Times New Roman" w:hAnsi="Times New Roman" w:cs="Times New Roman"/>
          <w:sz w:val="28"/>
          <w:szCs w:val="28"/>
          <w:lang w:val="en-GB"/>
        </w:rPr>
        <w:t>.</w:t>
      </w:r>
    </w:p>
    <w:p w14:paraId="1E102ED6" w14:textId="77777777" w:rsidR="008D1A11" w:rsidRPr="00CB6F9A" w:rsidRDefault="008D1A11" w:rsidP="008D1A11">
      <w:pPr>
        <w:jc w:val="both"/>
        <w:rPr>
          <w:rFonts w:ascii="Times New Roman" w:hAnsi="Times New Roman" w:cs="Times New Roman"/>
          <w:sz w:val="28"/>
          <w:szCs w:val="28"/>
          <w:lang w:val="en-GB"/>
        </w:rPr>
      </w:pPr>
    </w:p>
    <w:p w14:paraId="62113E8F" w14:textId="2F9FBA87" w:rsidR="008D1A11" w:rsidRPr="00CB6F9A" w:rsidRDefault="00647D2D" w:rsidP="007421DA">
      <w:pPr>
        <w:jc w:val="both"/>
        <w:rPr>
          <w:rFonts w:ascii="Times New Roman" w:hAnsi="Times New Roman" w:cs="Times New Roman"/>
          <w:sz w:val="28"/>
          <w:szCs w:val="28"/>
          <w:lang w:val="en-GB"/>
        </w:rPr>
      </w:pPr>
      <w:r w:rsidRPr="00CB6F9A">
        <w:rPr>
          <w:rFonts w:ascii="Times New Roman" w:hAnsi="Times New Roman" w:cs="Times New Roman"/>
          <w:sz w:val="28"/>
          <w:szCs w:val="28"/>
          <w:lang w:val="en-GB"/>
        </w:rPr>
        <w:tab/>
      </w:r>
      <w:r w:rsidR="008D1A11" w:rsidRPr="00CB6F9A">
        <w:rPr>
          <w:rFonts w:ascii="Times New Roman" w:hAnsi="Times New Roman" w:cs="Times New Roman"/>
          <w:sz w:val="28"/>
          <w:szCs w:val="28"/>
          <w:lang w:val="en-GB"/>
        </w:rPr>
        <w:t xml:space="preserve">As </w:t>
      </w:r>
      <w:r w:rsidR="00BA4945">
        <w:rPr>
          <w:rFonts w:ascii="Times New Roman" w:hAnsi="Times New Roman" w:cs="Times New Roman"/>
          <w:sz w:val="28"/>
          <w:szCs w:val="28"/>
          <w:lang w:val="en-GB"/>
        </w:rPr>
        <w:t xml:space="preserve">for the </w:t>
      </w:r>
      <w:r w:rsidR="00E41869" w:rsidRPr="00CB6F9A">
        <w:rPr>
          <w:rFonts w:ascii="Times New Roman" w:eastAsia="Times New Roman" w:hAnsi="Times New Roman" w:cs="Times New Roman"/>
          <w:color w:val="212121"/>
          <w:sz w:val="28"/>
          <w:szCs w:val="28"/>
          <w:lang w:val="en-GB"/>
        </w:rPr>
        <w:t>alignment between</w:t>
      </w:r>
      <w:r w:rsidR="008D1A11" w:rsidRPr="00CB6F9A">
        <w:rPr>
          <w:rFonts w:ascii="Times New Roman" w:eastAsia="Times New Roman" w:hAnsi="Times New Roman" w:cs="Times New Roman"/>
          <w:color w:val="212121"/>
          <w:sz w:val="28"/>
          <w:szCs w:val="28"/>
          <w:lang w:val="en-GB"/>
        </w:rPr>
        <w:t xml:space="preserve"> </w:t>
      </w:r>
      <w:r w:rsidR="00E41869" w:rsidRPr="00CB6F9A">
        <w:rPr>
          <w:rFonts w:ascii="Times New Roman" w:eastAsia="Times New Roman" w:hAnsi="Times New Roman" w:cs="Times New Roman"/>
          <w:color w:val="212121"/>
          <w:sz w:val="28"/>
          <w:szCs w:val="28"/>
          <w:lang w:val="en-GB"/>
        </w:rPr>
        <w:t>Anti-Trafficking P</w:t>
      </w:r>
      <w:r w:rsidR="008D1A11" w:rsidRPr="00CB6F9A">
        <w:rPr>
          <w:rFonts w:ascii="Times New Roman" w:eastAsia="Times New Roman" w:hAnsi="Times New Roman" w:cs="Times New Roman"/>
          <w:color w:val="212121"/>
          <w:sz w:val="28"/>
          <w:szCs w:val="28"/>
          <w:lang w:val="en-GB"/>
        </w:rPr>
        <w:t xml:space="preserve">lan </w:t>
      </w:r>
      <w:r w:rsidR="00E41869" w:rsidRPr="00CB6F9A">
        <w:rPr>
          <w:rFonts w:ascii="Times New Roman" w:eastAsia="Times New Roman" w:hAnsi="Times New Roman" w:cs="Times New Roman"/>
          <w:color w:val="212121"/>
          <w:sz w:val="28"/>
          <w:szCs w:val="28"/>
          <w:lang w:val="en-GB"/>
        </w:rPr>
        <w:t>and the National S</w:t>
      </w:r>
      <w:r w:rsidR="008D1A11" w:rsidRPr="00CB6F9A">
        <w:rPr>
          <w:rFonts w:ascii="Times New Roman" w:eastAsia="Times New Roman" w:hAnsi="Times New Roman" w:cs="Times New Roman"/>
          <w:color w:val="212121"/>
          <w:sz w:val="28"/>
          <w:szCs w:val="28"/>
          <w:lang w:val="en-GB"/>
        </w:rPr>
        <w:t>trategy to tackle labour exploitation in</w:t>
      </w:r>
      <w:r w:rsidR="008D1A11" w:rsidRPr="00CB6F9A">
        <w:rPr>
          <w:rFonts w:ascii="Times New Roman" w:eastAsia="Times New Roman" w:hAnsi="Times New Roman" w:cs="Times New Roman"/>
          <w:b/>
          <w:bCs/>
          <w:color w:val="212121"/>
          <w:sz w:val="28"/>
          <w:szCs w:val="28"/>
          <w:lang w:val="en-GB"/>
        </w:rPr>
        <w:t> </w:t>
      </w:r>
      <w:r w:rsidR="008D1A11" w:rsidRPr="00BA4945">
        <w:rPr>
          <w:rFonts w:ascii="Times New Roman" w:eastAsia="Times New Roman" w:hAnsi="Times New Roman" w:cs="Times New Roman"/>
          <w:bCs/>
          <w:color w:val="212121"/>
          <w:sz w:val="28"/>
          <w:szCs w:val="28"/>
          <w:lang w:val="en-GB"/>
        </w:rPr>
        <w:t>agriculture</w:t>
      </w:r>
      <w:r w:rsidR="00BA4945">
        <w:rPr>
          <w:rFonts w:ascii="Times New Roman" w:eastAsia="Times New Roman" w:hAnsi="Times New Roman" w:cs="Times New Roman"/>
          <w:color w:val="212121"/>
          <w:sz w:val="28"/>
          <w:szCs w:val="28"/>
          <w:lang w:val="en-GB"/>
        </w:rPr>
        <w:t>, the so</w:t>
      </w:r>
      <w:r w:rsidR="00AC6C03">
        <w:rPr>
          <w:rFonts w:ascii="Times New Roman" w:eastAsia="Times New Roman" w:hAnsi="Times New Roman" w:cs="Times New Roman"/>
          <w:color w:val="212121"/>
          <w:sz w:val="28"/>
          <w:szCs w:val="28"/>
          <w:lang w:val="en-GB"/>
        </w:rPr>
        <w:t>-called “C</w:t>
      </w:r>
      <w:r w:rsidR="00BA4945">
        <w:rPr>
          <w:rFonts w:ascii="Times New Roman" w:eastAsia="Times New Roman" w:hAnsi="Times New Roman" w:cs="Times New Roman"/>
          <w:color w:val="212121"/>
          <w:sz w:val="28"/>
          <w:szCs w:val="28"/>
          <w:lang w:val="en-GB"/>
        </w:rPr>
        <w:t xml:space="preserve">aporalato”, </w:t>
      </w:r>
      <w:r w:rsidR="00AC6C03">
        <w:rPr>
          <w:rFonts w:ascii="Times New Roman" w:eastAsia="Times New Roman" w:hAnsi="Times New Roman" w:cs="Times New Roman"/>
          <w:color w:val="212121"/>
          <w:sz w:val="28"/>
          <w:szCs w:val="28"/>
          <w:lang w:val="en-GB"/>
        </w:rPr>
        <w:t xml:space="preserve">this </w:t>
      </w:r>
      <w:r w:rsidR="008D1A11" w:rsidRPr="00CB6F9A">
        <w:rPr>
          <w:rFonts w:ascii="Times New Roman" w:eastAsia="Times New Roman" w:hAnsi="Times New Roman" w:cs="Times New Roman"/>
          <w:color w:val="212121"/>
          <w:sz w:val="28"/>
          <w:szCs w:val="28"/>
          <w:lang w:val="en-GB"/>
        </w:rPr>
        <w:t xml:space="preserve">is ensured by </w:t>
      </w:r>
      <w:r w:rsidR="00BA4945">
        <w:rPr>
          <w:rFonts w:ascii="Times New Roman" w:eastAsia="Times New Roman" w:hAnsi="Times New Roman" w:cs="Times New Roman"/>
          <w:color w:val="212121"/>
          <w:sz w:val="28"/>
          <w:szCs w:val="28"/>
          <w:lang w:val="en-GB"/>
        </w:rPr>
        <w:t xml:space="preserve">the Department for Equal Opportunities </w:t>
      </w:r>
      <w:r w:rsidR="00E41869" w:rsidRPr="00CB6F9A">
        <w:rPr>
          <w:rFonts w:ascii="Times New Roman" w:eastAsia="Times New Roman" w:hAnsi="Times New Roman" w:cs="Times New Roman"/>
          <w:color w:val="212121"/>
          <w:sz w:val="28"/>
          <w:szCs w:val="28"/>
          <w:lang w:val="en-GB"/>
        </w:rPr>
        <w:t>participation</w:t>
      </w:r>
      <w:r w:rsidR="00BA4945">
        <w:rPr>
          <w:rFonts w:ascii="Times New Roman" w:eastAsia="Times New Roman" w:hAnsi="Times New Roman" w:cs="Times New Roman"/>
          <w:color w:val="212121"/>
          <w:sz w:val="28"/>
          <w:szCs w:val="28"/>
          <w:lang w:val="en-GB"/>
        </w:rPr>
        <w:t xml:space="preserve"> </w:t>
      </w:r>
      <w:r w:rsidR="00AC6C03">
        <w:rPr>
          <w:rFonts w:ascii="Times New Roman" w:eastAsia="Times New Roman" w:hAnsi="Times New Roman" w:cs="Times New Roman"/>
          <w:color w:val="212121"/>
          <w:sz w:val="28"/>
          <w:szCs w:val="28"/>
          <w:lang w:val="en-GB"/>
        </w:rPr>
        <w:t xml:space="preserve">in </w:t>
      </w:r>
      <w:r w:rsidR="00BA4945">
        <w:rPr>
          <w:rFonts w:ascii="Times New Roman" w:eastAsia="Times New Roman" w:hAnsi="Times New Roman" w:cs="Times New Roman"/>
          <w:color w:val="212121"/>
          <w:sz w:val="28"/>
          <w:szCs w:val="28"/>
          <w:lang w:val="en-GB"/>
        </w:rPr>
        <w:t xml:space="preserve">both Plans. </w:t>
      </w:r>
      <w:r w:rsidR="00E41869" w:rsidRPr="00CB6F9A">
        <w:rPr>
          <w:rFonts w:ascii="Times New Roman" w:hAnsi="Times New Roman" w:cs="Times New Roman"/>
          <w:sz w:val="28"/>
          <w:szCs w:val="28"/>
          <w:lang w:val="en-GB"/>
        </w:rPr>
        <w:t xml:space="preserve">In particular, </w:t>
      </w:r>
      <w:r w:rsidR="00D433F6" w:rsidRPr="00CB6F9A">
        <w:rPr>
          <w:rFonts w:ascii="Times New Roman" w:eastAsia="Times New Roman" w:hAnsi="Times New Roman" w:cs="Times New Roman"/>
          <w:color w:val="212121"/>
          <w:sz w:val="28"/>
          <w:szCs w:val="28"/>
          <w:lang w:val="en-GB"/>
        </w:rPr>
        <w:t>the former</w:t>
      </w:r>
      <w:r w:rsidR="008D1A11" w:rsidRPr="00CB6F9A">
        <w:rPr>
          <w:rFonts w:ascii="Times New Roman" w:eastAsia="Times New Roman" w:hAnsi="Times New Roman" w:cs="Times New Roman"/>
          <w:color w:val="212121"/>
          <w:sz w:val="28"/>
          <w:szCs w:val="28"/>
          <w:lang w:val="en-GB"/>
        </w:rPr>
        <w:t xml:space="preserve"> provides for a </w:t>
      </w:r>
      <w:r w:rsidR="008D1A11" w:rsidRPr="00BA4945">
        <w:rPr>
          <w:rFonts w:ascii="Times New Roman" w:eastAsia="Times New Roman" w:hAnsi="Times New Roman" w:cs="Times New Roman"/>
          <w:bCs/>
          <w:color w:val="212121"/>
          <w:sz w:val="28"/>
          <w:szCs w:val="28"/>
          <w:lang w:val="en-GB"/>
        </w:rPr>
        <w:t>referral system</w:t>
      </w:r>
      <w:r w:rsidR="00B837E3" w:rsidRPr="00CB6F9A">
        <w:rPr>
          <w:rFonts w:ascii="Times New Roman" w:eastAsia="Times New Roman" w:hAnsi="Times New Roman" w:cs="Times New Roman"/>
          <w:b/>
          <w:bCs/>
          <w:color w:val="212121"/>
          <w:sz w:val="28"/>
          <w:szCs w:val="28"/>
          <w:lang w:val="en-GB"/>
        </w:rPr>
        <w:t>,</w:t>
      </w:r>
      <w:r w:rsidR="008D1A11" w:rsidRPr="00CB6F9A">
        <w:rPr>
          <w:rFonts w:ascii="Times New Roman" w:eastAsia="Times New Roman" w:hAnsi="Times New Roman" w:cs="Times New Roman"/>
          <w:color w:val="212121"/>
          <w:sz w:val="28"/>
          <w:szCs w:val="28"/>
          <w:lang w:val="en-GB"/>
        </w:rPr>
        <w:t> </w:t>
      </w:r>
      <w:r w:rsidR="008E396C">
        <w:rPr>
          <w:rFonts w:ascii="Times New Roman" w:eastAsia="Times New Roman" w:hAnsi="Times New Roman" w:cs="Times New Roman"/>
          <w:color w:val="212121"/>
          <w:sz w:val="28"/>
          <w:szCs w:val="28"/>
          <w:lang w:val="en-GB"/>
        </w:rPr>
        <w:t xml:space="preserve">which is currently </w:t>
      </w:r>
      <w:r w:rsidR="008D1A11" w:rsidRPr="00CB6F9A">
        <w:rPr>
          <w:rFonts w:ascii="Times New Roman" w:eastAsia="Times New Roman" w:hAnsi="Times New Roman" w:cs="Times New Roman"/>
          <w:color w:val="212121"/>
          <w:sz w:val="28"/>
          <w:szCs w:val="28"/>
          <w:lang w:val="en-GB"/>
        </w:rPr>
        <w:t>under evaluation for possible replic</w:t>
      </w:r>
      <w:r w:rsidR="00E41869" w:rsidRPr="00CB6F9A">
        <w:rPr>
          <w:rFonts w:ascii="Times New Roman" w:eastAsia="Times New Roman" w:hAnsi="Times New Roman" w:cs="Times New Roman"/>
          <w:color w:val="212121"/>
          <w:sz w:val="28"/>
          <w:szCs w:val="28"/>
          <w:lang w:val="en-GB"/>
        </w:rPr>
        <w:t>ation</w:t>
      </w:r>
      <w:r w:rsidR="00BA4945">
        <w:rPr>
          <w:rFonts w:ascii="Times New Roman" w:eastAsia="Times New Roman" w:hAnsi="Times New Roman" w:cs="Times New Roman"/>
          <w:color w:val="212121"/>
          <w:sz w:val="28"/>
          <w:szCs w:val="28"/>
          <w:lang w:val="en-GB"/>
        </w:rPr>
        <w:t xml:space="preserve"> in the latter</w:t>
      </w:r>
      <w:r w:rsidR="00E41869" w:rsidRPr="00CB6F9A">
        <w:rPr>
          <w:rFonts w:ascii="Times New Roman" w:eastAsia="Times New Roman" w:hAnsi="Times New Roman" w:cs="Times New Roman"/>
          <w:color w:val="212121"/>
          <w:sz w:val="28"/>
          <w:szCs w:val="28"/>
          <w:lang w:val="en-GB"/>
        </w:rPr>
        <w:t xml:space="preserve">. </w:t>
      </w:r>
      <w:r w:rsidR="00D433F6" w:rsidRPr="00CB6F9A">
        <w:rPr>
          <w:rFonts w:ascii="Times New Roman" w:eastAsia="Times New Roman" w:hAnsi="Times New Roman" w:cs="Times New Roman"/>
          <w:color w:val="212121"/>
          <w:sz w:val="28"/>
          <w:szCs w:val="28"/>
          <w:lang w:val="en-GB"/>
        </w:rPr>
        <w:t>In any case, t</w:t>
      </w:r>
      <w:r w:rsidR="00E41869" w:rsidRPr="00CB6F9A">
        <w:rPr>
          <w:rFonts w:ascii="Times New Roman" w:eastAsia="Times New Roman" w:hAnsi="Times New Roman" w:cs="Times New Roman"/>
          <w:color w:val="212121"/>
          <w:sz w:val="28"/>
          <w:szCs w:val="28"/>
          <w:lang w:val="en-GB"/>
        </w:rPr>
        <w:t>he drafting of the new A</w:t>
      </w:r>
      <w:r w:rsidR="00D433F6" w:rsidRPr="00CB6F9A">
        <w:rPr>
          <w:rFonts w:ascii="Times New Roman" w:eastAsia="Times New Roman" w:hAnsi="Times New Roman" w:cs="Times New Roman"/>
          <w:color w:val="212121"/>
          <w:sz w:val="28"/>
          <w:szCs w:val="28"/>
          <w:lang w:val="en-GB"/>
        </w:rPr>
        <w:t>nti-T</w:t>
      </w:r>
      <w:r w:rsidR="008D1A11" w:rsidRPr="00CB6F9A">
        <w:rPr>
          <w:rFonts w:ascii="Times New Roman" w:eastAsia="Times New Roman" w:hAnsi="Times New Roman" w:cs="Times New Roman"/>
          <w:color w:val="212121"/>
          <w:sz w:val="28"/>
          <w:szCs w:val="28"/>
          <w:lang w:val="en-GB"/>
        </w:rPr>
        <w:t>rafficking Plan is proce</w:t>
      </w:r>
      <w:r w:rsidR="00D433F6" w:rsidRPr="00CB6F9A">
        <w:rPr>
          <w:rFonts w:ascii="Times New Roman" w:eastAsia="Times New Roman" w:hAnsi="Times New Roman" w:cs="Times New Roman"/>
          <w:color w:val="212121"/>
          <w:sz w:val="28"/>
          <w:szCs w:val="28"/>
          <w:lang w:val="en-GB"/>
        </w:rPr>
        <w:t>eding in parallel with the work</w:t>
      </w:r>
      <w:r w:rsidR="008D1A11" w:rsidRPr="00CB6F9A">
        <w:rPr>
          <w:rFonts w:ascii="Times New Roman" w:eastAsia="Times New Roman" w:hAnsi="Times New Roman" w:cs="Times New Roman"/>
          <w:color w:val="212121"/>
          <w:sz w:val="28"/>
          <w:szCs w:val="28"/>
          <w:lang w:val="en-GB"/>
        </w:rPr>
        <w:t xml:space="preserve"> of the </w:t>
      </w:r>
      <w:r w:rsidR="00E12BEE">
        <w:rPr>
          <w:rFonts w:ascii="Times New Roman" w:eastAsia="Times New Roman" w:hAnsi="Times New Roman" w:cs="Times New Roman"/>
          <w:color w:val="212121"/>
          <w:sz w:val="28"/>
          <w:szCs w:val="28"/>
          <w:lang w:val="en-GB"/>
        </w:rPr>
        <w:t xml:space="preserve">Institutional </w:t>
      </w:r>
      <w:r w:rsidR="00CB6A6B">
        <w:rPr>
          <w:rFonts w:ascii="Times New Roman" w:eastAsia="Times New Roman" w:hAnsi="Times New Roman" w:cs="Times New Roman"/>
          <w:color w:val="212121"/>
          <w:sz w:val="28"/>
          <w:szCs w:val="28"/>
          <w:lang w:val="en-GB"/>
        </w:rPr>
        <w:t xml:space="preserve">Round-Table </w:t>
      </w:r>
      <w:r w:rsidR="00E41869" w:rsidRPr="00CB6F9A">
        <w:rPr>
          <w:rFonts w:ascii="Times New Roman" w:eastAsia="Times New Roman" w:hAnsi="Times New Roman" w:cs="Times New Roman"/>
          <w:color w:val="212121"/>
          <w:sz w:val="28"/>
          <w:szCs w:val="28"/>
          <w:lang w:val="en-GB"/>
        </w:rPr>
        <w:t>on Labour E</w:t>
      </w:r>
      <w:r w:rsidR="008D1A11" w:rsidRPr="00CB6F9A">
        <w:rPr>
          <w:rFonts w:ascii="Times New Roman" w:eastAsia="Times New Roman" w:hAnsi="Times New Roman" w:cs="Times New Roman"/>
          <w:color w:val="212121"/>
          <w:sz w:val="28"/>
          <w:szCs w:val="28"/>
          <w:lang w:val="en-GB"/>
        </w:rPr>
        <w:t>xploitation</w:t>
      </w:r>
      <w:r w:rsidR="00E41869" w:rsidRPr="00CB6F9A">
        <w:rPr>
          <w:rFonts w:ascii="Times New Roman" w:eastAsia="Times New Roman" w:hAnsi="Times New Roman" w:cs="Times New Roman"/>
          <w:color w:val="212121"/>
          <w:sz w:val="28"/>
          <w:szCs w:val="28"/>
          <w:lang w:val="en-GB"/>
        </w:rPr>
        <w:t>.</w:t>
      </w:r>
    </w:p>
    <w:p w14:paraId="0E913176" w14:textId="77777777" w:rsidR="00CF491E" w:rsidRPr="00CB6F9A" w:rsidRDefault="00CF491E" w:rsidP="007421DA">
      <w:pPr>
        <w:jc w:val="both"/>
        <w:rPr>
          <w:rFonts w:ascii="Times New Roman" w:hAnsi="Times New Roman" w:cs="Times New Roman"/>
          <w:sz w:val="28"/>
          <w:szCs w:val="28"/>
          <w:lang w:val="en-GB"/>
        </w:rPr>
      </w:pPr>
    </w:p>
    <w:p w14:paraId="78E276E5" w14:textId="68BA4DB9" w:rsidR="004D40C4" w:rsidRPr="00BA4945" w:rsidRDefault="00153C18" w:rsidP="007421DA">
      <w:pPr>
        <w:jc w:val="both"/>
        <w:rPr>
          <w:rFonts w:ascii="Times New Roman" w:eastAsia="Symbol" w:hAnsi="Times New Roman" w:cs="Times New Roman"/>
          <w:sz w:val="28"/>
          <w:szCs w:val="28"/>
          <w:lang w:val="en-GB"/>
        </w:rPr>
      </w:pPr>
      <w:r w:rsidRPr="00CB6F9A">
        <w:rPr>
          <w:rFonts w:ascii="Times New Roman" w:eastAsia="Symbol" w:hAnsi="Times New Roman" w:cs="Times New Roman"/>
          <w:sz w:val="28"/>
          <w:szCs w:val="28"/>
          <w:lang w:val="en-GB"/>
        </w:rPr>
        <w:tab/>
      </w:r>
      <w:r w:rsidR="00FE62CA" w:rsidRPr="00CB6F9A">
        <w:rPr>
          <w:rFonts w:ascii="Times New Roman" w:eastAsia="Symbol" w:hAnsi="Times New Roman" w:cs="Times New Roman"/>
          <w:sz w:val="28"/>
          <w:szCs w:val="28"/>
          <w:lang w:val="en-GB"/>
        </w:rPr>
        <w:t xml:space="preserve"> </w:t>
      </w:r>
      <w:r w:rsidR="00B363E8" w:rsidRPr="00BA4945">
        <w:rPr>
          <w:rFonts w:ascii="Times New Roman" w:eastAsia="Symbol" w:hAnsi="Times New Roman" w:cs="Times New Roman"/>
          <w:sz w:val="28"/>
          <w:szCs w:val="28"/>
          <w:lang w:val="en-GB"/>
        </w:rPr>
        <w:t>T</w:t>
      </w:r>
      <w:r w:rsidR="00042801" w:rsidRPr="00BA4945">
        <w:rPr>
          <w:rFonts w:ascii="Times New Roman" w:eastAsia="Symbol" w:hAnsi="Times New Roman" w:cs="Times New Roman"/>
          <w:sz w:val="28"/>
          <w:szCs w:val="28"/>
          <w:lang w:val="en-GB"/>
        </w:rPr>
        <w:t>he Italian Government attaches the utmost importance</w:t>
      </w:r>
      <w:r w:rsidR="00D433F6" w:rsidRPr="00BA4945">
        <w:rPr>
          <w:rFonts w:ascii="Times New Roman" w:eastAsia="Symbol" w:hAnsi="Times New Roman" w:cs="Times New Roman"/>
          <w:sz w:val="28"/>
          <w:szCs w:val="28"/>
          <w:lang w:val="en-GB"/>
        </w:rPr>
        <w:t xml:space="preserve"> to the fight against poverty. </w:t>
      </w:r>
      <w:r w:rsidR="00AC6C03">
        <w:rPr>
          <w:rFonts w:ascii="Times New Roman" w:eastAsia="Symbol" w:hAnsi="Times New Roman" w:cs="Times New Roman"/>
          <w:sz w:val="28"/>
          <w:szCs w:val="28"/>
          <w:lang w:val="en-GB"/>
        </w:rPr>
        <w:t>Let me mention, s</w:t>
      </w:r>
      <w:r w:rsidR="00E70E22" w:rsidRPr="00BA4945">
        <w:rPr>
          <w:rFonts w:ascii="Times New Roman" w:hAnsi="Times New Roman" w:cs="Times New Roman"/>
          <w:sz w:val="28"/>
          <w:szCs w:val="28"/>
          <w:lang w:val="en-GB"/>
        </w:rPr>
        <w:t xml:space="preserve">tarting from April 2019, </w:t>
      </w:r>
      <w:r w:rsidR="009C2ACA">
        <w:rPr>
          <w:rFonts w:ascii="Times New Roman" w:hAnsi="Times New Roman" w:cs="Times New Roman"/>
          <w:sz w:val="28"/>
          <w:szCs w:val="28"/>
          <w:lang w:val="en-GB"/>
        </w:rPr>
        <w:t>the so-called</w:t>
      </w:r>
      <w:r w:rsidR="0053184D">
        <w:rPr>
          <w:rFonts w:ascii="Times New Roman" w:hAnsi="Times New Roman" w:cs="Times New Roman"/>
          <w:sz w:val="28"/>
          <w:szCs w:val="28"/>
          <w:lang w:val="en-GB"/>
        </w:rPr>
        <w:t xml:space="preserve"> </w:t>
      </w:r>
      <w:r w:rsidR="00D95126">
        <w:rPr>
          <w:rFonts w:ascii="Times New Roman" w:hAnsi="Times New Roman" w:cs="Times New Roman"/>
          <w:sz w:val="28"/>
          <w:szCs w:val="28"/>
          <w:lang w:val="en-GB"/>
        </w:rPr>
        <w:t>“</w:t>
      </w:r>
      <w:r w:rsidR="0053184D">
        <w:rPr>
          <w:rFonts w:ascii="Times New Roman" w:hAnsi="Times New Roman" w:cs="Times New Roman"/>
          <w:sz w:val="28"/>
          <w:szCs w:val="28"/>
          <w:lang w:val="en-GB"/>
        </w:rPr>
        <w:t>Universal Basic Income</w:t>
      </w:r>
      <w:r w:rsidR="00D95126">
        <w:rPr>
          <w:rFonts w:ascii="Times New Roman" w:hAnsi="Times New Roman" w:cs="Times New Roman"/>
          <w:sz w:val="28"/>
          <w:szCs w:val="28"/>
          <w:lang w:val="en-GB"/>
        </w:rPr>
        <w:t>”</w:t>
      </w:r>
      <w:r w:rsidR="0053184D">
        <w:rPr>
          <w:rFonts w:ascii="Times New Roman" w:hAnsi="Times New Roman" w:cs="Times New Roman"/>
          <w:sz w:val="28"/>
          <w:szCs w:val="28"/>
          <w:lang w:val="en-GB"/>
        </w:rPr>
        <w:t>,</w:t>
      </w:r>
      <w:r w:rsidR="00BA4945">
        <w:rPr>
          <w:rFonts w:ascii="Times New Roman" w:hAnsi="Times New Roman" w:cs="Times New Roman"/>
          <w:sz w:val="28"/>
          <w:szCs w:val="28"/>
          <w:lang w:val="en-GB"/>
        </w:rPr>
        <w:t xml:space="preserve"> </w:t>
      </w:r>
      <w:r w:rsidR="00D95126">
        <w:rPr>
          <w:rFonts w:ascii="Times New Roman" w:hAnsi="Times New Roman" w:cs="Times New Roman"/>
          <w:sz w:val="28"/>
          <w:szCs w:val="28"/>
          <w:lang w:val="en-GB"/>
        </w:rPr>
        <w:t>“</w:t>
      </w:r>
      <w:r w:rsidR="00F54E8A" w:rsidRPr="00BA4945">
        <w:rPr>
          <w:rFonts w:ascii="Times New Roman" w:hAnsi="Times New Roman" w:cs="Times New Roman"/>
          <w:i/>
          <w:sz w:val="28"/>
          <w:szCs w:val="28"/>
          <w:lang w:val="en-GB"/>
        </w:rPr>
        <w:t>Reddito di Cittadinanza</w:t>
      </w:r>
      <w:r w:rsidR="00D95126">
        <w:rPr>
          <w:rFonts w:ascii="Times New Roman" w:hAnsi="Times New Roman" w:cs="Times New Roman"/>
          <w:i/>
          <w:sz w:val="28"/>
          <w:szCs w:val="28"/>
          <w:lang w:val="en-GB"/>
        </w:rPr>
        <w:t>”</w:t>
      </w:r>
      <w:r w:rsidR="009C2ACA">
        <w:rPr>
          <w:rFonts w:ascii="Times New Roman" w:hAnsi="Times New Roman" w:cs="Times New Roman"/>
          <w:sz w:val="28"/>
          <w:szCs w:val="28"/>
          <w:lang w:val="en-GB"/>
        </w:rPr>
        <w:t>,</w:t>
      </w:r>
      <w:r w:rsidR="00D433F6" w:rsidRPr="00BA4945">
        <w:rPr>
          <w:rFonts w:ascii="Times New Roman" w:hAnsi="Times New Roman" w:cs="Times New Roman"/>
          <w:sz w:val="28"/>
          <w:szCs w:val="28"/>
          <w:lang w:val="en-GB"/>
        </w:rPr>
        <w:t xml:space="preserve"> which is a universal measure</w:t>
      </w:r>
      <w:r w:rsidR="00BA4945">
        <w:rPr>
          <w:rFonts w:ascii="Times New Roman" w:hAnsi="Times New Roman" w:cs="Times New Roman"/>
          <w:sz w:val="28"/>
          <w:szCs w:val="28"/>
          <w:lang w:val="en-GB"/>
        </w:rPr>
        <w:t>.</w:t>
      </w:r>
      <w:r w:rsidR="00E70E22" w:rsidRPr="00BA4945">
        <w:rPr>
          <w:rFonts w:ascii="Times New Roman" w:hAnsi="Times New Roman" w:cs="Times New Roman"/>
          <w:sz w:val="28"/>
          <w:szCs w:val="28"/>
          <w:lang w:val="en-GB"/>
        </w:rPr>
        <w:t xml:space="preserve"> In terms of data, as at 4 September 2019, the National Institute of Social Security</w:t>
      </w:r>
      <w:r w:rsidR="00B363E8" w:rsidRPr="00BA4945">
        <w:rPr>
          <w:rFonts w:ascii="Times New Roman" w:hAnsi="Times New Roman" w:cs="Times New Roman"/>
          <w:sz w:val="28"/>
          <w:szCs w:val="28"/>
          <w:lang w:val="en-GB"/>
        </w:rPr>
        <w:t xml:space="preserve"> received about 1 million and</w:t>
      </w:r>
      <w:r w:rsidR="00E70E22" w:rsidRPr="00BA4945">
        <w:rPr>
          <w:rFonts w:ascii="Times New Roman" w:hAnsi="Times New Roman" w:cs="Times New Roman"/>
          <w:sz w:val="28"/>
          <w:szCs w:val="28"/>
          <w:lang w:val="en-GB"/>
        </w:rPr>
        <w:t xml:space="preserve"> five hundred thousand applications</w:t>
      </w:r>
      <w:r w:rsidR="00BA4945">
        <w:rPr>
          <w:rStyle w:val="Appelnotedebasdep"/>
          <w:rFonts w:cs="Times New Roman"/>
          <w:szCs w:val="28"/>
          <w:lang w:val="en-GB"/>
        </w:rPr>
        <w:t>.</w:t>
      </w:r>
      <w:r w:rsidR="00BA4945">
        <w:rPr>
          <w:rFonts w:cs="Times New Roman"/>
          <w:szCs w:val="28"/>
          <w:lang w:val="en-GB"/>
        </w:rPr>
        <w:t>.</w:t>
      </w:r>
      <w:r w:rsidR="00CE0EB4">
        <w:rPr>
          <w:rFonts w:cs="Times New Roman"/>
          <w:szCs w:val="28"/>
          <w:lang w:val="en-GB"/>
        </w:rPr>
        <w:t xml:space="preserve"> </w:t>
      </w:r>
      <w:r w:rsidR="00CE0EB4">
        <w:rPr>
          <w:rFonts w:ascii="Times New Roman" w:hAnsi="Times New Roman" w:cs="Times New Roman"/>
          <w:sz w:val="28"/>
          <w:szCs w:val="28"/>
          <w:lang w:val="en-GB"/>
        </w:rPr>
        <w:t>Out of them 1</w:t>
      </w:r>
      <w:r w:rsidR="00162936" w:rsidRPr="00BA4945">
        <w:rPr>
          <w:rFonts w:ascii="Times New Roman" w:hAnsi="Times New Roman" w:cs="Times New Roman"/>
          <w:sz w:val="28"/>
          <w:szCs w:val="28"/>
          <w:lang w:val="en-GB"/>
        </w:rPr>
        <w:t xml:space="preserve"> million</w:t>
      </w:r>
      <w:r w:rsidR="00CE0EB4">
        <w:rPr>
          <w:rFonts w:ascii="Times New Roman" w:hAnsi="Times New Roman" w:cs="Times New Roman"/>
          <w:sz w:val="28"/>
          <w:szCs w:val="28"/>
          <w:lang w:val="en-GB"/>
        </w:rPr>
        <w:t xml:space="preserve"> were accepted, and they </w:t>
      </w:r>
      <w:r w:rsidR="00162936" w:rsidRPr="00BA4945">
        <w:rPr>
          <w:rFonts w:ascii="Times New Roman" w:hAnsi="Times New Roman" w:cs="Times New Roman"/>
          <w:sz w:val="28"/>
          <w:szCs w:val="28"/>
          <w:lang w:val="en-GB"/>
        </w:rPr>
        <w:t>refer to over two million and two hundred thousand people</w:t>
      </w:r>
      <w:r w:rsidR="00CE0EB4">
        <w:rPr>
          <w:rFonts w:ascii="Times New Roman" w:hAnsi="Times New Roman" w:cs="Times New Roman"/>
          <w:sz w:val="28"/>
          <w:szCs w:val="28"/>
          <w:lang w:val="en-GB"/>
        </w:rPr>
        <w:t>.</w:t>
      </w:r>
      <w:r w:rsidR="006E6370" w:rsidRPr="00BA4945">
        <w:rPr>
          <w:rFonts w:ascii="Times New Roman" w:hAnsi="Times New Roman" w:cs="Times New Roman"/>
          <w:sz w:val="28"/>
          <w:szCs w:val="28"/>
          <w:lang w:val="en-GB"/>
        </w:rPr>
        <w:t xml:space="preserve"> </w:t>
      </w:r>
      <w:r w:rsidR="004D40C4" w:rsidRPr="00BA4945">
        <w:rPr>
          <w:rFonts w:ascii="Times New Roman" w:hAnsi="Times New Roman" w:cs="Times New Roman"/>
          <w:sz w:val="28"/>
          <w:szCs w:val="28"/>
          <w:lang w:val="en-GB"/>
        </w:rPr>
        <w:t>Among the beneficia</w:t>
      </w:r>
      <w:r w:rsidR="009C2ACA">
        <w:rPr>
          <w:rFonts w:ascii="Times New Roman" w:hAnsi="Times New Roman" w:cs="Times New Roman"/>
          <w:sz w:val="28"/>
          <w:szCs w:val="28"/>
          <w:lang w:val="en-GB"/>
        </w:rPr>
        <w:t>ries, about three hundred forty-</w:t>
      </w:r>
      <w:r w:rsidR="004D40C4" w:rsidRPr="00BA4945">
        <w:rPr>
          <w:rFonts w:ascii="Times New Roman" w:hAnsi="Times New Roman" w:cs="Times New Roman"/>
          <w:sz w:val="28"/>
          <w:szCs w:val="28"/>
          <w:lang w:val="en-GB"/>
        </w:rPr>
        <w:t>five thousand households</w:t>
      </w:r>
      <w:r w:rsidR="000D5391" w:rsidRPr="00BA4945">
        <w:rPr>
          <w:rFonts w:ascii="Times New Roman" w:hAnsi="Times New Roman" w:cs="Times New Roman"/>
          <w:sz w:val="28"/>
          <w:szCs w:val="28"/>
          <w:lang w:val="en-GB"/>
        </w:rPr>
        <w:t xml:space="preserve"> have </w:t>
      </w:r>
      <w:r w:rsidR="00D350E3" w:rsidRPr="00BA4945">
        <w:rPr>
          <w:rFonts w:ascii="Times New Roman" w:hAnsi="Times New Roman" w:cs="Times New Roman"/>
          <w:sz w:val="28"/>
          <w:szCs w:val="28"/>
          <w:lang w:val="en-GB"/>
        </w:rPr>
        <w:t xml:space="preserve">children; and </w:t>
      </w:r>
      <w:r w:rsidR="004D40C4" w:rsidRPr="00BA4945">
        <w:rPr>
          <w:rFonts w:ascii="Times New Roman" w:hAnsi="Times New Roman" w:cs="Times New Roman"/>
          <w:sz w:val="28"/>
          <w:szCs w:val="28"/>
          <w:lang w:val="en-GB"/>
        </w:rPr>
        <w:t xml:space="preserve">about two hundred thousand </w:t>
      </w:r>
      <w:r w:rsidR="0067656A" w:rsidRPr="00BA4945">
        <w:rPr>
          <w:rFonts w:ascii="Times New Roman" w:hAnsi="Times New Roman" w:cs="Times New Roman"/>
          <w:sz w:val="28"/>
          <w:szCs w:val="28"/>
          <w:lang w:val="en-GB"/>
        </w:rPr>
        <w:t>households</w:t>
      </w:r>
      <w:r w:rsidR="000D5391" w:rsidRPr="00BA4945">
        <w:rPr>
          <w:rFonts w:ascii="Times New Roman" w:hAnsi="Times New Roman" w:cs="Times New Roman"/>
          <w:sz w:val="28"/>
          <w:szCs w:val="28"/>
          <w:lang w:val="en-GB"/>
        </w:rPr>
        <w:t>,</w:t>
      </w:r>
      <w:r w:rsidR="0067656A" w:rsidRPr="00BA4945">
        <w:rPr>
          <w:rFonts w:ascii="Times New Roman" w:hAnsi="Times New Roman" w:cs="Times New Roman"/>
          <w:sz w:val="28"/>
          <w:szCs w:val="28"/>
          <w:lang w:val="en-GB"/>
        </w:rPr>
        <w:t xml:space="preserve"> </w:t>
      </w:r>
      <w:r w:rsidR="000D5391" w:rsidRPr="00BA4945">
        <w:rPr>
          <w:rFonts w:ascii="Times New Roman" w:hAnsi="Times New Roman" w:cs="Times New Roman"/>
          <w:sz w:val="28"/>
          <w:szCs w:val="28"/>
          <w:lang w:val="en-GB"/>
        </w:rPr>
        <w:t xml:space="preserve">enjoying </w:t>
      </w:r>
      <w:r w:rsidR="009C2ACA">
        <w:rPr>
          <w:rFonts w:ascii="Times New Roman" w:hAnsi="Times New Roman" w:cs="Times New Roman"/>
          <w:sz w:val="28"/>
          <w:szCs w:val="28"/>
          <w:lang w:val="en-GB"/>
        </w:rPr>
        <w:t>Universal Basic Income</w:t>
      </w:r>
      <w:r w:rsidR="000D5391" w:rsidRPr="00BA4945">
        <w:rPr>
          <w:rFonts w:ascii="Times New Roman" w:hAnsi="Times New Roman" w:cs="Times New Roman"/>
          <w:sz w:val="28"/>
          <w:szCs w:val="28"/>
          <w:lang w:val="en-GB"/>
        </w:rPr>
        <w:t>, include</w:t>
      </w:r>
      <w:r w:rsidR="004D40C4" w:rsidRPr="00BA4945">
        <w:rPr>
          <w:rFonts w:ascii="Times New Roman" w:hAnsi="Times New Roman" w:cs="Times New Roman"/>
          <w:sz w:val="28"/>
          <w:szCs w:val="28"/>
          <w:lang w:val="en-GB"/>
        </w:rPr>
        <w:t xml:space="preserve"> persons with disabilities. </w:t>
      </w:r>
    </w:p>
    <w:p w14:paraId="151B3C1E" w14:textId="77777777" w:rsidR="00173503" w:rsidRPr="00CB6F9A" w:rsidRDefault="00173503" w:rsidP="007421DA">
      <w:pPr>
        <w:jc w:val="both"/>
        <w:rPr>
          <w:rFonts w:ascii="Times New Roman" w:hAnsi="Times New Roman" w:cs="Times New Roman"/>
          <w:sz w:val="28"/>
          <w:szCs w:val="28"/>
          <w:lang w:val="en-GB"/>
        </w:rPr>
      </w:pPr>
    </w:p>
    <w:p w14:paraId="00D9CB62" w14:textId="47DCE441" w:rsidR="00A9113D" w:rsidRDefault="00A9113D" w:rsidP="00A9113D">
      <w:pPr>
        <w:pStyle w:val="NormalWeb"/>
        <w:shd w:val="clear" w:color="auto" w:fill="FFFFFF"/>
        <w:spacing w:before="0" w:beforeAutospacing="0" w:after="0" w:afterAutospacing="0"/>
        <w:jc w:val="both"/>
        <w:rPr>
          <w:rFonts w:ascii="Arial" w:hAnsi="Arial" w:cs="Arial"/>
          <w:color w:val="500050"/>
          <w:sz w:val="24"/>
          <w:szCs w:val="24"/>
        </w:rPr>
      </w:pPr>
      <w:r>
        <w:rPr>
          <w:rFonts w:ascii="Times New Roman" w:hAnsi="Times New Roman"/>
          <w:color w:val="500050"/>
          <w:sz w:val="28"/>
          <w:szCs w:val="28"/>
          <w:lang w:val="en-GB"/>
        </w:rPr>
        <w:tab/>
      </w:r>
      <w:r w:rsidRPr="00A9113D">
        <w:rPr>
          <w:rFonts w:ascii="Times New Roman" w:hAnsi="Times New Roman"/>
          <w:sz w:val="28"/>
          <w:szCs w:val="28"/>
          <w:lang w:val="en-GB"/>
        </w:rPr>
        <w:t>As for racism,</w:t>
      </w:r>
      <w:r w:rsidRPr="00A9113D">
        <w:rPr>
          <w:rFonts w:ascii="Times New Roman" w:hAnsi="Times New Roman"/>
          <w:b/>
          <w:bCs/>
          <w:sz w:val="28"/>
          <w:szCs w:val="28"/>
          <w:lang w:val="en-GB"/>
        </w:rPr>
        <w:t> </w:t>
      </w:r>
      <w:r w:rsidRPr="00A9113D">
        <w:rPr>
          <w:rFonts w:ascii="Times New Roman" w:hAnsi="Times New Roman"/>
          <w:sz w:val="28"/>
          <w:szCs w:val="28"/>
          <w:lang w:val="en-GB"/>
        </w:rPr>
        <w:t>we would like to recall, among the many normative, institutional and operational measures, the role of the National Office against Racial Discrimination. With regard to hate speech, especially online, this Office set up</w:t>
      </w:r>
      <w:r w:rsidRPr="00A9113D">
        <w:rPr>
          <w:rFonts w:ascii="Times New Roman" w:hAnsi="Times New Roman"/>
          <w:b/>
          <w:bCs/>
          <w:sz w:val="28"/>
          <w:szCs w:val="28"/>
          <w:lang w:val="en-GB"/>
        </w:rPr>
        <w:t> </w:t>
      </w:r>
      <w:r w:rsidRPr="00A9113D">
        <w:rPr>
          <w:rFonts w:ascii="Times New Roman" w:hAnsi="Times New Roman"/>
          <w:sz w:val="28"/>
          <w:szCs w:val="28"/>
          <w:lang w:val="en-GB"/>
        </w:rPr>
        <w:t>in November 2015 the Media ad Internet Observatory, thus expanding its monitoring activities. The Office also cooperates with European Commission, on implementing the “Code of Conduct on countering illegal speech online”. More recently, l</w:t>
      </w:r>
      <w:r w:rsidRPr="00A9113D">
        <w:rPr>
          <w:rFonts w:ascii="Times New Roman" w:hAnsi="Times New Roman"/>
          <w:sz w:val="28"/>
          <w:szCs w:val="28"/>
        </w:rPr>
        <w:t>ast October 30, 2019, the Italian Senate established an extraordinary Commission to fight against the phenomena of intolerance</w:t>
      </w:r>
      <w:r>
        <w:rPr>
          <w:rFonts w:ascii="Times New Roman" w:hAnsi="Times New Roman"/>
          <w:color w:val="252525"/>
          <w:sz w:val="28"/>
          <w:szCs w:val="28"/>
        </w:rPr>
        <w:t>, racism, anti-semitism and incitement to hatred and violence. </w:t>
      </w:r>
    </w:p>
    <w:p w14:paraId="0C5D30F3" w14:textId="77777777" w:rsidR="00A9113D" w:rsidRDefault="00A9113D" w:rsidP="003E234B">
      <w:pPr>
        <w:pStyle w:val="Paragraphedeliste"/>
        <w:autoSpaceDE w:val="0"/>
        <w:autoSpaceDN w:val="0"/>
        <w:adjustRightInd w:val="0"/>
        <w:spacing w:after="0" w:line="240" w:lineRule="auto"/>
        <w:ind w:left="0" w:firstLine="708"/>
        <w:jc w:val="both"/>
        <w:rPr>
          <w:rFonts w:ascii="Times New Roman" w:hAnsi="Times New Roman"/>
          <w:sz w:val="28"/>
          <w:szCs w:val="28"/>
          <w:lang w:val="en-GB"/>
        </w:rPr>
      </w:pPr>
    </w:p>
    <w:p w14:paraId="3C759680" w14:textId="36EEC164" w:rsidR="003E234B" w:rsidRPr="00CE0EB4" w:rsidRDefault="00CE0EB4" w:rsidP="003E234B">
      <w:pPr>
        <w:pStyle w:val="Paragraphedeliste"/>
        <w:autoSpaceDE w:val="0"/>
        <w:autoSpaceDN w:val="0"/>
        <w:adjustRightInd w:val="0"/>
        <w:spacing w:after="0" w:line="240" w:lineRule="auto"/>
        <w:ind w:left="0" w:firstLine="708"/>
        <w:jc w:val="both"/>
        <w:rPr>
          <w:rFonts w:ascii="Times New Roman" w:hAnsi="Times New Roman"/>
          <w:color w:val="222222"/>
          <w:sz w:val="28"/>
          <w:szCs w:val="28"/>
          <w:lang w:val="en-GB"/>
        </w:rPr>
      </w:pPr>
      <w:r>
        <w:rPr>
          <w:rFonts w:ascii="Times New Roman" w:hAnsi="Times New Roman"/>
          <w:sz w:val="28"/>
          <w:szCs w:val="28"/>
          <w:lang w:val="en-GB"/>
        </w:rPr>
        <w:t>The</w:t>
      </w:r>
      <w:r w:rsidR="00BE164E" w:rsidRPr="00CB6F9A">
        <w:rPr>
          <w:rFonts w:ascii="Times New Roman" w:hAnsi="Times New Roman"/>
          <w:sz w:val="28"/>
          <w:szCs w:val="28"/>
          <w:lang w:val="en-GB"/>
        </w:rPr>
        <w:t xml:space="preserve"> </w:t>
      </w:r>
      <w:r>
        <w:rPr>
          <w:rFonts w:ascii="Times New Roman" w:hAnsi="Times New Roman"/>
          <w:sz w:val="28"/>
          <w:szCs w:val="28"/>
          <w:lang w:val="en-GB"/>
        </w:rPr>
        <w:t xml:space="preserve">National Office against Racial Discrimination is also Focal Point </w:t>
      </w:r>
      <w:r w:rsidR="00BE164E" w:rsidRPr="00CB6F9A">
        <w:rPr>
          <w:rFonts w:ascii="Times New Roman" w:hAnsi="Times New Roman"/>
          <w:sz w:val="28"/>
          <w:szCs w:val="28"/>
          <w:lang w:val="en-GB"/>
        </w:rPr>
        <w:t>for the National Roma Inclusion Strategy, 2012 – 2020</w:t>
      </w:r>
      <w:r>
        <w:rPr>
          <w:rFonts w:ascii="Times New Roman" w:hAnsi="Times New Roman"/>
          <w:sz w:val="28"/>
          <w:szCs w:val="28"/>
          <w:lang w:val="en-GB"/>
        </w:rPr>
        <w:t>. Under this Strategy many</w:t>
      </w:r>
      <w:r w:rsidR="00F52CE0" w:rsidRPr="00CE0EB4">
        <w:rPr>
          <w:rFonts w:ascii="Times New Roman" w:eastAsia="Times New Roman" w:hAnsi="Times New Roman"/>
          <w:color w:val="222222"/>
          <w:sz w:val="28"/>
          <w:szCs w:val="28"/>
          <w:lang w:val="en-GB" w:eastAsia="it-IT"/>
        </w:rPr>
        <w:t xml:space="preserve"> </w:t>
      </w:r>
      <w:r w:rsidR="008A6456" w:rsidRPr="00CE0EB4">
        <w:rPr>
          <w:rFonts w:ascii="Times New Roman" w:eastAsia="Times New Roman" w:hAnsi="Times New Roman"/>
          <w:color w:val="222222"/>
          <w:sz w:val="28"/>
          <w:szCs w:val="28"/>
          <w:lang w:val="en-GB" w:eastAsia="it-IT"/>
        </w:rPr>
        <w:t xml:space="preserve">integrated </w:t>
      </w:r>
      <w:r w:rsidR="00F52CE0" w:rsidRPr="00CE0EB4">
        <w:rPr>
          <w:rFonts w:ascii="Times New Roman" w:eastAsia="Times New Roman" w:hAnsi="Times New Roman"/>
          <w:color w:val="222222"/>
          <w:sz w:val="28"/>
          <w:szCs w:val="28"/>
          <w:lang w:val="en-GB" w:eastAsia="it-IT"/>
        </w:rPr>
        <w:t xml:space="preserve">measures have been put in place across the country in the field of </w:t>
      </w:r>
      <w:r w:rsidR="00F52CE0" w:rsidRPr="00CE0EB4">
        <w:rPr>
          <w:rFonts w:ascii="Times New Roman" w:hAnsi="Times New Roman"/>
          <w:color w:val="222222"/>
          <w:sz w:val="28"/>
          <w:szCs w:val="28"/>
          <w:lang w:val="en-GB"/>
        </w:rPr>
        <w:t>education, labour, housing, and health, while paying the utmost attention to racial discrimination, hatred and xenophobia.</w:t>
      </w:r>
      <w:r w:rsidR="003D75A6" w:rsidRPr="00CE0EB4">
        <w:rPr>
          <w:rFonts w:ascii="Times New Roman" w:hAnsi="Times New Roman"/>
          <w:color w:val="000000"/>
          <w:sz w:val="28"/>
          <w:szCs w:val="28"/>
          <w:lang w:val="en-GB"/>
        </w:rPr>
        <w:t xml:space="preserve"> </w:t>
      </w:r>
      <w:r w:rsidR="00EE5CD4" w:rsidRPr="00CE0EB4">
        <w:rPr>
          <w:rFonts w:ascii="Times New Roman" w:hAnsi="Times New Roman"/>
          <w:color w:val="222222"/>
          <w:sz w:val="28"/>
          <w:szCs w:val="28"/>
          <w:lang w:val="en-GB"/>
        </w:rPr>
        <w:t>W</w:t>
      </w:r>
      <w:r w:rsidR="0097236E" w:rsidRPr="00CE0EB4">
        <w:rPr>
          <w:rFonts w:ascii="Times New Roman" w:hAnsi="Times New Roman"/>
          <w:color w:val="222222"/>
          <w:sz w:val="28"/>
          <w:szCs w:val="28"/>
          <w:lang w:val="en-GB"/>
        </w:rPr>
        <w:t xml:space="preserve">ithin the </w:t>
      </w:r>
      <w:r w:rsidR="00E904D8" w:rsidRPr="00CE0EB4">
        <w:rPr>
          <w:rFonts w:ascii="Times New Roman" w:hAnsi="Times New Roman"/>
          <w:color w:val="222222"/>
          <w:sz w:val="28"/>
          <w:szCs w:val="28"/>
          <w:lang w:val="en-GB"/>
        </w:rPr>
        <w:t xml:space="preserve">above </w:t>
      </w:r>
      <w:r w:rsidR="0097236E" w:rsidRPr="00CE0EB4">
        <w:rPr>
          <w:rFonts w:ascii="Times New Roman" w:hAnsi="Times New Roman"/>
          <w:color w:val="222222"/>
          <w:sz w:val="28"/>
          <w:szCs w:val="28"/>
          <w:lang w:val="en-GB"/>
        </w:rPr>
        <w:t xml:space="preserve">Strategy, </w:t>
      </w:r>
      <w:r w:rsidR="008A6456" w:rsidRPr="00CE0EB4">
        <w:rPr>
          <w:rFonts w:ascii="Times New Roman" w:hAnsi="Times New Roman"/>
          <w:color w:val="222222"/>
          <w:sz w:val="28"/>
          <w:szCs w:val="28"/>
          <w:lang w:val="en-GB"/>
        </w:rPr>
        <w:t xml:space="preserve">I </w:t>
      </w:r>
      <w:r>
        <w:rPr>
          <w:rFonts w:ascii="Times New Roman" w:hAnsi="Times New Roman"/>
          <w:color w:val="222222"/>
          <w:sz w:val="28"/>
          <w:szCs w:val="28"/>
          <w:lang w:val="en-GB"/>
        </w:rPr>
        <w:t xml:space="preserve">would like to recall: several </w:t>
      </w:r>
      <w:r w:rsidR="008A6456" w:rsidRPr="00CE0EB4">
        <w:rPr>
          <w:rFonts w:ascii="Times New Roman" w:hAnsi="Times New Roman"/>
          <w:color w:val="222222"/>
          <w:sz w:val="28"/>
          <w:szCs w:val="28"/>
          <w:lang w:val="en-GB"/>
        </w:rPr>
        <w:t>s</w:t>
      </w:r>
      <w:r>
        <w:rPr>
          <w:rFonts w:ascii="Times New Roman" w:hAnsi="Times New Roman"/>
          <w:color w:val="222222"/>
          <w:sz w:val="28"/>
          <w:szCs w:val="28"/>
          <w:lang w:val="en-GB"/>
        </w:rPr>
        <w:t xml:space="preserve">urveys on </w:t>
      </w:r>
      <w:r w:rsidR="00AC6C03">
        <w:rPr>
          <w:rFonts w:ascii="Times New Roman" w:hAnsi="Times New Roman"/>
          <w:color w:val="222222"/>
          <w:sz w:val="28"/>
          <w:szCs w:val="28"/>
          <w:lang w:val="en-GB"/>
        </w:rPr>
        <w:t xml:space="preserve">Roma transition to </w:t>
      </w:r>
      <w:r w:rsidR="0097236E" w:rsidRPr="00CE0EB4">
        <w:rPr>
          <w:rFonts w:ascii="Times New Roman" w:hAnsi="Times New Roman"/>
          <w:color w:val="222222"/>
          <w:sz w:val="28"/>
          <w:szCs w:val="28"/>
          <w:lang w:val="en-GB"/>
        </w:rPr>
        <w:t>formal housing solutions</w:t>
      </w:r>
      <w:r w:rsidR="003D75A6" w:rsidRPr="00CE0EB4">
        <w:rPr>
          <w:rFonts w:ascii="Times New Roman" w:hAnsi="Times New Roman"/>
          <w:color w:val="222222"/>
          <w:sz w:val="28"/>
          <w:szCs w:val="28"/>
          <w:lang w:val="en-GB"/>
        </w:rPr>
        <w:t xml:space="preserve">; </w:t>
      </w:r>
      <w:r>
        <w:rPr>
          <w:rFonts w:ascii="Times New Roman" w:hAnsi="Times New Roman"/>
          <w:color w:val="222222"/>
          <w:sz w:val="28"/>
          <w:szCs w:val="28"/>
          <w:lang w:val="en-GB"/>
        </w:rPr>
        <w:t>c</w:t>
      </w:r>
      <w:r w:rsidR="0097236E" w:rsidRPr="00CE0EB4">
        <w:rPr>
          <w:rFonts w:ascii="Times New Roman" w:hAnsi="Times New Roman"/>
          <w:color w:val="222222"/>
          <w:sz w:val="28"/>
          <w:szCs w:val="28"/>
          <w:lang w:val="en-GB"/>
        </w:rPr>
        <w:t>oordination activities with</w:t>
      </w:r>
      <w:r w:rsidR="00AC6C03">
        <w:rPr>
          <w:rFonts w:ascii="Times New Roman" w:hAnsi="Times New Roman"/>
          <w:color w:val="222222"/>
          <w:sz w:val="28"/>
          <w:szCs w:val="28"/>
          <w:lang w:val="en-GB"/>
        </w:rPr>
        <w:t xml:space="preserve"> local administrations on Roma, Sinti and C</w:t>
      </w:r>
      <w:r>
        <w:rPr>
          <w:rFonts w:ascii="Times New Roman" w:hAnsi="Times New Roman"/>
          <w:color w:val="222222"/>
          <w:sz w:val="28"/>
          <w:szCs w:val="28"/>
          <w:lang w:val="en-GB"/>
        </w:rPr>
        <w:t xml:space="preserve">aminanti </w:t>
      </w:r>
      <w:r w:rsidR="0097236E" w:rsidRPr="00CE0EB4">
        <w:rPr>
          <w:rFonts w:ascii="Times New Roman" w:hAnsi="Times New Roman"/>
          <w:color w:val="222222"/>
          <w:sz w:val="28"/>
          <w:szCs w:val="28"/>
          <w:lang w:val="en-GB"/>
        </w:rPr>
        <w:t>housing</w:t>
      </w:r>
      <w:r w:rsidR="008A6456" w:rsidRPr="00CE0EB4">
        <w:rPr>
          <w:rFonts w:ascii="Times New Roman" w:hAnsi="Times New Roman"/>
          <w:color w:val="222222"/>
          <w:sz w:val="28"/>
          <w:szCs w:val="28"/>
          <w:lang w:val="en-GB"/>
        </w:rPr>
        <w:t xml:space="preserve">; and </w:t>
      </w:r>
      <w:r w:rsidR="0097236E" w:rsidRPr="00CE0EB4">
        <w:rPr>
          <w:rFonts w:ascii="Times New Roman" w:hAnsi="Times New Roman"/>
          <w:color w:val="222222"/>
          <w:sz w:val="28"/>
          <w:szCs w:val="28"/>
          <w:lang w:val="en-GB"/>
        </w:rPr>
        <w:t xml:space="preserve">the </w:t>
      </w:r>
      <w:r w:rsidR="00AC6C03">
        <w:rPr>
          <w:rFonts w:ascii="Times New Roman" w:hAnsi="Times New Roman"/>
          <w:color w:val="222222"/>
          <w:sz w:val="28"/>
          <w:szCs w:val="28"/>
          <w:lang w:val="en-GB"/>
        </w:rPr>
        <w:t>implementation of the “</w:t>
      </w:r>
      <w:r w:rsidR="0097236E" w:rsidRPr="00CE0EB4">
        <w:rPr>
          <w:rFonts w:ascii="Times New Roman" w:hAnsi="Times New Roman"/>
          <w:color w:val="222222"/>
          <w:sz w:val="28"/>
          <w:szCs w:val="28"/>
          <w:lang w:val="en-GB"/>
        </w:rPr>
        <w:t>Local Action Plans</w:t>
      </w:r>
      <w:r>
        <w:rPr>
          <w:rFonts w:ascii="Times New Roman" w:hAnsi="Times New Roman"/>
          <w:color w:val="222222"/>
          <w:sz w:val="28"/>
          <w:szCs w:val="28"/>
          <w:lang w:val="en-GB"/>
        </w:rPr>
        <w:t xml:space="preserve"> </w:t>
      </w:r>
      <w:r w:rsidR="00AC6C03">
        <w:rPr>
          <w:rFonts w:ascii="Times New Roman" w:hAnsi="Times New Roman"/>
          <w:color w:val="222222"/>
          <w:sz w:val="28"/>
          <w:szCs w:val="28"/>
          <w:lang w:val="en-GB"/>
        </w:rPr>
        <w:t>P</w:t>
      </w:r>
      <w:r>
        <w:rPr>
          <w:rFonts w:ascii="Times New Roman" w:hAnsi="Times New Roman"/>
          <w:color w:val="222222"/>
          <w:sz w:val="28"/>
          <w:szCs w:val="28"/>
          <w:lang w:val="en-GB"/>
        </w:rPr>
        <w:t>rojects</w:t>
      </w:r>
      <w:r w:rsidR="00AC6C03">
        <w:rPr>
          <w:rFonts w:ascii="Times New Roman" w:hAnsi="Times New Roman"/>
          <w:color w:val="222222"/>
          <w:sz w:val="28"/>
          <w:szCs w:val="28"/>
          <w:lang w:val="en-GB"/>
        </w:rPr>
        <w:t>”</w:t>
      </w:r>
      <w:r w:rsidR="008A6456" w:rsidRPr="00CE0EB4">
        <w:rPr>
          <w:rFonts w:ascii="Times New Roman" w:hAnsi="Times New Roman"/>
          <w:color w:val="222222"/>
          <w:sz w:val="28"/>
          <w:szCs w:val="28"/>
          <w:lang w:val="en-GB"/>
        </w:rPr>
        <w:t xml:space="preserve">. </w:t>
      </w:r>
    </w:p>
    <w:p w14:paraId="6956A544" w14:textId="77777777" w:rsidR="003E234B" w:rsidRPr="00CB6F9A" w:rsidRDefault="003E234B" w:rsidP="003E234B">
      <w:pPr>
        <w:pStyle w:val="Paragraphedeliste"/>
        <w:autoSpaceDE w:val="0"/>
        <w:autoSpaceDN w:val="0"/>
        <w:adjustRightInd w:val="0"/>
        <w:spacing w:after="0" w:line="240" w:lineRule="auto"/>
        <w:ind w:left="0" w:firstLine="708"/>
        <w:jc w:val="both"/>
        <w:rPr>
          <w:rFonts w:ascii="Times New Roman" w:hAnsi="Times New Roman"/>
          <w:b/>
          <w:color w:val="222222"/>
          <w:sz w:val="28"/>
          <w:szCs w:val="28"/>
          <w:lang w:val="en-GB"/>
        </w:rPr>
      </w:pPr>
    </w:p>
    <w:p w14:paraId="2300C624" w14:textId="2144E431" w:rsidR="00D74D75" w:rsidRPr="00CE0EB4" w:rsidRDefault="00D74D75" w:rsidP="003E234B">
      <w:pPr>
        <w:pStyle w:val="Paragraphedeliste"/>
        <w:autoSpaceDE w:val="0"/>
        <w:autoSpaceDN w:val="0"/>
        <w:adjustRightInd w:val="0"/>
        <w:spacing w:after="0" w:line="240" w:lineRule="auto"/>
        <w:ind w:left="0" w:firstLine="708"/>
        <w:jc w:val="both"/>
        <w:rPr>
          <w:rFonts w:ascii="Times New Roman" w:hAnsi="Times New Roman"/>
          <w:sz w:val="28"/>
          <w:szCs w:val="28"/>
          <w:lang w:val="en-GB"/>
        </w:rPr>
      </w:pPr>
      <w:r w:rsidRPr="00CE0EB4">
        <w:rPr>
          <w:rFonts w:ascii="Times New Roman" w:hAnsi="Times New Roman"/>
          <w:sz w:val="28"/>
          <w:szCs w:val="28"/>
          <w:lang w:val="en-GB"/>
        </w:rPr>
        <w:t>Allow me to stress</w:t>
      </w:r>
      <w:r w:rsidR="00CE0EB4">
        <w:rPr>
          <w:rFonts w:ascii="Times New Roman" w:hAnsi="Times New Roman"/>
          <w:sz w:val="28"/>
          <w:szCs w:val="28"/>
          <w:lang w:val="en-GB"/>
        </w:rPr>
        <w:t>, also,</w:t>
      </w:r>
      <w:r w:rsidRPr="00CE0EB4">
        <w:rPr>
          <w:rFonts w:ascii="Times New Roman" w:hAnsi="Times New Roman"/>
          <w:sz w:val="28"/>
          <w:szCs w:val="28"/>
          <w:lang w:val="en-GB"/>
        </w:rPr>
        <w:t xml:space="preserve"> that one of the strategic lines of governmental action for the promotion of equal opportunities and protection of rights concerns the prevention and the fight against discrimination, on the ground of sexual orientation and gender identity.  </w:t>
      </w:r>
    </w:p>
    <w:p w14:paraId="27E8DEE1" w14:textId="77777777" w:rsidR="0097236E" w:rsidRPr="00CB6F9A" w:rsidRDefault="0097236E" w:rsidP="007421DA">
      <w:pPr>
        <w:tabs>
          <w:tab w:val="left" w:pos="567"/>
        </w:tabs>
        <w:jc w:val="both"/>
        <w:rPr>
          <w:rFonts w:ascii="Times New Roman" w:hAnsi="Times New Roman" w:cs="Times New Roman"/>
          <w:sz w:val="28"/>
          <w:szCs w:val="28"/>
          <w:lang w:val="en-GB"/>
        </w:rPr>
      </w:pPr>
    </w:p>
    <w:p w14:paraId="17AFB150" w14:textId="23DC455C" w:rsidR="00F5174D" w:rsidRDefault="008B06B8" w:rsidP="00572D94">
      <w:pPr>
        <w:pStyle w:val="Paragraphedeliste"/>
        <w:autoSpaceDE w:val="0"/>
        <w:autoSpaceDN w:val="0"/>
        <w:adjustRightInd w:val="0"/>
        <w:spacing w:after="0" w:line="240" w:lineRule="auto"/>
        <w:ind w:left="0" w:firstLine="708"/>
        <w:jc w:val="both"/>
        <w:rPr>
          <w:rFonts w:ascii="Times New Roman" w:hAnsi="Times New Roman"/>
          <w:sz w:val="28"/>
          <w:szCs w:val="28"/>
          <w:lang w:val="en-GB"/>
        </w:rPr>
      </w:pPr>
      <w:r w:rsidRPr="00CB6F9A">
        <w:rPr>
          <w:rFonts w:ascii="Times New Roman" w:eastAsia="Times New Roman" w:hAnsi="Times New Roman"/>
          <w:color w:val="000000"/>
          <w:sz w:val="28"/>
          <w:szCs w:val="28"/>
          <w:lang w:val="en-GB" w:eastAsia="it-IT"/>
        </w:rPr>
        <w:t xml:space="preserve">As for </w:t>
      </w:r>
      <w:r w:rsidRPr="00CE0EB4">
        <w:rPr>
          <w:rFonts w:ascii="Times New Roman" w:eastAsia="Times New Roman" w:hAnsi="Times New Roman"/>
          <w:color w:val="000000"/>
          <w:sz w:val="28"/>
          <w:szCs w:val="28"/>
          <w:lang w:val="en-GB" w:eastAsia="it-IT"/>
        </w:rPr>
        <w:t>migrat</w:t>
      </w:r>
      <w:r w:rsidR="00E81490" w:rsidRPr="00CE0EB4">
        <w:rPr>
          <w:rFonts w:ascii="Times New Roman" w:eastAsia="Times New Roman" w:hAnsi="Times New Roman"/>
          <w:color w:val="000000"/>
          <w:sz w:val="28"/>
          <w:szCs w:val="28"/>
          <w:lang w:val="en-GB" w:eastAsia="it-IT"/>
        </w:rPr>
        <w:t>ions</w:t>
      </w:r>
      <w:r w:rsidRPr="00CE0EB4">
        <w:rPr>
          <w:rFonts w:ascii="Times New Roman" w:eastAsia="Times New Roman" w:hAnsi="Times New Roman"/>
          <w:color w:val="000000"/>
          <w:sz w:val="28"/>
          <w:szCs w:val="28"/>
          <w:lang w:val="en-GB" w:eastAsia="it-IT"/>
        </w:rPr>
        <w:t>,</w:t>
      </w:r>
      <w:r w:rsidRPr="00CB6F9A">
        <w:rPr>
          <w:rFonts w:ascii="Times New Roman" w:eastAsia="Times New Roman" w:hAnsi="Times New Roman"/>
          <w:color w:val="000000"/>
          <w:sz w:val="28"/>
          <w:szCs w:val="28"/>
          <w:lang w:val="en-GB" w:eastAsia="it-IT"/>
        </w:rPr>
        <w:t xml:space="preserve"> </w:t>
      </w:r>
      <w:r w:rsidR="00E81490" w:rsidRPr="00CB6F9A">
        <w:rPr>
          <w:rFonts w:ascii="Times New Roman" w:eastAsia="Times New Roman" w:hAnsi="Times New Roman"/>
          <w:color w:val="000000"/>
          <w:sz w:val="28"/>
          <w:szCs w:val="28"/>
          <w:lang w:val="en-GB" w:eastAsia="it-IT"/>
        </w:rPr>
        <w:t xml:space="preserve">no country can tackle this challenge alone. This </w:t>
      </w:r>
      <w:r w:rsidR="005A09AD" w:rsidRPr="00CB6F9A">
        <w:rPr>
          <w:rFonts w:ascii="Times New Roman" w:eastAsia="Times New Roman" w:hAnsi="Times New Roman"/>
          <w:color w:val="000000"/>
          <w:sz w:val="28"/>
          <w:szCs w:val="28"/>
          <w:lang w:val="en-GB" w:eastAsia="it-IT"/>
        </w:rPr>
        <w:t xml:space="preserve">is </w:t>
      </w:r>
      <w:r w:rsidR="00D350E3">
        <w:rPr>
          <w:rFonts w:ascii="Times New Roman" w:eastAsia="Times New Roman" w:hAnsi="Times New Roman"/>
          <w:color w:val="000000"/>
          <w:sz w:val="28"/>
          <w:szCs w:val="28"/>
          <w:lang w:val="en-GB" w:eastAsia="it-IT"/>
        </w:rPr>
        <w:t xml:space="preserve">a </w:t>
      </w:r>
      <w:r w:rsidR="005A09AD" w:rsidRPr="00CB6F9A">
        <w:rPr>
          <w:rFonts w:ascii="Times New Roman" w:eastAsia="Times New Roman" w:hAnsi="Times New Roman"/>
          <w:color w:val="000000"/>
          <w:sz w:val="28"/>
          <w:szCs w:val="28"/>
          <w:lang w:val="en-GB" w:eastAsia="it-IT"/>
        </w:rPr>
        <w:t xml:space="preserve">phenomenon, which </w:t>
      </w:r>
      <w:r w:rsidRPr="00CB6F9A">
        <w:rPr>
          <w:rFonts w:ascii="Times New Roman" w:eastAsia="Times New Roman" w:hAnsi="Times New Roman"/>
          <w:color w:val="000000"/>
          <w:sz w:val="28"/>
          <w:szCs w:val="28"/>
          <w:lang w:val="en-GB" w:eastAsia="it-IT"/>
        </w:rPr>
        <w:t xml:space="preserve">cannot be considered of a transitional or temporary nature. </w:t>
      </w:r>
      <w:r w:rsidR="00E81490" w:rsidRPr="00CB6F9A">
        <w:rPr>
          <w:rFonts w:ascii="Times New Roman" w:eastAsia="Times New Roman" w:hAnsi="Times New Roman"/>
          <w:color w:val="000000"/>
          <w:sz w:val="28"/>
          <w:szCs w:val="28"/>
          <w:lang w:val="en-GB" w:eastAsia="it-IT"/>
        </w:rPr>
        <w:t xml:space="preserve">Indeed, it </w:t>
      </w:r>
      <w:r w:rsidRPr="00CB6F9A">
        <w:rPr>
          <w:rFonts w:ascii="Times New Roman" w:eastAsia="Times New Roman" w:hAnsi="Times New Roman"/>
          <w:color w:val="000000"/>
          <w:sz w:val="28"/>
          <w:szCs w:val="28"/>
          <w:lang w:val="en-GB" w:eastAsia="it-IT"/>
        </w:rPr>
        <w:t>require</w:t>
      </w:r>
      <w:r w:rsidR="00E81490" w:rsidRPr="00CB6F9A">
        <w:rPr>
          <w:rFonts w:ascii="Times New Roman" w:eastAsia="Times New Roman" w:hAnsi="Times New Roman"/>
          <w:color w:val="000000"/>
          <w:sz w:val="28"/>
          <w:szCs w:val="28"/>
          <w:lang w:val="en-GB" w:eastAsia="it-IT"/>
        </w:rPr>
        <w:t xml:space="preserve">s </w:t>
      </w:r>
      <w:r w:rsidRPr="00CB6F9A">
        <w:rPr>
          <w:rFonts w:ascii="Times New Roman" w:eastAsia="Times New Roman" w:hAnsi="Times New Roman"/>
          <w:color w:val="000000"/>
          <w:sz w:val="28"/>
          <w:szCs w:val="28"/>
          <w:lang w:val="en-GB" w:eastAsia="it-IT"/>
        </w:rPr>
        <w:t>comprehensive measures</w:t>
      </w:r>
      <w:r w:rsidR="00E81490" w:rsidRPr="00CB6F9A">
        <w:rPr>
          <w:rFonts w:ascii="Times New Roman" w:eastAsia="Times New Roman" w:hAnsi="Times New Roman"/>
          <w:color w:val="000000"/>
          <w:sz w:val="28"/>
          <w:szCs w:val="28"/>
          <w:lang w:val="en-GB" w:eastAsia="it-IT"/>
        </w:rPr>
        <w:t>, both in the short</w:t>
      </w:r>
      <w:r w:rsidR="00D350E3">
        <w:rPr>
          <w:rFonts w:ascii="Times New Roman" w:eastAsia="Times New Roman" w:hAnsi="Times New Roman"/>
          <w:color w:val="000000"/>
          <w:sz w:val="28"/>
          <w:szCs w:val="28"/>
          <w:lang w:val="en-GB" w:eastAsia="it-IT"/>
        </w:rPr>
        <w:t xml:space="preserve"> run</w:t>
      </w:r>
      <w:r w:rsidR="00E81490" w:rsidRPr="00CB6F9A">
        <w:rPr>
          <w:rFonts w:ascii="Times New Roman" w:eastAsia="Times New Roman" w:hAnsi="Times New Roman"/>
          <w:color w:val="000000"/>
          <w:sz w:val="28"/>
          <w:szCs w:val="28"/>
          <w:lang w:val="en-GB" w:eastAsia="it-IT"/>
        </w:rPr>
        <w:t xml:space="preserve"> and in the medium-long term</w:t>
      </w:r>
      <w:r w:rsidRPr="00CB6F9A">
        <w:rPr>
          <w:rFonts w:ascii="Times New Roman" w:eastAsia="Times New Roman" w:hAnsi="Times New Roman"/>
          <w:color w:val="000000"/>
          <w:sz w:val="28"/>
          <w:szCs w:val="28"/>
          <w:lang w:val="en-GB" w:eastAsia="it-IT"/>
        </w:rPr>
        <w:t xml:space="preserve">. </w:t>
      </w:r>
      <w:r w:rsidR="00BD02A7" w:rsidRPr="00CB6F9A">
        <w:rPr>
          <w:rFonts w:ascii="Times New Roman" w:hAnsi="Times New Roman"/>
          <w:sz w:val="28"/>
          <w:szCs w:val="28"/>
          <w:lang w:val="en-GB"/>
        </w:rPr>
        <w:t xml:space="preserve">More generally, to facilitating the arrival of particularly vulnerable refugees, Italy is committed through three different channels: humanitarian corridors; resettlement; and humanitarian evacuations. </w:t>
      </w:r>
    </w:p>
    <w:p w14:paraId="79C47537" w14:textId="77777777" w:rsidR="00F5174D" w:rsidRDefault="00F5174D" w:rsidP="00572D94">
      <w:pPr>
        <w:pStyle w:val="Paragraphedeliste"/>
        <w:autoSpaceDE w:val="0"/>
        <w:autoSpaceDN w:val="0"/>
        <w:adjustRightInd w:val="0"/>
        <w:spacing w:after="0" w:line="240" w:lineRule="auto"/>
        <w:ind w:left="0" w:firstLine="708"/>
        <w:jc w:val="both"/>
        <w:rPr>
          <w:rFonts w:ascii="Times New Roman" w:hAnsi="Times New Roman"/>
          <w:sz w:val="28"/>
          <w:szCs w:val="28"/>
          <w:lang w:val="en-GB"/>
        </w:rPr>
      </w:pPr>
    </w:p>
    <w:p w14:paraId="0D797760" w14:textId="238B138F" w:rsidR="002521BB" w:rsidRDefault="005A09AD" w:rsidP="002521BB">
      <w:pPr>
        <w:pStyle w:val="Paragraphedeliste"/>
        <w:autoSpaceDE w:val="0"/>
        <w:autoSpaceDN w:val="0"/>
        <w:adjustRightInd w:val="0"/>
        <w:spacing w:after="0" w:line="240" w:lineRule="auto"/>
        <w:ind w:left="0" w:firstLine="708"/>
        <w:jc w:val="both"/>
        <w:rPr>
          <w:rFonts w:ascii="Times New Roman" w:eastAsia="Times New Roman" w:hAnsi="Times New Roman"/>
          <w:sz w:val="28"/>
          <w:szCs w:val="28"/>
          <w:lang w:val="en-GB"/>
        </w:rPr>
      </w:pPr>
      <w:r w:rsidRPr="00CB6F9A">
        <w:rPr>
          <w:rFonts w:ascii="Times New Roman" w:hAnsi="Times New Roman"/>
          <w:sz w:val="28"/>
          <w:szCs w:val="28"/>
          <w:lang w:val="en-GB"/>
        </w:rPr>
        <w:t xml:space="preserve">Against this background, </w:t>
      </w:r>
      <w:r w:rsidRPr="00CB6F9A">
        <w:rPr>
          <w:rFonts w:ascii="Times New Roman" w:eastAsia="Times New Roman" w:hAnsi="Times New Roman"/>
          <w:sz w:val="28"/>
          <w:szCs w:val="28"/>
          <w:lang w:val="en-GB"/>
        </w:rPr>
        <w:t>t</w:t>
      </w:r>
      <w:r w:rsidR="00E22EE0" w:rsidRPr="00CB6F9A">
        <w:rPr>
          <w:rFonts w:ascii="Times New Roman" w:eastAsia="Times New Roman" w:hAnsi="Times New Roman"/>
          <w:sz w:val="28"/>
          <w:szCs w:val="28"/>
          <w:lang w:val="en-GB"/>
        </w:rPr>
        <w:t>he “October 2018 Security Law</w:t>
      </w:r>
      <w:r w:rsidR="00D350E3">
        <w:rPr>
          <w:rFonts w:ascii="Times New Roman" w:eastAsia="Times New Roman" w:hAnsi="Times New Roman"/>
          <w:sz w:val="28"/>
          <w:szCs w:val="28"/>
          <w:lang w:val="en-GB"/>
        </w:rPr>
        <w:t>-Decree</w:t>
      </w:r>
      <w:r w:rsidR="00E22EE0" w:rsidRPr="00CB6F9A">
        <w:rPr>
          <w:rFonts w:ascii="Times New Roman" w:eastAsia="Times New Roman" w:hAnsi="Times New Roman"/>
          <w:sz w:val="28"/>
          <w:szCs w:val="28"/>
          <w:lang w:val="en-GB"/>
        </w:rPr>
        <w:t>” envisages the re-organization and rationalization of the Italian reception system</w:t>
      </w:r>
      <w:r w:rsidR="002521BB">
        <w:rPr>
          <w:rFonts w:ascii="Times New Roman" w:eastAsia="Times New Roman" w:hAnsi="Times New Roman"/>
          <w:sz w:val="28"/>
          <w:szCs w:val="28"/>
          <w:lang w:val="en-GB"/>
        </w:rPr>
        <w:t xml:space="preserve">. It concerns </w:t>
      </w:r>
      <w:r w:rsidR="00E22EE0" w:rsidRPr="00CB6F9A">
        <w:rPr>
          <w:rFonts w:ascii="Times New Roman" w:eastAsia="Times New Roman" w:hAnsi="Times New Roman"/>
          <w:sz w:val="28"/>
          <w:szCs w:val="28"/>
          <w:lang w:val="en-GB"/>
        </w:rPr>
        <w:t xml:space="preserve">the following categories of “migrants”: </w:t>
      </w:r>
    </w:p>
    <w:p w14:paraId="74302BBF" w14:textId="475803E0" w:rsidR="002521BB" w:rsidRPr="002521BB" w:rsidRDefault="002521BB" w:rsidP="002521BB">
      <w:pPr>
        <w:pStyle w:val="Paragraphedeliste"/>
        <w:numPr>
          <w:ilvl w:val="0"/>
          <w:numId w:val="16"/>
        </w:numPr>
        <w:autoSpaceDE w:val="0"/>
        <w:autoSpaceDN w:val="0"/>
        <w:adjustRightInd w:val="0"/>
        <w:spacing w:after="0" w:line="240" w:lineRule="auto"/>
        <w:jc w:val="both"/>
        <w:rPr>
          <w:rFonts w:ascii="Times New Roman" w:eastAsia="Times New Roman" w:hAnsi="Times New Roman"/>
          <w:sz w:val="28"/>
          <w:szCs w:val="28"/>
          <w:lang w:val="en-GB"/>
        </w:rPr>
      </w:pPr>
      <w:r w:rsidRPr="002521BB">
        <w:rPr>
          <w:rFonts w:ascii="Times New Roman" w:eastAsia="Times New Roman" w:hAnsi="Times New Roman"/>
          <w:sz w:val="28"/>
          <w:szCs w:val="28"/>
          <w:lang w:val="en-GB"/>
        </w:rPr>
        <w:t>“</w:t>
      </w:r>
      <w:r w:rsidR="00E22EE0" w:rsidRPr="002521BB">
        <w:rPr>
          <w:rFonts w:ascii="Times New Roman" w:eastAsia="Times New Roman" w:hAnsi="Times New Roman"/>
          <w:sz w:val="28"/>
          <w:szCs w:val="28"/>
          <w:lang w:val="en-GB"/>
        </w:rPr>
        <w:t>asylum-seekers</w:t>
      </w:r>
      <w:r w:rsidRPr="002521BB">
        <w:rPr>
          <w:rFonts w:ascii="Times New Roman" w:eastAsia="Times New Roman" w:hAnsi="Times New Roman"/>
          <w:sz w:val="28"/>
          <w:szCs w:val="28"/>
          <w:lang w:val="en-GB"/>
        </w:rPr>
        <w:t>”</w:t>
      </w:r>
      <w:r w:rsidR="00202584" w:rsidRPr="002521BB">
        <w:rPr>
          <w:rFonts w:ascii="Times New Roman" w:eastAsia="Times New Roman" w:hAnsi="Times New Roman"/>
          <w:sz w:val="28"/>
          <w:szCs w:val="28"/>
          <w:lang w:val="en-GB"/>
        </w:rPr>
        <w:t xml:space="preserve">, who are hosted in first-level reception and continue to enjoy </w:t>
      </w:r>
      <w:r w:rsidR="003744EC" w:rsidRPr="002521BB">
        <w:rPr>
          <w:rFonts w:ascii="Times New Roman" w:eastAsia="Times New Roman" w:hAnsi="Times New Roman"/>
          <w:sz w:val="28"/>
          <w:szCs w:val="28"/>
          <w:lang w:val="en-GB"/>
        </w:rPr>
        <w:t xml:space="preserve">relevant </w:t>
      </w:r>
      <w:r w:rsidR="00202584" w:rsidRPr="002521BB">
        <w:rPr>
          <w:rFonts w:ascii="Times New Roman" w:eastAsia="Times New Roman" w:hAnsi="Times New Roman"/>
          <w:sz w:val="28"/>
          <w:szCs w:val="28"/>
          <w:lang w:val="en-GB"/>
        </w:rPr>
        <w:t>services in full compliance with EU Directive 2013/33/EU</w:t>
      </w:r>
      <w:r w:rsidR="00E22EE0" w:rsidRPr="002521BB">
        <w:rPr>
          <w:rFonts w:ascii="Times New Roman" w:eastAsia="Times New Roman" w:hAnsi="Times New Roman"/>
          <w:sz w:val="28"/>
          <w:szCs w:val="28"/>
          <w:lang w:val="en-GB"/>
        </w:rPr>
        <w:t>;</w:t>
      </w:r>
    </w:p>
    <w:p w14:paraId="29AD2EFA" w14:textId="5B17C0D7" w:rsidR="00D350E3" w:rsidRPr="002521BB" w:rsidRDefault="002521BB" w:rsidP="002521BB">
      <w:pPr>
        <w:pStyle w:val="Paragraphedeliste"/>
        <w:numPr>
          <w:ilvl w:val="0"/>
          <w:numId w:val="16"/>
        </w:numPr>
        <w:autoSpaceDE w:val="0"/>
        <w:autoSpaceDN w:val="0"/>
        <w:adjustRightInd w:val="0"/>
        <w:jc w:val="both"/>
        <w:rPr>
          <w:rFonts w:ascii="Times New Roman" w:hAnsi="Times New Roman"/>
          <w:sz w:val="28"/>
          <w:szCs w:val="28"/>
          <w:lang w:val="en-GB"/>
        </w:rPr>
      </w:pPr>
      <w:r w:rsidRPr="002521BB">
        <w:rPr>
          <w:rFonts w:ascii="Times New Roman" w:eastAsia="Times New Roman" w:hAnsi="Times New Roman"/>
          <w:sz w:val="28"/>
          <w:szCs w:val="28"/>
          <w:lang w:val="en-GB"/>
        </w:rPr>
        <w:t>“</w:t>
      </w:r>
      <w:r w:rsidR="00E22EE0" w:rsidRPr="002521BB">
        <w:rPr>
          <w:rFonts w:ascii="Times New Roman" w:eastAsia="Times New Roman" w:hAnsi="Times New Roman"/>
          <w:sz w:val="28"/>
          <w:szCs w:val="28"/>
          <w:lang w:val="en-GB"/>
        </w:rPr>
        <w:t>i</w:t>
      </w:r>
      <w:r w:rsidR="007D666A" w:rsidRPr="002521BB">
        <w:rPr>
          <w:rFonts w:ascii="Times New Roman" w:eastAsia="Times New Roman" w:hAnsi="Times New Roman"/>
          <w:sz w:val="28"/>
          <w:szCs w:val="28"/>
          <w:lang w:val="en-GB"/>
        </w:rPr>
        <w:t>nternational protection holders</w:t>
      </w:r>
      <w:r w:rsidRPr="002521BB">
        <w:rPr>
          <w:rFonts w:ascii="Times New Roman" w:eastAsia="Times New Roman" w:hAnsi="Times New Roman"/>
          <w:sz w:val="28"/>
          <w:szCs w:val="28"/>
          <w:lang w:val="en-GB"/>
        </w:rPr>
        <w:t>”</w:t>
      </w:r>
      <w:r>
        <w:rPr>
          <w:rFonts w:ascii="Times New Roman" w:eastAsia="Times New Roman" w:hAnsi="Times New Roman"/>
          <w:sz w:val="28"/>
          <w:szCs w:val="28"/>
          <w:lang w:val="en-GB"/>
        </w:rPr>
        <w:t xml:space="preserve">, </w:t>
      </w:r>
      <w:r w:rsidRPr="002521BB">
        <w:rPr>
          <w:rFonts w:ascii="Times New Roman" w:eastAsia="Times New Roman" w:hAnsi="Times New Roman"/>
          <w:sz w:val="28"/>
          <w:szCs w:val="28"/>
          <w:lang w:val="en-GB"/>
        </w:rPr>
        <w:t>“</w:t>
      </w:r>
      <w:r w:rsidR="00E22EE0" w:rsidRPr="002521BB">
        <w:rPr>
          <w:rFonts w:ascii="Times New Roman" w:eastAsia="Times New Roman" w:hAnsi="Times New Roman"/>
          <w:sz w:val="28"/>
          <w:szCs w:val="28"/>
          <w:lang w:val="en-GB"/>
        </w:rPr>
        <w:t xml:space="preserve">residence permits </w:t>
      </w:r>
      <w:r w:rsidR="00C91348" w:rsidRPr="002521BB">
        <w:rPr>
          <w:rFonts w:ascii="Times New Roman" w:eastAsia="Times New Roman" w:hAnsi="Times New Roman"/>
          <w:sz w:val="28"/>
          <w:szCs w:val="28"/>
          <w:lang w:val="en-GB"/>
        </w:rPr>
        <w:t xml:space="preserve">holders </w:t>
      </w:r>
      <w:r w:rsidR="00E22EE0" w:rsidRPr="002521BB">
        <w:rPr>
          <w:rFonts w:ascii="Times New Roman" w:eastAsia="Times New Roman" w:hAnsi="Times New Roman"/>
          <w:sz w:val="28"/>
          <w:szCs w:val="28"/>
          <w:lang w:val="en-GB"/>
        </w:rPr>
        <w:t>for special cases</w:t>
      </w:r>
      <w:r w:rsidR="00C91348" w:rsidRPr="002521BB">
        <w:rPr>
          <w:rFonts w:ascii="Times New Roman" w:eastAsia="Times New Roman" w:hAnsi="Times New Roman"/>
          <w:sz w:val="28"/>
          <w:szCs w:val="28"/>
          <w:lang w:val="en-GB"/>
        </w:rPr>
        <w:t>”</w:t>
      </w:r>
      <w:r w:rsidRPr="002521BB">
        <w:rPr>
          <w:rFonts w:ascii="Times New Roman" w:eastAsia="Times New Roman" w:hAnsi="Times New Roman"/>
          <w:sz w:val="28"/>
          <w:szCs w:val="28"/>
          <w:lang w:val="en-GB"/>
        </w:rPr>
        <w:t xml:space="preserve"> </w:t>
      </w:r>
      <w:r w:rsidR="00C91348" w:rsidRPr="002521BB">
        <w:rPr>
          <w:rFonts w:ascii="Times New Roman" w:eastAsia="Times New Roman" w:hAnsi="Times New Roman"/>
          <w:sz w:val="28"/>
          <w:szCs w:val="28"/>
          <w:lang w:val="en-GB"/>
        </w:rPr>
        <w:t xml:space="preserve">and </w:t>
      </w:r>
      <w:r w:rsidRPr="002521BB">
        <w:rPr>
          <w:rFonts w:ascii="Times New Roman" w:eastAsia="Times New Roman" w:hAnsi="Times New Roman"/>
          <w:sz w:val="28"/>
          <w:szCs w:val="28"/>
          <w:lang w:val="en-GB"/>
        </w:rPr>
        <w:t>“</w:t>
      </w:r>
      <w:r w:rsidR="00E22EE0" w:rsidRPr="002521BB">
        <w:rPr>
          <w:rFonts w:ascii="Times New Roman" w:eastAsia="Times New Roman" w:hAnsi="Times New Roman"/>
          <w:sz w:val="28"/>
          <w:szCs w:val="28"/>
          <w:lang w:val="en-GB"/>
        </w:rPr>
        <w:t>unaccompanied foreign minors</w:t>
      </w:r>
      <w:r>
        <w:rPr>
          <w:rFonts w:ascii="Times New Roman" w:eastAsia="Times New Roman" w:hAnsi="Times New Roman"/>
          <w:sz w:val="28"/>
          <w:szCs w:val="28"/>
          <w:lang w:val="en-GB"/>
        </w:rPr>
        <w:t xml:space="preserve">” who </w:t>
      </w:r>
      <w:r w:rsidR="007D666A" w:rsidRPr="002521BB">
        <w:rPr>
          <w:rFonts w:ascii="Times New Roman" w:eastAsia="Times New Roman" w:hAnsi="Times New Roman"/>
          <w:sz w:val="28"/>
          <w:szCs w:val="28"/>
          <w:lang w:val="en-GB"/>
        </w:rPr>
        <w:t xml:space="preserve">fall within the </w:t>
      </w:r>
      <w:r w:rsidR="00572D94" w:rsidRPr="002521BB">
        <w:rPr>
          <w:rFonts w:ascii="Times New Roman" w:eastAsia="Times New Roman" w:hAnsi="Times New Roman"/>
          <w:sz w:val="28"/>
          <w:szCs w:val="28"/>
          <w:lang w:val="en-GB"/>
        </w:rPr>
        <w:t>second-level assistance</w:t>
      </w:r>
      <w:r w:rsidR="007D666A" w:rsidRPr="002521BB">
        <w:rPr>
          <w:rFonts w:ascii="Times New Roman" w:eastAsia="Times New Roman" w:hAnsi="Times New Roman"/>
          <w:sz w:val="28"/>
          <w:szCs w:val="28"/>
          <w:lang w:val="en-GB"/>
        </w:rPr>
        <w:t xml:space="preserve">, namely </w:t>
      </w:r>
      <w:r w:rsidR="00572D94" w:rsidRPr="002521BB">
        <w:rPr>
          <w:rFonts w:ascii="Times New Roman" w:eastAsia="Times New Roman" w:hAnsi="Times New Roman"/>
          <w:sz w:val="28"/>
          <w:szCs w:val="28"/>
          <w:lang w:val="en-GB"/>
        </w:rPr>
        <w:t>the SIPROIMI</w:t>
      </w:r>
      <w:r w:rsidR="007D666A" w:rsidRPr="002521BB">
        <w:rPr>
          <w:rFonts w:ascii="Times New Roman" w:eastAsia="Times New Roman" w:hAnsi="Times New Roman"/>
          <w:sz w:val="28"/>
          <w:szCs w:val="28"/>
          <w:lang w:val="en-GB"/>
        </w:rPr>
        <w:t xml:space="preserve"> system</w:t>
      </w:r>
      <w:r w:rsidR="00572D94" w:rsidRPr="002521BB">
        <w:rPr>
          <w:rFonts w:ascii="Times New Roman" w:eastAsia="Times New Roman" w:hAnsi="Times New Roman"/>
          <w:sz w:val="28"/>
          <w:szCs w:val="28"/>
          <w:lang w:val="en-GB"/>
        </w:rPr>
        <w:t>. In continuity with the previous legislation, the SIPROIMI offers comprehensive assistance</w:t>
      </w:r>
      <w:r w:rsidR="008117DF" w:rsidRPr="002521BB">
        <w:rPr>
          <w:rFonts w:ascii="Times New Roman" w:eastAsia="Times New Roman" w:hAnsi="Times New Roman"/>
          <w:sz w:val="28"/>
          <w:szCs w:val="28"/>
          <w:lang w:val="en-GB"/>
        </w:rPr>
        <w:t>.</w:t>
      </w:r>
      <w:r w:rsidR="008117DF" w:rsidRPr="002521BB">
        <w:rPr>
          <w:rFonts w:ascii="Times New Roman" w:eastAsia="Times New Roman" w:hAnsi="Times New Roman"/>
          <w:sz w:val="28"/>
          <w:szCs w:val="28"/>
          <w:lang w:val="en-US"/>
        </w:rPr>
        <w:t xml:space="preserve"> </w:t>
      </w:r>
      <w:r w:rsidR="00D62C64" w:rsidRPr="002521BB">
        <w:rPr>
          <w:rFonts w:ascii="Times New Roman" w:eastAsia="Times New Roman" w:hAnsi="Times New Roman"/>
          <w:sz w:val="28"/>
          <w:szCs w:val="28"/>
          <w:lang w:val="en-US"/>
        </w:rPr>
        <w:t xml:space="preserve">The </w:t>
      </w:r>
      <w:r w:rsidR="00D62C64" w:rsidRPr="002521BB">
        <w:rPr>
          <w:rFonts w:ascii="Times New Roman" w:eastAsia="Times New Roman" w:hAnsi="Times New Roman"/>
          <w:i/>
          <w:sz w:val="28"/>
          <w:szCs w:val="28"/>
          <w:lang w:val="en-US"/>
        </w:rPr>
        <w:t>rationale</w:t>
      </w:r>
      <w:r w:rsidR="00D62C64" w:rsidRPr="002521BB">
        <w:rPr>
          <w:rFonts w:ascii="Times New Roman" w:eastAsia="Times New Roman" w:hAnsi="Times New Roman"/>
          <w:sz w:val="28"/>
          <w:szCs w:val="28"/>
          <w:lang w:val="en-US"/>
        </w:rPr>
        <w:t xml:space="preserve"> is to facilitate the integration of those persons entitled to reside legally and for an extended period of time in the Italian territory, while, at the same time, not precluding the possibility of int</w:t>
      </w:r>
      <w:r w:rsidR="00D350E3" w:rsidRPr="002521BB">
        <w:rPr>
          <w:rFonts w:ascii="Times New Roman" w:eastAsia="Times New Roman" w:hAnsi="Times New Roman"/>
          <w:sz w:val="28"/>
          <w:szCs w:val="28"/>
          <w:lang w:val="en-US"/>
        </w:rPr>
        <w:t>egration for asylum-seekers -</w:t>
      </w:r>
      <w:r w:rsidR="00D62C64" w:rsidRPr="002521BB">
        <w:rPr>
          <w:rFonts w:ascii="Times New Roman" w:eastAsia="Times New Roman" w:hAnsi="Times New Roman"/>
          <w:sz w:val="28"/>
          <w:szCs w:val="28"/>
          <w:lang w:val="en-US"/>
        </w:rPr>
        <w:t xml:space="preserve"> pending the definition of their status</w:t>
      </w:r>
      <w:r w:rsidR="00572D94" w:rsidRPr="002521BB">
        <w:rPr>
          <w:rFonts w:ascii="Times New Roman" w:eastAsia="Times New Roman" w:hAnsi="Times New Roman"/>
          <w:sz w:val="28"/>
          <w:szCs w:val="28"/>
          <w:lang w:val="en-GB"/>
        </w:rPr>
        <w:t>.</w:t>
      </w:r>
      <w:r w:rsidR="00572D94" w:rsidRPr="002521BB">
        <w:rPr>
          <w:rFonts w:ascii="Times New Roman" w:hAnsi="Times New Roman"/>
          <w:sz w:val="28"/>
          <w:szCs w:val="28"/>
          <w:lang w:val="en-GB"/>
        </w:rPr>
        <w:t xml:space="preserve"> </w:t>
      </w:r>
    </w:p>
    <w:p w14:paraId="507F5725" w14:textId="73EFF8DF" w:rsidR="00572D94" w:rsidRPr="002521BB" w:rsidRDefault="007D666A" w:rsidP="00572D94">
      <w:pPr>
        <w:pStyle w:val="Paragraphedeliste"/>
        <w:autoSpaceDE w:val="0"/>
        <w:autoSpaceDN w:val="0"/>
        <w:adjustRightInd w:val="0"/>
        <w:spacing w:after="0" w:line="240" w:lineRule="auto"/>
        <w:ind w:left="0" w:firstLine="708"/>
        <w:jc w:val="both"/>
        <w:rPr>
          <w:rFonts w:ascii="Times New Roman" w:eastAsia="Times New Roman" w:hAnsi="Times New Roman"/>
          <w:sz w:val="28"/>
          <w:szCs w:val="28"/>
          <w:lang w:val="en-US"/>
        </w:rPr>
      </w:pPr>
      <w:r w:rsidRPr="002521BB">
        <w:rPr>
          <w:rFonts w:ascii="Times New Roman" w:eastAsia="Times New Roman" w:hAnsi="Times New Roman"/>
          <w:sz w:val="28"/>
          <w:szCs w:val="28"/>
          <w:lang w:val="en-GB"/>
        </w:rPr>
        <w:t xml:space="preserve">Moreover, </w:t>
      </w:r>
      <w:r w:rsidR="00572D94" w:rsidRPr="002521BB">
        <w:rPr>
          <w:rFonts w:ascii="Times New Roman" w:eastAsia="Times New Roman" w:hAnsi="Times New Roman"/>
          <w:sz w:val="28"/>
          <w:szCs w:val="28"/>
          <w:lang w:val="en-GB"/>
        </w:rPr>
        <w:t xml:space="preserve">Italian </w:t>
      </w:r>
      <w:r w:rsidRPr="002521BB">
        <w:rPr>
          <w:rFonts w:ascii="Times New Roman" w:eastAsia="Times New Roman" w:hAnsi="Times New Roman"/>
          <w:sz w:val="28"/>
          <w:szCs w:val="28"/>
          <w:lang w:val="en-GB"/>
        </w:rPr>
        <w:t xml:space="preserve">Authorities </w:t>
      </w:r>
      <w:r w:rsidR="00572D94" w:rsidRPr="002521BB">
        <w:rPr>
          <w:rFonts w:ascii="Times New Roman" w:eastAsia="Times New Roman" w:hAnsi="Times New Roman"/>
          <w:sz w:val="28"/>
          <w:szCs w:val="28"/>
          <w:lang w:val="en-GB"/>
        </w:rPr>
        <w:t>promote a plethora of projects and interventions in the field of asylum and regular migration of which integration is a key component.</w:t>
      </w:r>
    </w:p>
    <w:p w14:paraId="403EFA5D" w14:textId="77777777" w:rsidR="00572D94" w:rsidRPr="00CB6F9A" w:rsidRDefault="00572D94" w:rsidP="00572D94">
      <w:pPr>
        <w:pStyle w:val="Paragraphedeliste"/>
        <w:autoSpaceDE w:val="0"/>
        <w:autoSpaceDN w:val="0"/>
        <w:adjustRightInd w:val="0"/>
        <w:spacing w:after="0" w:line="240" w:lineRule="auto"/>
        <w:ind w:left="0" w:firstLine="708"/>
        <w:jc w:val="both"/>
        <w:rPr>
          <w:rFonts w:ascii="Times New Roman" w:eastAsia="Times New Roman" w:hAnsi="Times New Roman"/>
          <w:sz w:val="28"/>
          <w:szCs w:val="28"/>
          <w:lang w:val="en-GB"/>
        </w:rPr>
      </w:pPr>
    </w:p>
    <w:p w14:paraId="200F79F2" w14:textId="2BEEF6E2" w:rsidR="009B445D" w:rsidRPr="002521BB" w:rsidRDefault="00FF7290" w:rsidP="003D75A6">
      <w:pPr>
        <w:jc w:val="both"/>
        <w:rPr>
          <w:rFonts w:ascii="Times New Roman" w:eastAsia="Times New Roman" w:hAnsi="Times New Roman" w:cs="Times New Roman"/>
          <w:sz w:val="28"/>
          <w:szCs w:val="28"/>
          <w:lang w:val="en-GB"/>
        </w:rPr>
      </w:pPr>
      <w:r w:rsidRPr="00CB6F9A">
        <w:rPr>
          <w:rFonts w:ascii="Times New Roman" w:eastAsia="Times New Roman" w:hAnsi="Times New Roman" w:cs="Times New Roman"/>
          <w:sz w:val="28"/>
          <w:szCs w:val="28"/>
          <w:lang w:val="en-GB"/>
        </w:rPr>
        <w:tab/>
      </w:r>
      <w:r w:rsidR="002521BB">
        <w:rPr>
          <w:rFonts w:ascii="Times New Roman" w:eastAsia="Times New Roman" w:hAnsi="Times New Roman" w:cs="Times New Roman"/>
          <w:sz w:val="28"/>
          <w:szCs w:val="28"/>
          <w:lang w:val="en-GB"/>
        </w:rPr>
        <w:t xml:space="preserve">In the field of </w:t>
      </w:r>
      <w:r w:rsidR="00E904D8" w:rsidRPr="002521BB">
        <w:rPr>
          <w:rFonts w:ascii="Times New Roman" w:eastAsia="Times New Roman" w:hAnsi="Times New Roman" w:cs="Times New Roman"/>
          <w:sz w:val="28"/>
          <w:szCs w:val="28"/>
          <w:lang w:val="en-GB"/>
        </w:rPr>
        <w:t>anti-corruption</w:t>
      </w:r>
      <w:r w:rsidR="002521BB">
        <w:rPr>
          <w:rFonts w:ascii="Times New Roman" w:eastAsia="Times New Roman" w:hAnsi="Times New Roman" w:cs="Times New Roman"/>
          <w:sz w:val="28"/>
          <w:szCs w:val="28"/>
          <w:lang w:val="en-GB"/>
        </w:rPr>
        <w:t xml:space="preserve">, Italy </w:t>
      </w:r>
      <w:r w:rsidR="002F4799" w:rsidRPr="002521BB">
        <w:rPr>
          <w:rFonts w:ascii="Times New Roman" w:hAnsi="Times New Roman" w:cs="Times New Roman"/>
          <w:sz w:val="28"/>
          <w:szCs w:val="28"/>
          <w:lang w:val="en-GB"/>
        </w:rPr>
        <w:t>introduc</w:t>
      </w:r>
      <w:r w:rsidR="002521BB">
        <w:rPr>
          <w:rFonts w:ascii="Times New Roman" w:hAnsi="Times New Roman" w:cs="Times New Roman"/>
          <w:sz w:val="28"/>
          <w:szCs w:val="28"/>
          <w:lang w:val="en-GB"/>
        </w:rPr>
        <w:t>ed in 2017 the very important pr</w:t>
      </w:r>
      <w:r w:rsidR="002F4799" w:rsidRPr="002521BB">
        <w:rPr>
          <w:rFonts w:ascii="Times New Roman" w:hAnsi="Times New Roman" w:cs="Times New Roman"/>
          <w:sz w:val="28"/>
          <w:szCs w:val="28"/>
          <w:lang w:val="en-GB"/>
        </w:rPr>
        <w:t>ovisions on the protection of whistle-blowers</w:t>
      </w:r>
      <w:r w:rsidR="002521BB">
        <w:rPr>
          <w:rFonts w:ascii="Times New Roman" w:hAnsi="Times New Roman" w:cs="Times New Roman"/>
          <w:sz w:val="28"/>
          <w:szCs w:val="28"/>
          <w:lang w:val="en-GB"/>
        </w:rPr>
        <w:t>,</w:t>
      </w:r>
      <w:r w:rsidR="00D350E3" w:rsidRPr="002521BB">
        <w:rPr>
          <w:rFonts w:ascii="Times New Roman" w:hAnsi="Times New Roman" w:cs="Times New Roman"/>
          <w:sz w:val="28"/>
          <w:szCs w:val="28"/>
          <w:lang w:val="en-GB"/>
        </w:rPr>
        <w:t xml:space="preserve"> both in the public and </w:t>
      </w:r>
      <w:r w:rsidR="002F4799" w:rsidRPr="002521BB">
        <w:rPr>
          <w:rFonts w:ascii="Times New Roman" w:hAnsi="Times New Roman" w:cs="Times New Roman"/>
          <w:sz w:val="28"/>
          <w:szCs w:val="28"/>
          <w:lang w:val="en-GB"/>
        </w:rPr>
        <w:t>private sector</w:t>
      </w:r>
      <w:r w:rsidR="002521BB">
        <w:rPr>
          <w:rFonts w:ascii="Times New Roman" w:hAnsi="Times New Roman" w:cs="Times New Roman"/>
          <w:sz w:val="28"/>
          <w:szCs w:val="28"/>
          <w:lang w:val="en-GB"/>
        </w:rPr>
        <w:t xml:space="preserve">. Building on this, </w:t>
      </w:r>
      <w:r w:rsidR="00E904D8" w:rsidRPr="002521BB">
        <w:rPr>
          <w:rFonts w:ascii="Times New Roman" w:hAnsi="Times New Roman" w:cs="Times New Roman"/>
          <w:sz w:val="28"/>
          <w:szCs w:val="28"/>
          <w:lang w:val="en-GB"/>
        </w:rPr>
        <w:t>a</w:t>
      </w:r>
      <w:r w:rsidR="009B445D" w:rsidRPr="002521BB">
        <w:rPr>
          <w:rFonts w:ascii="Times New Roman" w:hAnsi="Times New Roman" w:cs="Times New Roman"/>
          <w:sz w:val="28"/>
          <w:szCs w:val="28"/>
          <w:lang w:val="en-GB"/>
        </w:rPr>
        <w:t xml:space="preserve">llow me to recall </w:t>
      </w:r>
      <w:r w:rsidR="00F9247C">
        <w:rPr>
          <w:rFonts w:ascii="Times New Roman" w:hAnsi="Times New Roman" w:cs="Times New Roman"/>
          <w:sz w:val="28"/>
          <w:szCs w:val="28"/>
          <w:lang w:val="en-GB"/>
        </w:rPr>
        <w:t xml:space="preserve">that </w:t>
      </w:r>
      <w:r w:rsidR="009B445D" w:rsidRPr="002521BB">
        <w:rPr>
          <w:rFonts w:ascii="Times New Roman" w:hAnsi="Times New Roman" w:cs="Times New Roman"/>
          <w:sz w:val="28"/>
          <w:szCs w:val="28"/>
          <w:lang w:val="en-GB"/>
        </w:rPr>
        <w:t>the Italian anti</w:t>
      </w:r>
      <w:r w:rsidR="00EB0C20" w:rsidRPr="002521BB">
        <w:rPr>
          <w:rFonts w:ascii="Times New Roman" w:hAnsi="Times New Roman" w:cs="Times New Roman"/>
          <w:sz w:val="28"/>
          <w:szCs w:val="28"/>
          <w:lang w:val="en-GB"/>
        </w:rPr>
        <w:t>corruption legal framework was further integrated</w:t>
      </w:r>
      <w:r w:rsidR="009B445D" w:rsidRPr="002521BB">
        <w:rPr>
          <w:rFonts w:ascii="Times New Roman" w:hAnsi="Times New Roman" w:cs="Times New Roman"/>
          <w:sz w:val="28"/>
          <w:szCs w:val="28"/>
          <w:lang w:val="en-GB"/>
        </w:rPr>
        <w:t xml:space="preserve"> in January 2019</w:t>
      </w:r>
      <w:r w:rsidR="00160103" w:rsidRPr="002521BB">
        <w:rPr>
          <w:rFonts w:ascii="Times New Roman" w:hAnsi="Times New Roman" w:cs="Times New Roman"/>
          <w:sz w:val="28"/>
          <w:szCs w:val="28"/>
          <w:lang w:val="en-GB"/>
        </w:rPr>
        <w:t xml:space="preserve"> by </w:t>
      </w:r>
      <w:r w:rsidR="009B445D" w:rsidRPr="002521BB">
        <w:rPr>
          <w:rFonts w:ascii="Times New Roman" w:hAnsi="Times New Roman" w:cs="Times New Roman"/>
          <w:sz w:val="28"/>
          <w:szCs w:val="28"/>
          <w:lang w:val="en-GB"/>
        </w:rPr>
        <w:t>the so-called “Bribe Destroyer</w:t>
      </w:r>
      <w:r w:rsidR="00D350E3" w:rsidRPr="002521BB">
        <w:rPr>
          <w:rFonts w:ascii="Times New Roman" w:hAnsi="Times New Roman" w:cs="Times New Roman"/>
          <w:sz w:val="28"/>
          <w:szCs w:val="28"/>
          <w:lang w:val="en-GB"/>
        </w:rPr>
        <w:t xml:space="preserve"> Law</w:t>
      </w:r>
      <w:r w:rsidR="00F9247C">
        <w:rPr>
          <w:rFonts w:ascii="Times New Roman" w:hAnsi="Times New Roman" w:cs="Times New Roman"/>
          <w:sz w:val="28"/>
          <w:szCs w:val="28"/>
          <w:lang w:val="en-GB"/>
        </w:rPr>
        <w:t>”,</w:t>
      </w:r>
      <w:r w:rsidR="00F9247C" w:rsidRPr="0031730B">
        <w:rPr>
          <w:rFonts w:ascii="Times New Roman" w:hAnsi="Times New Roman" w:cs="Times New Roman"/>
          <w:sz w:val="28"/>
          <w:szCs w:val="28"/>
          <w:lang w:val="en-GB"/>
        </w:rPr>
        <w:t xml:space="preserve"> </w:t>
      </w:r>
      <w:r w:rsidR="0031730B">
        <w:rPr>
          <w:rFonts w:ascii="Times New Roman" w:hAnsi="Times New Roman" w:cs="Times New Roman"/>
          <w:sz w:val="28"/>
          <w:szCs w:val="28"/>
          <w:lang w:val="en-GB"/>
        </w:rPr>
        <w:t>“</w:t>
      </w:r>
      <w:r w:rsidR="00D350E3" w:rsidRPr="00D95126">
        <w:rPr>
          <w:rFonts w:ascii="Times New Roman" w:hAnsi="Times New Roman" w:cs="Times New Roman"/>
          <w:i/>
          <w:sz w:val="28"/>
          <w:szCs w:val="28"/>
          <w:lang w:val="en-GB"/>
        </w:rPr>
        <w:t xml:space="preserve">Legge </w:t>
      </w:r>
      <w:r w:rsidR="009B445D" w:rsidRPr="00D95126">
        <w:rPr>
          <w:rFonts w:ascii="Times New Roman" w:hAnsi="Times New Roman" w:cs="Times New Roman"/>
          <w:i/>
          <w:sz w:val="28"/>
          <w:szCs w:val="28"/>
          <w:lang w:val="en-GB"/>
        </w:rPr>
        <w:t>Spazzacorrotti</w:t>
      </w:r>
      <w:r w:rsidR="0031730B">
        <w:rPr>
          <w:rFonts w:ascii="Times New Roman" w:hAnsi="Times New Roman" w:cs="Times New Roman"/>
          <w:sz w:val="28"/>
          <w:szCs w:val="28"/>
          <w:lang w:val="en-GB"/>
        </w:rPr>
        <w:t>”</w:t>
      </w:r>
      <w:r w:rsidR="00F9247C" w:rsidRPr="0031730B">
        <w:rPr>
          <w:rFonts w:ascii="Times New Roman" w:hAnsi="Times New Roman" w:cs="Times New Roman"/>
          <w:sz w:val="28"/>
          <w:szCs w:val="28"/>
          <w:lang w:val="en-GB"/>
        </w:rPr>
        <w:t xml:space="preserve">. </w:t>
      </w:r>
      <w:r w:rsidR="0031730B">
        <w:rPr>
          <w:rFonts w:ascii="Times New Roman" w:hAnsi="Times New Roman" w:cs="Times New Roman"/>
          <w:sz w:val="28"/>
          <w:szCs w:val="28"/>
          <w:lang w:val="en-GB"/>
        </w:rPr>
        <w:t xml:space="preserve">This is a </w:t>
      </w:r>
      <w:r w:rsidR="009B445D" w:rsidRPr="002521BB">
        <w:rPr>
          <w:rFonts w:ascii="Times New Roman" w:hAnsi="Times New Roman" w:cs="Times New Roman"/>
          <w:sz w:val="28"/>
          <w:szCs w:val="28"/>
          <w:lang w:val="en-GB"/>
        </w:rPr>
        <w:t xml:space="preserve">Law </w:t>
      </w:r>
      <w:r w:rsidR="0031730B">
        <w:rPr>
          <w:rFonts w:ascii="Times New Roman" w:hAnsi="Times New Roman" w:cs="Times New Roman"/>
          <w:sz w:val="28"/>
          <w:szCs w:val="28"/>
          <w:lang w:val="en-GB"/>
        </w:rPr>
        <w:t xml:space="preserve">that </w:t>
      </w:r>
      <w:r w:rsidR="009B445D" w:rsidRPr="002521BB">
        <w:rPr>
          <w:rFonts w:ascii="Times New Roman" w:hAnsi="Times New Roman" w:cs="Times New Roman"/>
          <w:sz w:val="28"/>
          <w:szCs w:val="28"/>
          <w:lang w:val="en-GB"/>
        </w:rPr>
        <w:t xml:space="preserve">establishes additional provisions to fight public sector corruption and to increase transparency requirements in the private sector. </w:t>
      </w:r>
    </w:p>
    <w:p w14:paraId="48F3BA7C" w14:textId="77777777" w:rsidR="009B445D" w:rsidRPr="00CB6F9A" w:rsidRDefault="009B445D" w:rsidP="007421DA">
      <w:pPr>
        <w:jc w:val="both"/>
        <w:rPr>
          <w:rFonts w:ascii="Times New Roman" w:eastAsia="Times New Roman" w:hAnsi="Times New Roman" w:cs="Times New Roman"/>
          <w:b/>
          <w:sz w:val="28"/>
          <w:szCs w:val="28"/>
          <w:lang w:val="en-GB"/>
        </w:rPr>
      </w:pPr>
    </w:p>
    <w:p w14:paraId="1F99EB10" w14:textId="10DC2938" w:rsidR="00CF7AF6" w:rsidRPr="002521BB" w:rsidRDefault="00150B52" w:rsidP="00597371">
      <w:pPr>
        <w:jc w:val="both"/>
        <w:rPr>
          <w:rFonts w:ascii="Times New Roman" w:hAnsi="Times New Roman" w:cs="Times New Roman"/>
          <w:color w:val="222222"/>
          <w:sz w:val="28"/>
          <w:szCs w:val="28"/>
          <w:lang w:val="en-GB"/>
        </w:rPr>
      </w:pPr>
      <w:r w:rsidRPr="00CB6F9A">
        <w:rPr>
          <w:rFonts w:ascii="Times New Roman" w:hAnsi="Times New Roman" w:cs="Times New Roman"/>
          <w:color w:val="222222"/>
          <w:sz w:val="28"/>
          <w:szCs w:val="28"/>
          <w:shd w:val="clear" w:color="auto" w:fill="FFFFFF"/>
          <w:lang w:val="en-GB"/>
        </w:rPr>
        <w:tab/>
      </w:r>
      <w:r w:rsidR="00597371" w:rsidRPr="002521BB">
        <w:rPr>
          <w:rFonts w:ascii="Times New Roman" w:hAnsi="Times New Roman" w:cs="Times New Roman"/>
          <w:color w:val="222222"/>
          <w:sz w:val="28"/>
          <w:szCs w:val="28"/>
          <w:shd w:val="clear" w:color="auto" w:fill="FFFFFF"/>
          <w:lang w:val="en-GB"/>
        </w:rPr>
        <w:t xml:space="preserve">As for judicial efficiency, allow me to recall </w:t>
      </w:r>
      <w:r w:rsidR="000711CA" w:rsidRPr="002521BB">
        <w:rPr>
          <w:rFonts w:ascii="Times New Roman" w:hAnsi="Times New Roman" w:cs="Times New Roman"/>
          <w:color w:val="222222"/>
          <w:sz w:val="28"/>
          <w:szCs w:val="28"/>
          <w:shd w:val="clear" w:color="auto" w:fill="FFFFFF"/>
          <w:lang w:val="en-GB"/>
        </w:rPr>
        <w:t xml:space="preserve">the recent </w:t>
      </w:r>
      <w:r w:rsidR="00F9247C">
        <w:rPr>
          <w:rFonts w:ascii="Times New Roman" w:hAnsi="Times New Roman" w:cs="Times New Roman"/>
          <w:color w:val="222222"/>
          <w:sz w:val="28"/>
          <w:szCs w:val="28"/>
          <w:shd w:val="clear" w:color="auto" w:fill="FFFFFF"/>
          <w:lang w:val="en-GB"/>
        </w:rPr>
        <w:t>B</w:t>
      </w:r>
      <w:r w:rsidR="00CF7AF6" w:rsidRPr="002521BB">
        <w:rPr>
          <w:rFonts w:ascii="Times New Roman" w:hAnsi="Times New Roman" w:cs="Times New Roman"/>
          <w:color w:val="222222"/>
          <w:sz w:val="28"/>
          <w:szCs w:val="28"/>
          <w:shd w:val="clear" w:color="auto" w:fill="FFFFFF"/>
          <w:lang w:val="en-GB"/>
        </w:rPr>
        <w:t xml:space="preserve">ill </w:t>
      </w:r>
      <w:r w:rsidR="00E904D8" w:rsidRPr="002521BB">
        <w:rPr>
          <w:rFonts w:ascii="Times New Roman" w:hAnsi="Times New Roman" w:cs="Times New Roman"/>
          <w:color w:val="222222"/>
          <w:sz w:val="28"/>
          <w:szCs w:val="28"/>
          <w:shd w:val="clear" w:color="auto" w:fill="FFFFFF"/>
          <w:lang w:val="en-GB"/>
        </w:rPr>
        <w:t xml:space="preserve">on </w:t>
      </w:r>
      <w:r w:rsidR="00CF7AF6" w:rsidRPr="00F9247C">
        <w:rPr>
          <w:rFonts w:ascii="Times New Roman" w:hAnsi="Times New Roman" w:cs="Times New Roman"/>
          <w:color w:val="222222"/>
          <w:sz w:val="28"/>
          <w:szCs w:val="28"/>
          <w:shd w:val="clear" w:color="auto" w:fill="FFFFFF"/>
          <w:lang w:val="en-GB"/>
        </w:rPr>
        <w:t xml:space="preserve">delegations to the government for the efficiency of the </w:t>
      </w:r>
      <w:r w:rsidR="000711CA" w:rsidRPr="00F9247C">
        <w:rPr>
          <w:rFonts w:ascii="Times New Roman" w:hAnsi="Times New Roman" w:cs="Times New Roman"/>
          <w:color w:val="222222"/>
          <w:sz w:val="28"/>
          <w:szCs w:val="28"/>
          <w:shd w:val="clear" w:color="auto" w:fill="FFFFFF"/>
          <w:lang w:val="en-GB"/>
        </w:rPr>
        <w:t xml:space="preserve">trials and the </w:t>
      </w:r>
      <w:r w:rsidR="00CF7AF6" w:rsidRPr="00F9247C">
        <w:rPr>
          <w:rFonts w:ascii="Times New Roman" w:hAnsi="Times New Roman" w:cs="Times New Roman"/>
          <w:color w:val="222222"/>
          <w:sz w:val="28"/>
          <w:szCs w:val="28"/>
          <w:shd w:val="clear" w:color="auto" w:fill="FFFFFF"/>
          <w:lang w:val="en-GB"/>
        </w:rPr>
        <w:t>overall reform of the judiciary</w:t>
      </w:r>
      <w:r w:rsidR="00F9247C">
        <w:rPr>
          <w:rFonts w:ascii="Times New Roman" w:hAnsi="Times New Roman" w:cs="Times New Roman"/>
          <w:color w:val="222222"/>
          <w:sz w:val="28"/>
          <w:szCs w:val="28"/>
          <w:shd w:val="clear" w:color="auto" w:fill="FFFFFF"/>
          <w:lang w:val="en-GB"/>
        </w:rPr>
        <w:t>. U</w:t>
      </w:r>
      <w:r w:rsidR="000711CA" w:rsidRPr="002521BB">
        <w:rPr>
          <w:rFonts w:ascii="Times New Roman" w:hAnsi="Times New Roman" w:cs="Times New Roman"/>
          <w:color w:val="222222"/>
          <w:sz w:val="28"/>
          <w:szCs w:val="28"/>
          <w:shd w:val="clear" w:color="auto" w:fill="FFFFFF"/>
          <w:lang w:val="en-GB"/>
        </w:rPr>
        <w:t xml:space="preserve">nder </w:t>
      </w:r>
      <w:r w:rsidR="00F9247C">
        <w:rPr>
          <w:rFonts w:ascii="Times New Roman" w:hAnsi="Times New Roman" w:cs="Times New Roman"/>
          <w:color w:val="222222"/>
          <w:sz w:val="28"/>
          <w:szCs w:val="28"/>
          <w:shd w:val="clear" w:color="auto" w:fill="FFFFFF"/>
          <w:lang w:val="en-GB"/>
        </w:rPr>
        <w:t xml:space="preserve">this Bill several </w:t>
      </w:r>
      <w:r w:rsidR="000711CA" w:rsidRPr="002521BB">
        <w:rPr>
          <w:rFonts w:ascii="Times New Roman" w:hAnsi="Times New Roman" w:cs="Times New Roman"/>
          <w:color w:val="222222"/>
          <w:sz w:val="28"/>
          <w:szCs w:val="28"/>
          <w:lang w:val="en-GB"/>
        </w:rPr>
        <w:t>r</w:t>
      </w:r>
      <w:r w:rsidR="00CF7AF6" w:rsidRPr="002521BB">
        <w:rPr>
          <w:rFonts w:ascii="Times New Roman" w:hAnsi="Times New Roman" w:cs="Times New Roman"/>
          <w:color w:val="222222"/>
          <w:sz w:val="28"/>
          <w:szCs w:val="28"/>
          <w:lang w:val="en-GB"/>
        </w:rPr>
        <w:t>eforms are envisaged according to the objectives of simplification, expeditiousness</w:t>
      </w:r>
      <w:r w:rsidR="000711CA" w:rsidRPr="002521BB">
        <w:rPr>
          <w:rFonts w:ascii="Times New Roman" w:hAnsi="Times New Roman" w:cs="Times New Roman"/>
          <w:color w:val="222222"/>
          <w:sz w:val="28"/>
          <w:szCs w:val="28"/>
          <w:lang w:val="en-GB"/>
        </w:rPr>
        <w:t xml:space="preserve"> and rationalization of both the criminal and civil proceedings</w:t>
      </w:r>
      <w:r w:rsidR="00CF7AF6" w:rsidRPr="002521BB">
        <w:rPr>
          <w:rFonts w:ascii="Times New Roman" w:hAnsi="Times New Roman" w:cs="Times New Roman"/>
          <w:color w:val="222222"/>
          <w:sz w:val="28"/>
          <w:szCs w:val="28"/>
          <w:lang w:val="en-GB"/>
        </w:rPr>
        <w:t xml:space="preserve">. </w:t>
      </w:r>
    </w:p>
    <w:p w14:paraId="6EDB9AD4" w14:textId="77777777" w:rsidR="00CF7AF6" w:rsidRPr="002521BB" w:rsidRDefault="00CF7AF6" w:rsidP="007421DA">
      <w:pPr>
        <w:jc w:val="both"/>
        <w:rPr>
          <w:rFonts w:ascii="Times New Roman" w:hAnsi="Times New Roman" w:cs="Times New Roman"/>
          <w:sz w:val="28"/>
          <w:szCs w:val="28"/>
          <w:lang w:val="en-GB"/>
        </w:rPr>
      </w:pPr>
    </w:p>
    <w:p w14:paraId="7AFA9120" w14:textId="4EE6B5FC" w:rsidR="00745DFC" w:rsidRDefault="00597371" w:rsidP="00012357">
      <w:pPr>
        <w:jc w:val="both"/>
        <w:rPr>
          <w:rFonts w:ascii="Times New Roman" w:hAnsi="Times New Roman" w:cs="Times New Roman"/>
          <w:sz w:val="28"/>
          <w:szCs w:val="28"/>
          <w:shd w:val="clear" w:color="auto" w:fill="FFFFFF"/>
          <w:lang w:val="en-GB"/>
        </w:rPr>
      </w:pPr>
      <w:r w:rsidRPr="00CB6F9A">
        <w:rPr>
          <w:rFonts w:ascii="Times New Roman" w:hAnsi="Times New Roman" w:cs="Times New Roman"/>
          <w:sz w:val="28"/>
          <w:szCs w:val="28"/>
          <w:shd w:val="clear" w:color="auto" w:fill="FFFFFF"/>
          <w:lang w:val="en-GB"/>
        </w:rPr>
        <w:tab/>
      </w:r>
      <w:r w:rsidR="00745DFC" w:rsidRPr="00BF2384">
        <w:rPr>
          <w:rFonts w:ascii="Times New Roman" w:hAnsi="Times New Roman" w:cs="Times New Roman"/>
          <w:sz w:val="28"/>
          <w:szCs w:val="28"/>
          <w:shd w:val="clear" w:color="auto" w:fill="FFFFFF"/>
          <w:lang w:val="en-GB"/>
        </w:rPr>
        <w:t xml:space="preserve">In order </w:t>
      </w:r>
      <w:r w:rsidR="00745DFC" w:rsidRPr="00F9247C">
        <w:rPr>
          <w:rFonts w:ascii="Times New Roman" w:hAnsi="Times New Roman" w:cs="Times New Roman"/>
          <w:sz w:val="28"/>
          <w:szCs w:val="28"/>
          <w:shd w:val="clear" w:color="auto" w:fill="FFFFFF"/>
          <w:lang w:val="en-GB"/>
        </w:rPr>
        <w:t>to tackle overcrowding,</w:t>
      </w:r>
      <w:r w:rsidR="00745DFC" w:rsidRPr="00BF2384">
        <w:rPr>
          <w:rFonts w:ascii="Times New Roman" w:hAnsi="Times New Roman" w:cs="Times New Roman"/>
          <w:sz w:val="28"/>
          <w:szCs w:val="28"/>
          <w:shd w:val="clear" w:color="auto" w:fill="FFFFFF"/>
          <w:lang w:val="en-GB"/>
        </w:rPr>
        <w:t xml:space="preserve"> </w:t>
      </w:r>
      <w:r w:rsidR="00012357">
        <w:rPr>
          <w:rFonts w:ascii="Times New Roman" w:hAnsi="Times New Roman" w:cs="Times New Roman"/>
          <w:sz w:val="28"/>
          <w:szCs w:val="28"/>
          <w:shd w:val="clear" w:color="auto" w:fill="FFFFFF"/>
          <w:lang w:val="en-GB"/>
        </w:rPr>
        <w:t xml:space="preserve">the Ministry of Justice-Department of Penitentiary Administration </w:t>
      </w:r>
      <w:r w:rsidR="00745DFC" w:rsidRPr="00BF2384">
        <w:rPr>
          <w:rFonts w:ascii="Times New Roman" w:hAnsi="Times New Roman" w:cs="Times New Roman"/>
          <w:sz w:val="28"/>
          <w:szCs w:val="28"/>
          <w:shd w:val="clear" w:color="auto" w:fill="FFFFFF"/>
          <w:lang w:val="en-GB"/>
        </w:rPr>
        <w:t>started widening the penitentiary real estate by acquiring military barracks fallen into disuse</w:t>
      </w:r>
      <w:r w:rsidR="00670EBA">
        <w:rPr>
          <w:rFonts w:ascii="Times New Roman" w:hAnsi="Times New Roman" w:cs="Times New Roman"/>
          <w:sz w:val="28"/>
          <w:szCs w:val="28"/>
          <w:shd w:val="clear" w:color="auto" w:fill="FFFFFF"/>
          <w:lang w:val="en-GB"/>
        </w:rPr>
        <w:t>,</w:t>
      </w:r>
      <w:r w:rsidR="00745DFC" w:rsidRPr="00BF2384">
        <w:rPr>
          <w:rFonts w:ascii="Times New Roman" w:hAnsi="Times New Roman" w:cs="Times New Roman"/>
          <w:sz w:val="28"/>
          <w:szCs w:val="28"/>
          <w:shd w:val="clear" w:color="auto" w:fill="FFFFFF"/>
          <w:lang w:val="en-GB"/>
        </w:rPr>
        <w:t xml:space="preserve"> to be transformed into prisons</w:t>
      </w:r>
      <w:r w:rsidR="00012357">
        <w:rPr>
          <w:rFonts w:ascii="Times New Roman" w:hAnsi="Times New Roman" w:cs="Times New Roman"/>
          <w:sz w:val="28"/>
          <w:szCs w:val="28"/>
          <w:shd w:val="clear" w:color="auto" w:fill="FFFFFF"/>
          <w:lang w:val="en-GB"/>
        </w:rPr>
        <w:t xml:space="preserve">, in addition to new </w:t>
      </w:r>
      <w:r w:rsidR="00745DFC" w:rsidRPr="00BF2384">
        <w:rPr>
          <w:rFonts w:ascii="Times New Roman" w:hAnsi="Times New Roman" w:cs="Times New Roman"/>
          <w:sz w:val="28"/>
          <w:szCs w:val="28"/>
          <w:shd w:val="clear" w:color="auto" w:fill="FFFFFF"/>
          <w:lang w:val="en-GB"/>
        </w:rPr>
        <w:t>more detention blocks. Five tho</w:t>
      </w:r>
      <w:r w:rsidR="000674C5">
        <w:rPr>
          <w:rFonts w:ascii="Times New Roman" w:hAnsi="Times New Roman" w:cs="Times New Roman"/>
          <w:sz w:val="28"/>
          <w:szCs w:val="28"/>
          <w:shd w:val="clear" w:color="auto" w:fill="FFFFFF"/>
          <w:lang w:val="en-GB"/>
        </w:rPr>
        <w:t>usand new places shall be built</w:t>
      </w:r>
      <w:r w:rsidR="00745DFC" w:rsidRPr="00BF2384">
        <w:rPr>
          <w:rFonts w:ascii="Times New Roman" w:hAnsi="Times New Roman" w:cs="Times New Roman"/>
          <w:sz w:val="28"/>
          <w:szCs w:val="28"/>
          <w:shd w:val="clear" w:color="auto" w:fill="FFFFFF"/>
          <w:lang w:val="en-GB"/>
        </w:rPr>
        <w:t xml:space="preserve"> in the next five years, in order to achieve the objective of 60,000 regular detention places available. </w:t>
      </w:r>
    </w:p>
    <w:p w14:paraId="03E05480" w14:textId="77777777" w:rsidR="00F9247C" w:rsidRPr="00BF2384" w:rsidRDefault="00F9247C" w:rsidP="00012357">
      <w:pPr>
        <w:jc w:val="both"/>
        <w:rPr>
          <w:rFonts w:ascii="Times New Roman" w:hAnsi="Times New Roman" w:cs="Times New Roman"/>
          <w:sz w:val="28"/>
          <w:szCs w:val="28"/>
          <w:shd w:val="clear" w:color="auto" w:fill="FFFFFF"/>
          <w:lang w:val="en-GB"/>
        </w:rPr>
      </w:pPr>
    </w:p>
    <w:p w14:paraId="3C0E4560" w14:textId="7E194383" w:rsidR="00745DFC" w:rsidRPr="00F9247C" w:rsidRDefault="00B24AFE" w:rsidP="00F5174D">
      <w:pPr>
        <w:ind w:firstLine="851"/>
        <w:jc w:val="both"/>
        <w:rPr>
          <w:rFonts w:ascii="Times New Roman" w:hAnsi="Times New Roman" w:cs="Times New Roman"/>
          <w:sz w:val="28"/>
          <w:szCs w:val="28"/>
          <w:shd w:val="clear" w:color="auto" w:fill="FFFFFF"/>
          <w:lang w:val="en-GB"/>
        </w:rPr>
      </w:pPr>
      <w:r w:rsidRPr="00F9247C">
        <w:rPr>
          <w:rFonts w:ascii="Times New Roman" w:hAnsi="Times New Roman" w:cs="Times New Roman"/>
          <w:sz w:val="28"/>
          <w:szCs w:val="28"/>
          <w:shd w:val="clear" w:color="auto" w:fill="FFFFFF"/>
          <w:lang w:val="en-GB"/>
        </w:rPr>
        <w:t>Since 2017 t</w:t>
      </w:r>
      <w:r w:rsidR="00745DFC" w:rsidRPr="00F9247C">
        <w:rPr>
          <w:rFonts w:ascii="Times New Roman" w:hAnsi="Times New Roman" w:cs="Times New Roman"/>
          <w:sz w:val="28"/>
          <w:szCs w:val="28"/>
          <w:shd w:val="clear" w:color="auto" w:fill="FFFFFF"/>
          <w:lang w:val="en-GB"/>
        </w:rPr>
        <w:t xml:space="preserve">he improvement of prison conditions has been accelerated following </w:t>
      </w:r>
      <w:r w:rsidR="000674C5" w:rsidRPr="00F9247C">
        <w:rPr>
          <w:rFonts w:ascii="Times New Roman" w:hAnsi="Times New Roman" w:cs="Times New Roman"/>
          <w:sz w:val="28"/>
          <w:szCs w:val="28"/>
          <w:shd w:val="clear" w:color="auto" w:fill="FFFFFF"/>
          <w:lang w:val="en-GB"/>
        </w:rPr>
        <w:t>the increase in funds</w:t>
      </w:r>
      <w:r w:rsidRPr="00F9247C">
        <w:rPr>
          <w:rFonts w:ascii="Times New Roman" w:hAnsi="Times New Roman" w:cs="Times New Roman"/>
          <w:sz w:val="28"/>
          <w:szCs w:val="28"/>
          <w:shd w:val="clear" w:color="auto" w:fill="FFFFFF"/>
          <w:lang w:val="en-GB"/>
        </w:rPr>
        <w:t xml:space="preserve">, </w:t>
      </w:r>
      <w:r w:rsidR="00745DFC" w:rsidRPr="00F9247C">
        <w:rPr>
          <w:rFonts w:ascii="Times New Roman" w:hAnsi="Times New Roman" w:cs="Times New Roman"/>
          <w:sz w:val="28"/>
          <w:szCs w:val="28"/>
          <w:shd w:val="clear" w:color="auto" w:fill="FFFFFF"/>
          <w:lang w:val="en-GB"/>
        </w:rPr>
        <w:t>to progressively reduce the critical structural conditions affect</w:t>
      </w:r>
      <w:r w:rsidRPr="00F9247C">
        <w:rPr>
          <w:rFonts w:ascii="Times New Roman" w:hAnsi="Times New Roman" w:cs="Times New Roman"/>
          <w:sz w:val="28"/>
          <w:szCs w:val="28"/>
          <w:shd w:val="clear" w:color="auto" w:fill="FFFFFF"/>
          <w:lang w:val="en-GB"/>
        </w:rPr>
        <w:t>ing</w:t>
      </w:r>
      <w:r w:rsidR="00745DFC" w:rsidRPr="00F9247C">
        <w:rPr>
          <w:rFonts w:ascii="Times New Roman" w:hAnsi="Times New Roman" w:cs="Times New Roman"/>
          <w:sz w:val="28"/>
          <w:szCs w:val="28"/>
          <w:shd w:val="clear" w:color="auto" w:fill="FFFFFF"/>
          <w:lang w:val="en-GB"/>
        </w:rPr>
        <w:t xml:space="preserve"> </w:t>
      </w:r>
      <w:r w:rsidR="000674C5" w:rsidRPr="00F9247C">
        <w:rPr>
          <w:rFonts w:ascii="Times New Roman" w:hAnsi="Times New Roman" w:cs="Times New Roman"/>
          <w:sz w:val="28"/>
          <w:szCs w:val="28"/>
          <w:shd w:val="clear" w:color="auto" w:fill="FFFFFF"/>
          <w:lang w:val="en-GB"/>
        </w:rPr>
        <w:t>prison life</w:t>
      </w:r>
      <w:r w:rsidR="00745DFC" w:rsidRPr="00F9247C">
        <w:rPr>
          <w:rFonts w:ascii="Times New Roman" w:hAnsi="Times New Roman" w:cs="Times New Roman"/>
          <w:sz w:val="28"/>
          <w:szCs w:val="28"/>
          <w:shd w:val="clear" w:color="auto" w:fill="FFFFFF"/>
          <w:lang w:val="en-GB"/>
        </w:rPr>
        <w:t>.</w:t>
      </w:r>
      <w:r w:rsidR="000674C5" w:rsidRPr="00F9247C">
        <w:rPr>
          <w:rFonts w:ascii="Times New Roman" w:hAnsi="Times New Roman" w:cs="Times New Roman"/>
          <w:sz w:val="28"/>
          <w:szCs w:val="28"/>
          <w:shd w:val="clear" w:color="auto" w:fill="FFFFFF"/>
          <w:lang w:val="en-GB"/>
        </w:rPr>
        <w:t xml:space="preserve"> Moreover, the capacity of every single prison of Italy is under constant monitoring</w:t>
      </w:r>
      <w:r w:rsidR="00670EBA" w:rsidRPr="00F9247C">
        <w:rPr>
          <w:rFonts w:ascii="Times New Roman" w:hAnsi="Times New Roman" w:cs="Times New Roman"/>
          <w:sz w:val="28"/>
          <w:szCs w:val="28"/>
          <w:shd w:val="clear" w:color="auto" w:fill="FFFFFF"/>
          <w:lang w:val="en-GB"/>
        </w:rPr>
        <w:t xml:space="preserve"> </w:t>
      </w:r>
      <w:r w:rsidR="000674C5" w:rsidRPr="00F9247C">
        <w:rPr>
          <w:rFonts w:ascii="Times New Roman" w:hAnsi="Times New Roman" w:cs="Times New Roman"/>
          <w:sz w:val="28"/>
          <w:szCs w:val="28"/>
          <w:shd w:val="clear" w:color="auto" w:fill="FFFFFF"/>
          <w:lang w:val="en-GB"/>
        </w:rPr>
        <w:t>throug</w:t>
      </w:r>
      <w:r w:rsidR="00F9247C">
        <w:rPr>
          <w:rFonts w:ascii="Times New Roman" w:hAnsi="Times New Roman" w:cs="Times New Roman"/>
          <w:sz w:val="28"/>
          <w:szCs w:val="28"/>
          <w:shd w:val="clear" w:color="auto" w:fill="FFFFFF"/>
          <w:lang w:val="en-GB"/>
        </w:rPr>
        <w:t>h the Detention Places Software,</w:t>
      </w:r>
      <w:r w:rsidR="000674C5" w:rsidRPr="00F9247C">
        <w:rPr>
          <w:rFonts w:ascii="Times New Roman" w:hAnsi="Times New Roman" w:cs="Times New Roman"/>
          <w:sz w:val="28"/>
          <w:szCs w:val="28"/>
          <w:shd w:val="clear" w:color="auto" w:fill="FFFFFF"/>
          <w:lang w:val="en-GB"/>
        </w:rPr>
        <w:t xml:space="preserve"> established at the Headquarters’ Situation Room, to know not only the number of prisoners present in each prison, but also their assignment in each prison wing and the space available to each inmate. It enables to alerting </w:t>
      </w:r>
      <w:r w:rsidR="00745DFC" w:rsidRPr="00F9247C">
        <w:rPr>
          <w:rFonts w:ascii="Times New Roman" w:hAnsi="Times New Roman" w:cs="Times New Roman"/>
          <w:sz w:val="28"/>
          <w:szCs w:val="28"/>
          <w:shd w:val="clear" w:color="auto" w:fill="FFFFFF"/>
          <w:lang w:val="en-GB"/>
        </w:rPr>
        <w:t>the prison governor to an immediate intervention and to adopt any adequate modification to stop the critical situation</w:t>
      </w:r>
      <w:r w:rsidR="00670EBA" w:rsidRPr="00F9247C">
        <w:rPr>
          <w:rFonts w:ascii="Times New Roman" w:hAnsi="Times New Roman" w:cs="Times New Roman"/>
          <w:sz w:val="28"/>
          <w:szCs w:val="28"/>
          <w:shd w:val="clear" w:color="auto" w:fill="FFFFFF"/>
          <w:lang w:val="en-GB"/>
        </w:rPr>
        <w:t>.</w:t>
      </w:r>
      <w:r w:rsidR="000674C5" w:rsidRPr="00F9247C">
        <w:rPr>
          <w:rFonts w:ascii="Times New Roman" w:hAnsi="Times New Roman" w:cs="Times New Roman"/>
          <w:sz w:val="28"/>
          <w:szCs w:val="28"/>
          <w:shd w:val="clear" w:color="auto" w:fill="FFFFFF"/>
          <w:lang w:val="en-GB"/>
        </w:rPr>
        <w:t xml:space="preserve"> </w:t>
      </w:r>
    </w:p>
    <w:p w14:paraId="23517199" w14:textId="77777777" w:rsidR="00F9247C" w:rsidRPr="00F9247C" w:rsidRDefault="00F9247C" w:rsidP="00F5174D">
      <w:pPr>
        <w:ind w:firstLine="851"/>
        <w:jc w:val="both"/>
        <w:rPr>
          <w:rFonts w:ascii="Times New Roman" w:hAnsi="Times New Roman" w:cs="Times New Roman"/>
          <w:sz w:val="28"/>
          <w:szCs w:val="28"/>
          <w:shd w:val="clear" w:color="auto" w:fill="FFFFFF"/>
          <w:lang w:val="en-GB"/>
        </w:rPr>
      </w:pPr>
    </w:p>
    <w:p w14:paraId="29573C1F" w14:textId="4E44A8BE" w:rsidR="0031730B" w:rsidRDefault="00745DFC" w:rsidP="00413756">
      <w:pPr>
        <w:spacing w:after="120"/>
        <w:ind w:firstLine="708"/>
        <w:jc w:val="both"/>
        <w:rPr>
          <w:rFonts w:ascii="Times New Roman" w:hAnsi="Times New Roman" w:cs="Times New Roman"/>
          <w:sz w:val="28"/>
          <w:szCs w:val="28"/>
          <w:lang w:val="en-GB"/>
        </w:rPr>
      </w:pPr>
      <w:r w:rsidRPr="00F9247C">
        <w:rPr>
          <w:rFonts w:ascii="Times New Roman" w:hAnsi="Times New Roman" w:cs="Times New Roman"/>
          <w:sz w:val="28"/>
          <w:szCs w:val="28"/>
          <w:lang w:val="en-GB"/>
        </w:rPr>
        <w:t xml:space="preserve">In order to provide prisoners with life conditions as close as possible to life at liberty, and in order to offer them a more effective rehabilitation, </w:t>
      </w:r>
      <w:r w:rsidR="00DF214D" w:rsidRPr="00F9247C">
        <w:rPr>
          <w:rFonts w:ascii="Times New Roman" w:hAnsi="Times New Roman" w:cs="Times New Roman"/>
          <w:sz w:val="28"/>
          <w:szCs w:val="28"/>
          <w:lang w:val="en-GB"/>
        </w:rPr>
        <w:t xml:space="preserve">the Penitentiary Administration </w:t>
      </w:r>
      <w:r w:rsidRPr="00F9247C">
        <w:rPr>
          <w:rFonts w:ascii="Times New Roman" w:hAnsi="Times New Roman" w:cs="Times New Roman"/>
          <w:sz w:val="28"/>
          <w:szCs w:val="28"/>
          <w:lang w:val="en-GB"/>
        </w:rPr>
        <w:t>has outlined a new modality of managing detention wings and</w:t>
      </w:r>
      <w:r w:rsidR="00DF214D" w:rsidRPr="00F9247C">
        <w:rPr>
          <w:rFonts w:ascii="Times New Roman" w:hAnsi="Times New Roman" w:cs="Times New Roman"/>
          <w:sz w:val="28"/>
          <w:szCs w:val="28"/>
          <w:lang w:val="en-GB"/>
        </w:rPr>
        <w:t xml:space="preserve"> new criteria to assign inmates</w:t>
      </w:r>
      <w:r w:rsidRPr="00F9247C">
        <w:rPr>
          <w:rFonts w:ascii="Times New Roman" w:hAnsi="Times New Roman" w:cs="Times New Roman"/>
          <w:sz w:val="28"/>
          <w:szCs w:val="28"/>
          <w:lang w:val="en-GB"/>
        </w:rPr>
        <w:t>. Prison security is then more and more oriented to a dynamic security system</w:t>
      </w:r>
      <w:r w:rsidR="00271ECA" w:rsidRPr="00F9247C">
        <w:rPr>
          <w:rFonts w:ascii="Times New Roman" w:hAnsi="Times New Roman" w:cs="Times New Roman"/>
          <w:sz w:val="28"/>
          <w:szCs w:val="28"/>
          <w:lang w:val="en-GB"/>
        </w:rPr>
        <w:t>,</w:t>
      </w:r>
      <w:r w:rsidRPr="00F9247C">
        <w:rPr>
          <w:rFonts w:ascii="Times New Roman" w:hAnsi="Times New Roman" w:cs="Times New Roman"/>
          <w:sz w:val="28"/>
          <w:szCs w:val="28"/>
          <w:lang w:val="en-GB"/>
        </w:rPr>
        <w:t xml:space="preserve"> based on the knowledge of inmates and on dialogue with them. </w:t>
      </w:r>
    </w:p>
    <w:p w14:paraId="70148A86" w14:textId="57FD557E" w:rsidR="00A11948" w:rsidRPr="00D95126" w:rsidRDefault="00271ECA" w:rsidP="00D95126">
      <w:pPr>
        <w:spacing w:after="120"/>
        <w:ind w:firstLine="708"/>
        <w:jc w:val="both"/>
        <w:rPr>
          <w:rFonts w:ascii="Times New Roman" w:hAnsi="Times New Roman" w:cs="Times New Roman"/>
          <w:strike/>
          <w:sz w:val="28"/>
          <w:szCs w:val="28"/>
          <w:lang w:val="en-GB"/>
        </w:rPr>
      </w:pPr>
      <w:r w:rsidRPr="00F9247C">
        <w:rPr>
          <w:rFonts w:ascii="Times New Roman" w:hAnsi="Times New Roman" w:cs="Times New Roman"/>
          <w:sz w:val="28"/>
          <w:szCs w:val="28"/>
          <w:lang w:val="en-GB"/>
        </w:rPr>
        <w:t>As for the National Preventive Mechanism</w:t>
      </w:r>
      <w:r w:rsidR="00A11948">
        <w:rPr>
          <w:rFonts w:ascii="Times New Roman" w:hAnsi="Times New Roman" w:cs="Times New Roman"/>
          <w:sz w:val="28"/>
          <w:szCs w:val="28"/>
          <w:lang w:val="en-GB"/>
        </w:rPr>
        <w:t>, it was established in 2014</w:t>
      </w:r>
      <w:r w:rsidR="0031730B">
        <w:rPr>
          <w:rFonts w:ascii="Times New Roman" w:hAnsi="Times New Roman" w:cs="Times New Roman"/>
          <w:sz w:val="28"/>
          <w:szCs w:val="28"/>
          <w:lang w:val="en-GB"/>
        </w:rPr>
        <w:t xml:space="preserve">, </w:t>
      </w:r>
      <w:r w:rsidR="00F9247C">
        <w:rPr>
          <w:rFonts w:ascii="Times New Roman" w:hAnsi="Times New Roman" w:cs="Times New Roman"/>
          <w:sz w:val="28"/>
          <w:szCs w:val="28"/>
          <w:lang w:val="en-GB"/>
        </w:rPr>
        <w:t xml:space="preserve">in line with </w:t>
      </w:r>
      <w:r w:rsidR="00D95126">
        <w:rPr>
          <w:rFonts w:ascii="Times New Roman" w:hAnsi="Times New Roman" w:cs="Times New Roman"/>
          <w:sz w:val="28"/>
          <w:szCs w:val="28"/>
          <w:lang w:val="en-GB"/>
        </w:rPr>
        <w:t>t</w:t>
      </w:r>
      <w:r w:rsidR="00F9247C">
        <w:rPr>
          <w:rFonts w:ascii="Times New Roman" w:hAnsi="Times New Roman" w:cs="Times New Roman"/>
          <w:sz w:val="28"/>
          <w:szCs w:val="28"/>
          <w:lang w:val="en-GB"/>
        </w:rPr>
        <w:t xml:space="preserve">he </w:t>
      </w:r>
      <w:r w:rsidR="0031730B">
        <w:rPr>
          <w:rFonts w:ascii="Times New Roman" w:hAnsi="Times New Roman" w:cs="Times New Roman"/>
          <w:sz w:val="28"/>
          <w:szCs w:val="28"/>
          <w:lang w:val="en-GB"/>
        </w:rPr>
        <w:t xml:space="preserve">United Nations </w:t>
      </w:r>
      <w:r w:rsidR="00F9247C">
        <w:rPr>
          <w:rFonts w:ascii="Times New Roman" w:hAnsi="Times New Roman" w:cs="Times New Roman"/>
          <w:sz w:val="28"/>
          <w:szCs w:val="28"/>
          <w:lang w:val="en-GB"/>
        </w:rPr>
        <w:t xml:space="preserve">Optional Protocol </w:t>
      </w:r>
      <w:r w:rsidR="00A11948">
        <w:rPr>
          <w:rFonts w:ascii="Times New Roman" w:hAnsi="Times New Roman" w:cs="Times New Roman"/>
          <w:sz w:val="28"/>
          <w:szCs w:val="28"/>
          <w:lang w:val="en-GB"/>
        </w:rPr>
        <w:t xml:space="preserve">to the Convention Against Torture, and </w:t>
      </w:r>
      <w:r w:rsidRPr="00F9247C">
        <w:rPr>
          <w:rFonts w:ascii="Times New Roman" w:hAnsi="Times New Roman" w:cs="Times New Roman"/>
          <w:sz w:val="28"/>
          <w:szCs w:val="28"/>
          <w:lang w:val="en-GB"/>
        </w:rPr>
        <w:t xml:space="preserve">its overall structure and </w:t>
      </w:r>
      <w:r w:rsidR="00E62732" w:rsidRPr="00F9247C">
        <w:rPr>
          <w:rFonts w:ascii="Times New Roman" w:hAnsi="Times New Roman" w:cs="Times New Roman"/>
          <w:sz w:val="28"/>
          <w:szCs w:val="28"/>
          <w:lang w:val="en-GB"/>
        </w:rPr>
        <w:t>already strong independence</w:t>
      </w:r>
      <w:r w:rsidRPr="00F9247C">
        <w:rPr>
          <w:rFonts w:ascii="Times New Roman" w:hAnsi="Times New Roman" w:cs="Times New Roman"/>
          <w:sz w:val="28"/>
          <w:szCs w:val="28"/>
          <w:lang w:val="en-GB"/>
        </w:rPr>
        <w:t xml:space="preserve"> have been </w:t>
      </w:r>
      <w:r w:rsidR="00A11948">
        <w:rPr>
          <w:rFonts w:ascii="Times New Roman" w:hAnsi="Times New Roman" w:cs="Times New Roman"/>
          <w:sz w:val="28"/>
          <w:szCs w:val="28"/>
          <w:lang w:val="en-GB"/>
        </w:rPr>
        <w:t xml:space="preserve">recently </w:t>
      </w:r>
      <w:r w:rsidRPr="00F9247C">
        <w:rPr>
          <w:rFonts w:ascii="Times New Roman" w:hAnsi="Times New Roman" w:cs="Times New Roman"/>
          <w:sz w:val="28"/>
          <w:szCs w:val="28"/>
          <w:lang w:val="en-GB"/>
        </w:rPr>
        <w:t>enhanced</w:t>
      </w:r>
      <w:r w:rsidR="00E62732" w:rsidRPr="00F9247C">
        <w:rPr>
          <w:rFonts w:ascii="Times New Roman" w:hAnsi="Times New Roman" w:cs="Times New Roman"/>
          <w:sz w:val="28"/>
          <w:szCs w:val="28"/>
          <w:lang w:val="en-GB"/>
        </w:rPr>
        <w:t xml:space="preserve"> by </w:t>
      </w:r>
      <w:r w:rsidRPr="00F9247C">
        <w:rPr>
          <w:rFonts w:ascii="Times New Roman" w:hAnsi="Times New Roman" w:cs="Times New Roman"/>
          <w:sz w:val="28"/>
          <w:szCs w:val="28"/>
          <w:lang w:val="en-GB"/>
        </w:rPr>
        <w:t>a Decree of the</w:t>
      </w:r>
      <w:r w:rsidR="0031730B">
        <w:rPr>
          <w:rFonts w:ascii="Times New Roman" w:hAnsi="Times New Roman" w:cs="Times New Roman"/>
          <w:sz w:val="28"/>
          <w:szCs w:val="28"/>
          <w:lang w:val="en-GB"/>
        </w:rPr>
        <w:t xml:space="preserve"> Italian</w:t>
      </w:r>
      <w:r w:rsidRPr="00F9247C">
        <w:rPr>
          <w:rFonts w:ascii="Times New Roman" w:hAnsi="Times New Roman" w:cs="Times New Roman"/>
          <w:sz w:val="28"/>
          <w:szCs w:val="28"/>
          <w:lang w:val="en-GB"/>
        </w:rPr>
        <w:t xml:space="preserve"> President of the Council of Ministers</w:t>
      </w:r>
      <w:r w:rsidR="00F9247C">
        <w:rPr>
          <w:rFonts w:ascii="Times New Roman" w:hAnsi="Times New Roman" w:cs="Times New Roman"/>
          <w:sz w:val="28"/>
          <w:szCs w:val="28"/>
          <w:lang w:val="en-GB"/>
        </w:rPr>
        <w:t xml:space="preserve">. </w:t>
      </w:r>
      <w:r w:rsidRPr="00F9247C">
        <w:rPr>
          <w:rFonts w:ascii="Times New Roman" w:hAnsi="Times New Roman" w:cs="Times New Roman"/>
          <w:sz w:val="28"/>
          <w:szCs w:val="28"/>
          <w:lang w:val="en-GB"/>
        </w:rPr>
        <w:t xml:space="preserve"> </w:t>
      </w:r>
      <w:r w:rsidR="00597371" w:rsidRPr="00F9247C">
        <w:rPr>
          <w:rFonts w:ascii="Times New Roman" w:hAnsi="Times New Roman" w:cs="Times New Roman"/>
          <w:strike/>
          <w:sz w:val="28"/>
          <w:szCs w:val="28"/>
          <w:lang w:val="en-GB"/>
        </w:rPr>
        <w:t xml:space="preserve"> </w:t>
      </w:r>
    </w:p>
    <w:p w14:paraId="0EA6DA46" w14:textId="7F69BB2A" w:rsidR="00DA6E02" w:rsidRDefault="00A11948" w:rsidP="00A11948">
      <w:pPr>
        <w:spacing w:after="120"/>
        <w:ind w:firstLine="708"/>
        <w:jc w:val="both"/>
        <w:rPr>
          <w:rFonts w:ascii="Times New Roman" w:hAnsi="Times New Roman"/>
          <w:sz w:val="28"/>
          <w:szCs w:val="28"/>
        </w:rPr>
      </w:pPr>
      <w:r>
        <w:rPr>
          <w:rFonts w:ascii="Times New Roman" w:hAnsi="Times New Roman"/>
          <w:sz w:val="28"/>
          <w:szCs w:val="28"/>
        </w:rPr>
        <w:t xml:space="preserve">As for the media freedom, I would like to stress that </w:t>
      </w:r>
      <w:r w:rsidR="00034828" w:rsidRPr="00A11948">
        <w:rPr>
          <w:rFonts w:ascii="Times New Roman" w:hAnsi="Times New Roman"/>
          <w:sz w:val="28"/>
          <w:szCs w:val="28"/>
        </w:rPr>
        <w:t xml:space="preserve">many normative, institutional and operational instruments </w:t>
      </w:r>
      <w:r>
        <w:rPr>
          <w:rFonts w:ascii="Times New Roman" w:hAnsi="Times New Roman"/>
          <w:sz w:val="28"/>
          <w:szCs w:val="28"/>
        </w:rPr>
        <w:t xml:space="preserve">are </w:t>
      </w:r>
      <w:r w:rsidR="00034828" w:rsidRPr="00A11948">
        <w:rPr>
          <w:rFonts w:ascii="Times New Roman" w:hAnsi="Times New Roman"/>
          <w:sz w:val="28"/>
          <w:szCs w:val="28"/>
        </w:rPr>
        <w:t>in place</w:t>
      </w:r>
      <w:r>
        <w:rPr>
          <w:rFonts w:ascii="Times New Roman" w:hAnsi="Times New Roman"/>
          <w:sz w:val="28"/>
          <w:szCs w:val="28"/>
        </w:rPr>
        <w:t>. T</w:t>
      </w:r>
      <w:r w:rsidR="00034828" w:rsidRPr="00A11948">
        <w:rPr>
          <w:rFonts w:ascii="Times New Roman" w:hAnsi="Times New Roman"/>
          <w:sz w:val="28"/>
          <w:szCs w:val="28"/>
        </w:rPr>
        <w:t xml:space="preserve">he </w:t>
      </w:r>
      <w:r>
        <w:rPr>
          <w:rFonts w:ascii="Times New Roman" w:hAnsi="Times New Roman"/>
          <w:sz w:val="28"/>
          <w:szCs w:val="28"/>
        </w:rPr>
        <w:t>“</w:t>
      </w:r>
      <w:r w:rsidR="00034828" w:rsidRPr="00A11948">
        <w:rPr>
          <w:rFonts w:ascii="Times New Roman" w:hAnsi="Times New Roman"/>
          <w:sz w:val="28"/>
          <w:szCs w:val="28"/>
        </w:rPr>
        <w:t xml:space="preserve">National </w:t>
      </w:r>
      <w:r>
        <w:rPr>
          <w:rFonts w:ascii="Times New Roman" w:hAnsi="Times New Roman"/>
          <w:sz w:val="28"/>
          <w:szCs w:val="28"/>
        </w:rPr>
        <w:t xml:space="preserve">Independent Regulatory </w:t>
      </w:r>
      <w:r w:rsidR="00034828" w:rsidRPr="00A11948">
        <w:rPr>
          <w:rFonts w:ascii="Times New Roman" w:hAnsi="Times New Roman"/>
          <w:sz w:val="28"/>
          <w:szCs w:val="28"/>
        </w:rPr>
        <w:t xml:space="preserve">Authority on </w:t>
      </w:r>
      <w:r w:rsidRPr="00A11948">
        <w:rPr>
          <w:rFonts w:ascii="Times New Roman" w:hAnsi="Times New Roman"/>
          <w:sz w:val="28"/>
          <w:szCs w:val="28"/>
        </w:rPr>
        <w:t>Communications</w:t>
      </w:r>
      <w:r>
        <w:rPr>
          <w:rFonts w:ascii="Times New Roman" w:hAnsi="Times New Roman"/>
          <w:sz w:val="28"/>
          <w:szCs w:val="28"/>
        </w:rPr>
        <w:t xml:space="preserve">” </w:t>
      </w:r>
      <w:r w:rsidR="000021B1" w:rsidRPr="00A11948">
        <w:rPr>
          <w:rFonts w:ascii="Times New Roman" w:hAnsi="Times New Roman"/>
          <w:sz w:val="28"/>
          <w:szCs w:val="28"/>
        </w:rPr>
        <w:t>cover</w:t>
      </w:r>
      <w:r w:rsidRPr="00A11948">
        <w:rPr>
          <w:rFonts w:ascii="Times New Roman" w:hAnsi="Times New Roman"/>
          <w:sz w:val="28"/>
          <w:szCs w:val="28"/>
        </w:rPr>
        <w:t xml:space="preserve">s </w:t>
      </w:r>
      <w:r w:rsidR="000021B1" w:rsidRPr="00A11948">
        <w:rPr>
          <w:rFonts w:ascii="Times New Roman" w:hAnsi="Times New Roman"/>
          <w:sz w:val="28"/>
          <w:szCs w:val="28"/>
        </w:rPr>
        <w:t xml:space="preserve">all segments in the communications sector in Italy. </w:t>
      </w:r>
      <w:r>
        <w:rPr>
          <w:rFonts w:ascii="Times New Roman" w:hAnsi="Times New Roman"/>
          <w:sz w:val="28"/>
          <w:szCs w:val="28"/>
        </w:rPr>
        <w:t xml:space="preserve">Worthy </w:t>
      </w:r>
      <w:r w:rsidR="0031730B">
        <w:rPr>
          <w:rFonts w:ascii="Times New Roman" w:hAnsi="Times New Roman"/>
          <w:sz w:val="28"/>
          <w:szCs w:val="28"/>
        </w:rPr>
        <w:t xml:space="preserve">of </w:t>
      </w:r>
      <w:r>
        <w:rPr>
          <w:rFonts w:ascii="Times New Roman" w:hAnsi="Times New Roman"/>
          <w:sz w:val="28"/>
          <w:szCs w:val="28"/>
        </w:rPr>
        <w:t xml:space="preserve">mention is also the </w:t>
      </w:r>
      <w:r>
        <w:rPr>
          <w:rFonts w:ascii="Times New Roman" w:hAnsi="Times New Roman"/>
          <w:sz w:val="28"/>
          <w:szCs w:val="28"/>
          <w:lang w:val="en-GB"/>
        </w:rPr>
        <w:t>“</w:t>
      </w:r>
      <w:r w:rsidR="00034828" w:rsidRPr="00A11948">
        <w:rPr>
          <w:rFonts w:ascii="Times New Roman" w:hAnsi="Times New Roman"/>
          <w:sz w:val="28"/>
          <w:szCs w:val="28"/>
          <w:lang w:val="en-GB"/>
        </w:rPr>
        <w:t>Integrated Communications System</w:t>
      </w:r>
      <w:r>
        <w:rPr>
          <w:rFonts w:ascii="Times New Roman" w:hAnsi="Times New Roman"/>
          <w:sz w:val="28"/>
          <w:szCs w:val="28"/>
          <w:lang w:val="en-GB"/>
        </w:rPr>
        <w:t>”</w:t>
      </w:r>
      <w:r w:rsidR="00034828" w:rsidRPr="00A11948">
        <w:rPr>
          <w:rFonts w:ascii="Times New Roman" w:hAnsi="Times New Roman"/>
          <w:sz w:val="28"/>
          <w:szCs w:val="28"/>
          <w:lang w:val="en-GB"/>
        </w:rPr>
        <w:t>, which comprises all the main media business sectors’ actors</w:t>
      </w:r>
      <w:r>
        <w:rPr>
          <w:rFonts w:ascii="Times New Roman" w:hAnsi="Times New Roman"/>
          <w:sz w:val="28"/>
          <w:szCs w:val="28"/>
          <w:lang w:val="en-GB"/>
        </w:rPr>
        <w:t xml:space="preserve">. </w:t>
      </w:r>
      <w:r w:rsidR="000021B1" w:rsidRPr="00A11948">
        <w:rPr>
          <w:rFonts w:ascii="Times New Roman" w:hAnsi="Times New Roman"/>
          <w:sz w:val="28"/>
          <w:szCs w:val="28"/>
        </w:rPr>
        <w:t xml:space="preserve">Moreover the Ministry of Interior established in December 2017, the "Coordination Center for monitoring, analysis and permanent exchange of information on the phenomenon of intimidating acts against journalists". </w:t>
      </w:r>
      <w:r w:rsidR="00034828" w:rsidRPr="00A11948">
        <w:rPr>
          <w:rFonts w:ascii="Times New Roman" w:hAnsi="Times New Roman"/>
          <w:sz w:val="28"/>
          <w:szCs w:val="28"/>
        </w:rPr>
        <w:t>This body, chaired by the Minister of Interior, involves representatives from t</w:t>
      </w:r>
      <w:r w:rsidR="00E872C3">
        <w:rPr>
          <w:rFonts w:ascii="Times New Roman" w:hAnsi="Times New Roman"/>
          <w:sz w:val="28"/>
          <w:szCs w:val="28"/>
        </w:rPr>
        <w:t xml:space="preserve">he communications sector, aimed, </w:t>
      </w:r>
      <w:r>
        <w:rPr>
          <w:rFonts w:ascii="Times New Roman" w:hAnsi="Times New Roman"/>
          <w:sz w:val="28"/>
          <w:szCs w:val="28"/>
        </w:rPr>
        <w:t>among other things</w:t>
      </w:r>
      <w:r w:rsidR="00E872C3">
        <w:rPr>
          <w:rFonts w:ascii="Times New Roman" w:hAnsi="Times New Roman"/>
          <w:sz w:val="28"/>
          <w:szCs w:val="28"/>
        </w:rPr>
        <w:t>,</w:t>
      </w:r>
      <w:r>
        <w:rPr>
          <w:rFonts w:ascii="Times New Roman" w:hAnsi="Times New Roman"/>
          <w:sz w:val="28"/>
          <w:szCs w:val="28"/>
        </w:rPr>
        <w:t xml:space="preserve"> </w:t>
      </w:r>
      <w:r w:rsidR="00034828" w:rsidRPr="00A11948">
        <w:rPr>
          <w:rFonts w:ascii="Times New Roman" w:hAnsi="Times New Roman"/>
          <w:sz w:val="28"/>
          <w:szCs w:val="28"/>
        </w:rPr>
        <w:t xml:space="preserve">to define specific measures for the protection of press freedom. </w:t>
      </w:r>
      <w:r w:rsidR="00DA6E02" w:rsidRPr="00A11948">
        <w:rPr>
          <w:rFonts w:ascii="Times New Roman" w:hAnsi="Times New Roman"/>
          <w:sz w:val="28"/>
          <w:szCs w:val="28"/>
        </w:rPr>
        <w:t>In particular, i</w:t>
      </w:r>
      <w:r w:rsidR="00034828" w:rsidRPr="00A11948">
        <w:rPr>
          <w:rFonts w:ascii="Times New Roman" w:hAnsi="Times New Roman"/>
          <w:sz w:val="28"/>
          <w:szCs w:val="28"/>
        </w:rPr>
        <w:t>t promptly intervenes with protection measure</w:t>
      </w:r>
      <w:r w:rsidR="00DA6E02" w:rsidRPr="00A11948">
        <w:rPr>
          <w:rFonts w:ascii="Times New Roman" w:hAnsi="Times New Roman"/>
          <w:sz w:val="28"/>
          <w:szCs w:val="28"/>
        </w:rPr>
        <w:t>s, in the event of intimidation</w:t>
      </w:r>
      <w:r w:rsidR="00034828" w:rsidRPr="00A11948">
        <w:rPr>
          <w:rFonts w:ascii="Times New Roman" w:hAnsi="Times New Roman"/>
          <w:sz w:val="28"/>
          <w:szCs w:val="28"/>
        </w:rPr>
        <w:t xml:space="preserve"> and threats against journalists</w:t>
      </w:r>
      <w:r w:rsidR="00DA6E02" w:rsidRPr="00A11948">
        <w:rPr>
          <w:rFonts w:ascii="Times New Roman" w:hAnsi="Times New Roman"/>
          <w:sz w:val="28"/>
          <w:szCs w:val="28"/>
        </w:rPr>
        <w:t xml:space="preserve">. </w:t>
      </w:r>
      <w:r w:rsidR="00034828" w:rsidRPr="00A11948">
        <w:rPr>
          <w:rFonts w:ascii="Times New Roman" w:hAnsi="Times New Roman"/>
          <w:sz w:val="28"/>
          <w:szCs w:val="28"/>
        </w:rPr>
        <w:t xml:space="preserve"> </w:t>
      </w:r>
    </w:p>
    <w:p w14:paraId="345DD5DD" w14:textId="77777777" w:rsidR="009C2ACA" w:rsidRDefault="009C2ACA" w:rsidP="009C2ACA">
      <w:pPr>
        <w:jc w:val="both"/>
        <w:rPr>
          <w:rFonts w:ascii="Times New Roman" w:hAnsi="Times New Roman"/>
          <w:sz w:val="28"/>
          <w:szCs w:val="28"/>
        </w:rPr>
      </w:pPr>
    </w:p>
    <w:p w14:paraId="0F130D6C" w14:textId="38A8E768" w:rsidR="007A1D81" w:rsidRPr="009C2ACA" w:rsidRDefault="009C2ACA" w:rsidP="009C2ACA">
      <w:pPr>
        <w:jc w:val="both"/>
        <w:rPr>
          <w:rFonts w:ascii="Times New Roman" w:eastAsia="Times New Roman" w:hAnsi="Times New Roman" w:cs="Times New Roman"/>
          <w:sz w:val="28"/>
          <w:szCs w:val="28"/>
        </w:rPr>
      </w:pPr>
      <w:r>
        <w:rPr>
          <w:rFonts w:ascii="Times New Roman" w:hAnsi="Times New Roman"/>
          <w:sz w:val="28"/>
          <w:szCs w:val="28"/>
        </w:rPr>
        <w:tab/>
      </w:r>
      <w:r w:rsidR="00A11948">
        <w:rPr>
          <w:rFonts w:ascii="Times New Roman" w:hAnsi="Times New Roman"/>
          <w:sz w:val="28"/>
          <w:szCs w:val="28"/>
        </w:rPr>
        <w:t xml:space="preserve">Finally, I wish </w:t>
      </w:r>
      <w:r w:rsidR="00DA6E02" w:rsidRPr="007A1D81">
        <w:rPr>
          <w:rFonts w:ascii="Times New Roman" w:hAnsi="Times New Roman" w:cs="Times New Roman"/>
          <w:sz w:val="28"/>
          <w:szCs w:val="28"/>
        </w:rPr>
        <w:t xml:space="preserve">to reiterate that </w:t>
      </w:r>
      <w:r w:rsidR="00DC49E7" w:rsidRPr="009C2ACA">
        <w:rPr>
          <w:rFonts w:ascii="Times New Roman" w:eastAsia="Times New Roman" w:hAnsi="Times New Roman" w:cs="Times New Roman"/>
          <w:sz w:val="28"/>
          <w:szCs w:val="28"/>
          <w:shd w:val="clear" w:color="auto" w:fill="FFFFFF"/>
        </w:rPr>
        <w:t>Italy significantly includes the dignity of life and environmental health among human rights. For th</w:t>
      </w:r>
      <w:r w:rsidR="00D95126">
        <w:rPr>
          <w:rFonts w:ascii="Times New Roman" w:eastAsia="Times New Roman" w:hAnsi="Times New Roman" w:cs="Times New Roman"/>
          <w:sz w:val="28"/>
          <w:szCs w:val="28"/>
          <w:shd w:val="clear" w:color="auto" w:fill="FFFFFF"/>
        </w:rPr>
        <w:t>is reason we have launched the “Universal Basic I</w:t>
      </w:r>
      <w:r w:rsidR="00DC49E7" w:rsidRPr="009C2ACA">
        <w:rPr>
          <w:rFonts w:ascii="Times New Roman" w:eastAsia="Times New Roman" w:hAnsi="Times New Roman" w:cs="Times New Roman"/>
          <w:sz w:val="28"/>
          <w:szCs w:val="28"/>
          <w:shd w:val="clear" w:color="auto" w:fill="FFFFFF"/>
        </w:rPr>
        <w:t>ncome</w:t>
      </w:r>
      <w:r w:rsidR="00D95126">
        <w:rPr>
          <w:rFonts w:ascii="Times New Roman" w:eastAsia="Times New Roman" w:hAnsi="Times New Roman" w:cs="Times New Roman"/>
          <w:sz w:val="28"/>
          <w:szCs w:val="28"/>
          <w:shd w:val="clear" w:color="auto" w:fill="FFFFFF"/>
        </w:rPr>
        <w:t>”</w:t>
      </w:r>
      <w:r w:rsidR="00DC49E7" w:rsidRPr="009C2ACA">
        <w:rPr>
          <w:rFonts w:ascii="Times New Roman" w:eastAsia="Times New Roman" w:hAnsi="Times New Roman" w:cs="Times New Roman"/>
          <w:sz w:val="28"/>
          <w:szCs w:val="28"/>
          <w:shd w:val="clear" w:color="auto" w:fill="FFFFFF"/>
        </w:rPr>
        <w:t>, which brought more than 2 million individuals ou</w:t>
      </w:r>
      <w:r w:rsidR="00D95126">
        <w:rPr>
          <w:rFonts w:ascii="Times New Roman" w:eastAsia="Times New Roman" w:hAnsi="Times New Roman" w:cs="Times New Roman"/>
          <w:sz w:val="28"/>
          <w:szCs w:val="28"/>
          <w:shd w:val="clear" w:color="auto" w:fill="FFFFFF"/>
        </w:rPr>
        <w:t>t of absolute poverty, and the “Green New D</w:t>
      </w:r>
      <w:r w:rsidR="00DC49E7" w:rsidRPr="009C2ACA">
        <w:rPr>
          <w:rFonts w:ascii="Times New Roman" w:eastAsia="Times New Roman" w:hAnsi="Times New Roman" w:cs="Times New Roman"/>
          <w:sz w:val="28"/>
          <w:szCs w:val="28"/>
          <w:shd w:val="clear" w:color="auto" w:fill="FFFFFF"/>
        </w:rPr>
        <w:t>eal</w:t>
      </w:r>
      <w:r w:rsidR="00D95126">
        <w:rPr>
          <w:rFonts w:ascii="Times New Roman" w:eastAsia="Times New Roman" w:hAnsi="Times New Roman" w:cs="Times New Roman"/>
          <w:sz w:val="28"/>
          <w:szCs w:val="28"/>
          <w:shd w:val="clear" w:color="auto" w:fill="FFFFFF"/>
        </w:rPr>
        <w:t>”</w:t>
      </w:r>
      <w:r w:rsidR="00DC49E7" w:rsidRPr="009C2ACA">
        <w:rPr>
          <w:rFonts w:ascii="Times New Roman" w:eastAsia="Times New Roman" w:hAnsi="Times New Roman" w:cs="Times New Roman"/>
          <w:sz w:val="28"/>
          <w:szCs w:val="28"/>
          <w:shd w:val="clear" w:color="auto" w:fill="FFFFFF"/>
        </w:rPr>
        <w:t>.</w:t>
      </w:r>
      <w:r w:rsidR="00DC49E7">
        <w:rPr>
          <w:rFonts w:ascii="Times New Roman" w:eastAsia="Times New Roman" w:hAnsi="Times New Roman" w:cs="Times New Roman"/>
          <w:sz w:val="28"/>
          <w:szCs w:val="28"/>
          <w:shd w:val="clear" w:color="auto" w:fill="FFFFFF"/>
        </w:rPr>
        <w:t xml:space="preserve"> </w:t>
      </w:r>
      <w:r w:rsidR="00DA6E02" w:rsidRPr="007A1D81">
        <w:rPr>
          <w:rFonts w:ascii="Times New Roman" w:hAnsi="Times New Roman" w:cs="Times New Roman"/>
          <w:sz w:val="28"/>
          <w:szCs w:val="28"/>
        </w:rPr>
        <w:t xml:space="preserve">Italy is concretely committed </w:t>
      </w:r>
      <w:r w:rsidR="00DA6E02" w:rsidRPr="00A11948">
        <w:rPr>
          <w:rFonts w:ascii="Times New Roman" w:hAnsi="Times New Roman" w:cs="Times New Roman"/>
          <w:sz w:val="28"/>
          <w:szCs w:val="28"/>
        </w:rPr>
        <w:t>to achievin</w:t>
      </w:r>
      <w:r w:rsidR="008E7219" w:rsidRPr="00A11948">
        <w:rPr>
          <w:rFonts w:ascii="Times New Roman" w:hAnsi="Times New Roman" w:cs="Times New Roman"/>
          <w:sz w:val="28"/>
          <w:szCs w:val="28"/>
        </w:rPr>
        <w:t xml:space="preserve">g Sustainable Development Goals, </w:t>
      </w:r>
      <w:r w:rsidR="00A11948">
        <w:rPr>
          <w:rFonts w:ascii="Times New Roman" w:hAnsi="Times New Roman" w:cs="Times New Roman"/>
          <w:sz w:val="28"/>
          <w:szCs w:val="28"/>
        </w:rPr>
        <w:t xml:space="preserve">also by working closely </w:t>
      </w:r>
      <w:r w:rsidR="008E7219" w:rsidRPr="00A11948">
        <w:rPr>
          <w:rFonts w:ascii="Times New Roman" w:hAnsi="Times New Roman" w:cs="Times New Roman"/>
          <w:sz w:val="28"/>
          <w:szCs w:val="28"/>
        </w:rPr>
        <w:t xml:space="preserve">with the </w:t>
      </w:r>
      <w:r w:rsidR="00A11948">
        <w:rPr>
          <w:rFonts w:ascii="Times New Roman" w:hAnsi="Times New Roman" w:cs="Times New Roman"/>
          <w:sz w:val="28"/>
          <w:szCs w:val="28"/>
        </w:rPr>
        <w:t xml:space="preserve">private sector and the Italian Civil Society Organizations. </w:t>
      </w:r>
      <w:r w:rsidR="003439D6">
        <w:rPr>
          <w:rFonts w:ascii="Times New Roman" w:hAnsi="Times New Roman" w:cs="Times New Roman"/>
          <w:sz w:val="28"/>
          <w:szCs w:val="28"/>
        </w:rPr>
        <w:t>This approach has been reinforced by</w:t>
      </w:r>
      <w:r w:rsidR="008E7219" w:rsidRPr="00A11948">
        <w:rPr>
          <w:rFonts w:ascii="Times New Roman" w:hAnsi="Times New Roman" w:cs="Times New Roman"/>
          <w:sz w:val="28"/>
          <w:szCs w:val="28"/>
        </w:rPr>
        <w:t xml:space="preserve"> our </w:t>
      </w:r>
      <w:r w:rsidR="00CB6A6B" w:rsidRPr="00A11948">
        <w:rPr>
          <w:rFonts w:ascii="Times New Roman" w:eastAsia="Symbol" w:hAnsi="Times New Roman" w:cs="Times New Roman"/>
          <w:sz w:val="28"/>
          <w:szCs w:val="28"/>
        </w:rPr>
        <w:t>first National Action Plan on B</w:t>
      </w:r>
      <w:r w:rsidR="008E7219" w:rsidRPr="00A11948">
        <w:rPr>
          <w:rFonts w:ascii="Times New Roman" w:eastAsia="Symbol" w:hAnsi="Times New Roman" w:cs="Times New Roman"/>
          <w:sz w:val="28"/>
          <w:szCs w:val="28"/>
        </w:rPr>
        <w:t xml:space="preserve">usiness and </w:t>
      </w:r>
      <w:r w:rsidR="00CB6A6B" w:rsidRPr="00A11948">
        <w:rPr>
          <w:rFonts w:ascii="Times New Roman" w:eastAsia="Symbol" w:hAnsi="Times New Roman" w:cs="Times New Roman"/>
          <w:sz w:val="28"/>
          <w:szCs w:val="28"/>
        </w:rPr>
        <w:t>H</w:t>
      </w:r>
      <w:r w:rsidR="008E7219" w:rsidRPr="00A11948">
        <w:rPr>
          <w:rFonts w:ascii="Times New Roman" w:eastAsia="Symbol" w:hAnsi="Times New Roman" w:cs="Times New Roman"/>
          <w:sz w:val="28"/>
          <w:szCs w:val="28"/>
        </w:rPr>
        <w:t xml:space="preserve">uman </w:t>
      </w:r>
      <w:r w:rsidR="00CB6A6B" w:rsidRPr="00A11948">
        <w:rPr>
          <w:rFonts w:ascii="Times New Roman" w:eastAsia="Symbol" w:hAnsi="Times New Roman" w:cs="Times New Roman"/>
          <w:sz w:val="28"/>
          <w:szCs w:val="28"/>
        </w:rPr>
        <w:t>R</w:t>
      </w:r>
      <w:r w:rsidR="008E7219" w:rsidRPr="00A11948">
        <w:rPr>
          <w:rFonts w:ascii="Times New Roman" w:eastAsia="Symbol" w:hAnsi="Times New Roman" w:cs="Times New Roman"/>
          <w:sz w:val="28"/>
          <w:szCs w:val="28"/>
        </w:rPr>
        <w:t>ights</w:t>
      </w:r>
      <w:r w:rsidR="003439D6">
        <w:rPr>
          <w:rFonts w:ascii="Times New Roman" w:eastAsia="Symbol" w:hAnsi="Times New Roman" w:cs="Times New Roman"/>
          <w:sz w:val="28"/>
          <w:szCs w:val="28"/>
        </w:rPr>
        <w:t xml:space="preserve">. This Plan, which </w:t>
      </w:r>
      <w:r w:rsidR="00CB6A6B" w:rsidRPr="00A11948">
        <w:rPr>
          <w:rFonts w:ascii="Times New Roman" w:eastAsia="Symbol" w:hAnsi="Times New Roman" w:cs="Times New Roman"/>
          <w:sz w:val="28"/>
          <w:szCs w:val="28"/>
        </w:rPr>
        <w:t>focus</w:t>
      </w:r>
      <w:r w:rsidR="003439D6">
        <w:rPr>
          <w:rFonts w:ascii="Times New Roman" w:eastAsia="Symbol" w:hAnsi="Times New Roman" w:cs="Times New Roman"/>
          <w:sz w:val="28"/>
          <w:szCs w:val="28"/>
        </w:rPr>
        <w:t>es</w:t>
      </w:r>
      <w:r w:rsidR="00CB6A6B" w:rsidRPr="00A11948">
        <w:rPr>
          <w:rFonts w:ascii="Times New Roman" w:eastAsia="Symbol" w:hAnsi="Times New Roman" w:cs="Times New Roman"/>
          <w:sz w:val="28"/>
          <w:szCs w:val="28"/>
        </w:rPr>
        <w:t xml:space="preserve"> on vulnerable groups</w:t>
      </w:r>
      <w:r w:rsidR="003439D6">
        <w:rPr>
          <w:rFonts w:ascii="Times New Roman" w:eastAsia="Symbol" w:hAnsi="Times New Roman" w:cs="Times New Roman"/>
          <w:sz w:val="28"/>
          <w:szCs w:val="28"/>
        </w:rPr>
        <w:t xml:space="preserve"> such as </w:t>
      </w:r>
      <w:r w:rsidR="00CB6A6B" w:rsidRPr="00A11948">
        <w:rPr>
          <w:rFonts w:ascii="Times New Roman" w:eastAsia="Symbol" w:hAnsi="Times New Roman" w:cs="Times New Roman"/>
          <w:sz w:val="28"/>
          <w:szCs w:val="28"/>
        </w:rPr>
        <w:t xml:space="preserve">migrants, women, </w:t>
      </w:r>
      <w:r w:rsidR="003439D6">
        <w:rPr>
          <w:rFonts w:ascii="Times New Roman" w:eastAsia="Symbol" w:hAnsi="Times New Roman" w:cs="Times New Roman"/>
          <w:sz w:val="28"/>
          <w:szCs w:val="28"/>
        </w:rPr>
        <w:t>persons with disabilities</w:t>
      </w:r>
      <w:r w:rsidR="00CB6A6B" w:rsidRPr="00A11948">
        <w:rPr>
          <w:rFonts w:ascii="Times New Roman" w:eastAsia="Symbol" w:hAnsi="Times New Roman" w:cs="Times New Roman"/>
          <w:sz w:val="28"/>
          <w:szCs w:val="28"/>
        </w:rPr>
        <w:t>, children</w:t>
      </w:r>
      <w:r w:rsidR="003439D6">
        <w:rPr>
          <w:rFonts w:ascii="Times New Roman" w:eastAsia="Symbol" w:hAnsi="Times New Roman" w:cs="Times New Roman"/>
          <w:sz w:val="28"/>
          <w:szCs w:val="28"/>
        </w:rPr>
        <w:t xml:space="preserve"> and </w:t>
      </w:r>
      <w:r w:rsidR="00CB6A6B" w:rsidRPr="00A11948">
        <w:rPr>
          <w:rFonts w:ascii="Times New Roman" w:eastAsia="Symbol" w:hAnsi="Times New Roman" w:cs="Times New Roman"/>
          <w:sz w:val="28"/>
          <w:szCs w:val="28"/>
        </w:rPr>
        <w:t>LGBTI</w:t>
      </w:r>
      <w:r w:rsidR="003439D6">
        <w:rPr>
          <w:rFonts w:ascii="Times New Roman" w:eastAsia="Symbol" w:hAnsi="Times New Roman" w:cs="Times New Roman"/>
          <w:sz w:val="28"/>
          <w:szCs w:val="28"/>
        </w:rPr>
        <w:t xml:space="preserve"> persons</w:t>
      </w:r>
      <w:r w:rsidR="00E872C3">
        <w:rPr>
          <w:rFonts w:ascii="Times New Roman" w:eastAsia="Symbol" w:hAnsi="Times New Roman" w:cs="Times New Roman"/>
          <w:sz w:val="28"/>
          <w:szCs w:val="28"/>
        </w:rPr>
        <w:t>, underlines the centrality of d</w:t>
      </w:r>
      <w:r w:rsidR="003439D6">
        <w:rPr>
          <w:rFonts w:ascii="Times New Roman" w:eastAsia="Symbol" w:hAnsi="Times New Roman" w:cs="Times New Roman"/>
          <w:sz w:val="28"/>
          <w:szCs w:val="28"/>
        </w:rPr>
        <w:t xml:space="preserve">ecent work, as highlighted by Goal 8 of the </w:t>
      </w:r>
      <w:r w:rsidR="00E872C3">
        <w:rPr>
          <w:rFonts w:ascii="Times New Roman" w:eastAsia="Symbol" w:hAnsi="Times New Roman" w:cs="Times New Roman"/>
          <w:sz w:val="28"/>
          <w:szCs w:val="28"/>
        </w:rPr>
        <w:t xml:space="preserve">United Nations </w:t>
      </w:r>
      <w:r w:rsidR="003439D6">
        <w:rPr>
          <w:rFonts w:ascii="Times New Roman" w:eastAsia="Symbol" w:hAnsi="Times New Roman" w:cs="Times New Roman"/>
          <w:sz w:val="28"/>
          <w:szCs w:val="28"/>
        </w:rPr>
        <w:t xml:space="preserve">2030 Agenda.  </w:t>
      </w:r>
      <w:r w:rsidR="007A1D81" w:rsidRPr="007A1D81">
        <w:rPr>
          <w:rFonts w:ascii="Times New Roman" w:eastAsia="Symbol" w:hAnsi="Times New Roman" w:cs="Times New Roman"/>
          <w:sz w:val="28"/>
          <w:szCs w:val="28"/>
        </w:rPr>
        <w:t xml:space="preserve">In 2018, </w:t>
      </w:r>
      <w:r w:rsidR="003439D6">
        <w:rPr>
          <w:rFonts w:ascii="Times New Roman" w:eastAsia="Symbol" w:hAnsi="Times New Roman" w:cs="Times New Roman"/>
          <w:sz w:val="28"/>
          <w:szCs w:val="28"/>
        </w:rPr>
        <w:t>Italy was</w:t>
      </w:r>
      <w:r w:rsidR="007A1D81" w:rsidRPr="007A1D81">
        <w:rPr>
          <w:rFonts w:ascii="Times New Roman" w:eastAsia="Symbol" w:hAnsi="Times New Roman" w:cs="Times New Roman"/>
          <w:sz w:val="28"/>
          <w:szCs w:val="28"/>
        </w:rPr>
        <w:t xml:space="preserve"> </w:t>
      </w:r>
      <w:r w:rsidR="007A1D81" w:rsidRPr="007A1D81">
        <w:rPr>
          <w:rFonts w:ascii="Times New Roman" w:hAnsi="Times New Roman" w:cs="Times New Roman"/>
          <w:sz w:val="28"/>
          <w:szCs w:val="28"/>
        </w:rPr>
        <w:t xml:space="preserve">the first country to </w:t>
      </w:r>
      <w:r w:rsidR="00FF10E5">
        <w:rPr>
          <w:rFonts w:ascii="Times New Roman" w:hAnsi="Times New Roman" w:cs="Times New Roman"/>
          <w:sz w:val="28"/>
          <w:szCs w:val="28"/>
        </w:rPr>
        <w:t xml:space="preserve">undertake </w:t>
      </w:r>
      <w:r w:rsidR="007A1D81" w:rsidRPr="007A1D81">
        <w:rPr>
          <w:rFonts w:ascii="Times New Roman" w:hAnsi="Times New Roman" w:cs="Times New Roman"/>
          <w:sz w:val="28"/>
          <w:szCs w:val="28"/>
        </w:rPr>
        <w:t xml:space="preserve">a mid-term review of the Plan, the outcome of which was shared </w:t>
      </w:r>
      <w:r w:rsidR="00E872C3">
        <w:rPr>
          <w:rFonts w:ascii="Times New Roman" w:hAnsi="Times New Roman" w:cs="Times New Roman"/>
          <w:sz w:val="28"/>
          <w:szCs w:val="28"/>
        </w:rPr>
        <w:t>o</w:t>
      </w:r>
      <w:r w:rsidR="003439D6">
        <w:rPr>
          <w:rFonts w:ascii="Times New Roman" w:hAnsi="Times New Roman" w:cs="Times New Roman"/>
          <w:sz w:val="28"/>
          <w:szCs w:val="28"/>
        </w:rPr>
        <w:t xml:space="preserve">n the occasion of the 2018 </w:t>
      </w:r>
      <w:r w:rsidR="007A1D81" w:rsidRPr="007A1D81">
        <w:rPr>
          <w:rFonts w:ascii="Times New Roman" w:hAnsi="Times New Roman" w:cs="Times New Roman"/>
          <w:sz w:val="28"/>
          <w:szCs w:val="28"/>
        </w:rPr>
        <w:t>U</w:t>
      </w:r>
      <w:r w:rsidR="003439D6">
        <w:rPr>
          <w:rFonts w:ascii="Times New Roman" w:hAnsi="Times New Roman" w:cs="Times New Roman"/>
          <w:sz w:val="28"/>
          <w:szCs w:val="28"/>
        </w:rPr>
        <w:t>nited Nations B</w:t>
      </w:r>
      <w:r w:rsidR="00FF10E5">
        <w:rPr>
          <w:rFonts w:ascii="Times New Roman" w:hAnsi="Times New Roman" w:cs="Times New Roman"/>
          <w:sz w:val="28"/>
          <w:szCs w:val="28"/>
        </w:rPr>
        <w:t>usiness and Human Rights Forum</w:t>
      </w:r>
      <w:r w:rsidR="007A1D81" w:rsidRPr="007A1D81">
        <w:rPr>
          <w:rFonts w:ascii="Times New Roman" w:hAnsi="Times New Roman" w:cs="Times New Roman"/>
          <w:sz w:val="28"/>
          <w:szCs w:val="28"/>
        </w:rPr>
        <w:t>.</w:t>
      </w:r>
    </w:p>
    <w:p w14:paraId="2054D28A" w14:textId="77777777" w:rsidR="007A1D81" w:rsidRDefault="007A1D81" w:rsidP="007421DA">
      <w:pPr>
        <w:jc w:val="both"/>
        <w:rPr>
          <w:rFonts w:ascii="Times New Roman" w:eastAsia="Symbol" w:hAnsi="Times New Roman" w:cs="Times New Roman"/>
          <w:sz w:val="28"/>
          <w:szCs w:val="28"/>
        </w:rPr>
      </w:pPr>
    </w:p>
    <w:p w14:paraId="5FF512CD" w14:textId="3C721F60" w:rsidR="00451678" w:rsidRPr="00CB6F9A" w:rsidRDefault="007A1D81" w:rsidP="003439D6">
      <w:pPr>
        <w:jc w:val="both"/>
        <w:rPr>
          <w:rFonts w:eastAsia="Times New Roman" w:cs="Times New Roman"/>
          <w:b/>
          <w:u w:val="single"/>
          <w:lang w:val="en-GB"/>
        </w:rPr>
      </w:pPr>
      <w:r>
        <w:rPr>
          <w:rFonts w:ascii="Times New Roman" w:eastAsia="Symbol" w:hAnsi="Times New Roman" w:cs="Times New Roman"/>
          <w:sz w:val="28"/>
          <w:szCs w:val="28"/>
        </w:rPr>
        <w:tab/>
      </w:r>
      <w:r w:rsidR="003B0665" w:rsidRPr="003439D6">
        <w:rPr>
          <w:rFonts w:ascii="Times New Roman" w:eastAsia="Times New Roman" w:hAnsi="Times New Roman" w:cs="Times New Roman"/>
          <w:sz w:val="28"/>
          <w:szCs w:val="28"/>
          <w:lang w:val="en-GB"/>
        </w:rPr>
        <w:t xml:space="preserve">To conclude, </w:t>
      </w:r>
      <w:r w:rsidR="003439D6" w:rsidRPr="003439D6">
        <w:rPr>
          <w:rFonts w:ascii="Times New Roman" w:eastAsia="Times New Roman" w:hAnsi="Times New Roman" w:cs="Times New Roman"/>
          <w:sz w:val="28"/>
          <w:szCs w:val="28"/>
          <w:lang w:val="en-GB"/>
        </w:rPr>
        <w:t>I</w:t>
      </w:r>
      <w:r w:rsidR="003439D6">
        <w:rPr>
          <w:rFonts w:ascii="Times New Roman" w:eastAsia="Times New Roman" w:hAnsi="Times New Roman" w:cs="Times New Roman"/>
          <w:sz w:val="28"/>
          <w:szCs w:val="28"/>
          <w:lang w:val="en-GB"/>
        </w:rPr>
        <w:t xml:space="preserve"> </w:t>
      </w:r>
      <w:r w:rsidR="003B0665" w:rsidRPr="00CB6F9A">
        <w:rPr>
          <w:rFonts w:ascii="Times New Roman" w:eastAsia="Times New Roman" w:hAnsi="Times New Roman" w:cs="Times New Roman"/>
          <w:sz w:val="28"/>
          <w:szCs w:val="28"/>
          <w:lang w:val="en-GB"/>
        </w:rPr>
        <w:t>thank</w:t>
      </w:r>
      <w:r w:rsidR="003439D6">
        <w:rPr>
          <w:rFonts w:ascii="Times New Roman" w:eastAsia="Times New Roman" w:hAnsi="Times New Roman" w:cs="Times New Roman"/>
          <w:sz w:val="28"/>
          <w:szCs w:val="28"/>
          <w:lang w:val="en-GB"/>
        </w:rPr>
        <w:t xml:space="preserve"> you all</w:t>
      </w:r>
      <w:r w:rsidR="003B0665" w:rsidRPr="00CB6F9A">
        <w:rPr>
          <w:rFonts w:ascii="Times New Roman" w:eastAsia="Times New Roman" w:hAnsi="Times New Roman" w:cs="Times New Roman"/>
          <w:sz w:val="28"/>
          <w:szCs w:val="28"/>
          <w:lang w:val="en-GB"/>
        </w:rPr>
        <w:t>, on behalf of the Italian delegation</w:t>
      </w:r>
      <w:r w:rsidR="00FF10E5">
        <w:rPr>
          <w:rFonts w:ascii="Times New Roman" w:eastAsia="Times New Roman" w:hAnsi="Times New Roman" w:cs="Times New Roman"/>
          <w:sz w:val="28"/>
          <w:szCs w:val="28"/>
          <w:lang w:val="en-GB"/>
        </w:rPr>
        <w:t xml:space="preserve"> and myself</w:t>
      </w:r>
      <w:r w:rsidR="003B0665" w:rsidRPr="00CB6F9A">
        <w:rPr>
          <w:rFonts w:ascii="Times New Roman" w:eastAsia="Times New Roman" w:hAnsi="Times New Roman" w:cs="Times New Roman"/>
          <w:sz w:val="28"/>
          <w:szCs w:val="28"/>
          <w:lang w:val="en-GB"/>
        </w:rPr>
        <w:t>, for this opportunity</w:t>
      </w:r>
      <w:r w:rsidR="003B0665" w:rsidRPr="00CB6F9A">
        <w:rPr>
          <w:rFonts w:ascii="Times New Roman" w:hAnsi="Times New Roman" w:cs="Times New Roman"/>
          <w:sz w:val="28"/>
          <w:szCs w:val="28"/>
          <w:lang w:val="en-GB"/>
        </w:rPr>
        <w:t xml:space="preserve"> and for all the questions and recommendations</w:t>
      </w:r>
      <w:r w:rsidR="00DD0D6A" w:rsidRPr="00CB6F9A">
        <w:rPr>
          <w:rFonts w:ascii="Times New Roman" w:hAnsi="Times New Roman" w:cs="Times New Roman"/>
          <w:sz w:val="28"/>
          <w:szCs w:val="28"/>
          <w:lang w:val="en-GB"/>
        </w:rPr>
        <w:t>,</w:t>
      </w:r>
      <w:r w:rsidR="003B0665" w:rsidRPr="00CB6F9A">
        <w:rPr>
          <w:rFonts w:ascii="Times New Roman" w:hAnsi="Times New Roman" w:cs="Times New Roman"/>
          <w:sz w:val="28"/>
          <w:szCs w:val="28"/>
          <w:lang w:val="en-GB"/>
        </w:rPr>
        <w:t xml:space="preserve"> which will be put forward </w:t>
      </w:r>
      <w:r w:rsidR="00CB6A6B">
        <w:rPr>
          <w:rFonts w:ascii="Times New Roman" w:hAnsi="Times New Roman" w:cs="Times New Roman"/>
          <w:sz w:val="28"/>
          <w:szCs w:val="28"/>
          <w:lang w:val="en-GB"/>
        </w:rPr>
        <w:t xml:space="preserve">during our today’s </w:t>
      </w:r>
      <w:r w:rsidR="003B0665" w:rsidRPr="00CB6F9A">
        <w:rPr>
          <w:rFonts w:ascii="Times New Roman" w:hAnsi="Times New Roman" w:cs="Times New Roman"/>
          <w:sz w:val="28"/>
          <w:szCs w:val="28"/>
          <w:lang w:val="en-GB"/>
        </w:rPr>
        <w:t xml:space="preserve">dialogue. </w:t>
      </w:r>
    </w:p>
    <w:p w14:paraId="57DF20BB" w14:textId="77777777" w:rsidR="00451678" w:rsidRPr="00CB6F9A" w:rsidRDefault="00451678" w:rsidP="000B4316">
      <w:pPr>
        <w:spacing w:after="160" w:line="259" w:lineRule="auto"/>
        <w:jc w:val="both"/>
        <w:rPr>
          <w:rFonts w:eastAsia="Times New Roman" w:cs="Times New Roman"/>
          <w:b/>
          <w:u w:val="single"/>
          <w:lang w:val="en-GB"/>
        </w:rPr>
      </w:pPr>
    </w:p>
    <w:sectPr w:rsidR="00451678" w:rsidRPr="00CB6F9A" w:rsidSect="007E341F">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705942" w14:textId="77777777" w:rsidR="00B13280" w:rsidRDefault="00B13280" w:rsidP="002C01C6">
      <w:r>
        <w:separator/>
      </w:r>
    </w:p>
  </w:endnote>
  <w:endnote w:type="continuationSeparator" w:id="0">
    <w:p w14:paraId="3EF4B2C5" w14:textId="77777777" w:rsidR="00B13280" w:rsidRDefault="00B13280" w:rsidP="002C0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C1F7E" w14:textId="77777777" w:rsidR="009C2ACA" w:rsidRDefault="009C2ACA" w:rsidP="007E341F">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5FD0FB17" w14:textId="77777777" w:rsidR="009C2ACA" w:rsidRDefault="009C2ACA" w:rsidP="002C01C6">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BEE49" w14:textId="28F5F476" w:rsidR="009C2ACA" w:rsidRDefault="009C2ACA" w:rsidP="007E341F">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121D1A">
      <w:rPr>
        <w:rStyle w:val="Numrodepage"/>
        <w:noProof/>
      </w:rPr>
      <w:t>1</w:t>
    </w:r>
    <w:r>
      <w:rPr>
        <w:rStyle w:val="Numrodepage"/>
      </w:rPr>
      <w:fldChar w:fldCharType="end"/>
    </w:r>
  </w:p>
  <w:p w14:paraId="1891234A" w14:textId="77777777" w:rsidR="009C2ACA" w:rsidRDefault="009C2ACA" w:rsidP="002C01C6">
    <w:pPr>
      <w:pStyle w:val="Pieddepag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22B2D" w14:textId="77777777" w:rsidR="009C2ACA" w:rsidRDefault="009C2AC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2BB4DE" w14:textId="77777777" w:rsidR="00B13280" w:rsidRDefault="00B13280" w:rsidP="002C01C6">
      <w:r>
        <w:separator/>
      </w:r>
    </w:p>
  </w:footnote>
  <w:footnote w:type="continuationSeparator" w:id="0">
    <w:p w14:paraId="24BA7E6F" w14:textId="77777777" w:rsidR="00B13280" w:rsidRDefault="00B13280" w:rsidP="002C01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E7F2B" w14:textId="77777777" w:rsidR="009C2ACA" w:rsidRDefault="009C2AC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14F4D" w14:textId="05B7B1FB" w:rsidR="009C2ACA" w:rsidRDefault="009C2ACA">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83B6F" w14:textId="77777777" w:rsidR="009C2ACA" w:rsidRDefault="009C2AC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C5427"/>
    <w:multiLevelType w:val="hybridMultilevel"/>
    <w:tmpl w:val="4AEEF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710114"/>
    <w:multiLevelType w:val="hybridMultilevel"/>
    <w:tmpl w:val="24985978"/>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 w15:restartNumberingAfterBreak="0">
    <w:nsid w:val="0DBE58C8"/>
    <w:multiLevelType w:val="hybridMultilevel"/>
    <w:tmpl w:val="3FB43162"/>
    <w:lvl w:ilvl="0" w:tplc="549E986E">
      <w:numFmt w:val="bullet"/>
      <w:lvlText w:val="-"/>
      <w:lvlJc w:val="left"/>
      <w:pPr>
        <w:ind w:left="1068" w:hanging="360"/>
      </w:pPr>
      <w:rPr>
        <w:rFonts w:ascii="Times New Roman" w:eastAsia="Times New Roman" w:hAnsi="Times New Roman" w:cs="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 w15:restartNumberingAfterBreak="0">
    <w:nsid w:val="11187EA1"/>
    <w:multiLevelType w:val="hybridMultilevel"/>
    <w:tmpl w:val="66DC912C"/>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BFB13EE"/>
    <w:multiLevelType w:val="hybridMultilevel"/>
    <w:tmpl w:val="5D04E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1D52B9"/>
    <w:multiLevelType w:val="hybridMultilevel"/>
    <w:tmpl w:val="EC5C19D0"/>
    <w:lvl w:ilvl="0" w:tplc="DFEAD334">
      <w:numFmt w:val="bullet"/>
      <w:lvlText w:val="-"/>
      <w:lvlJc w:val="left"/>
      <w:pPr>
        <w:ind w:left="1068" w:hanging="360"/>
      </w:pPr>
      <w:rPr>
        <w:rFonts w:ascii="Times New Roman" w:eastAsia="Times New Roman" w:hAnsi="Times New Roman" w:cs="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6" w15:restartNumberingAfterBreak="0">
    <w:nsid w:val="2E48444D"/>
    <w:multiLevelType w:val="hybridMultilevel"/>
    <w:tmpl w:val="04EE9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1907C3"/>
    <w:multiLevelType w:val="hybridMultilevel"/>
    <w:tmpl w:val="C3AADAD0"/>
    <w:lvl w:ilvl="0" w:tplc="0409000F">
      <w:start w:val="1"/>
      <w:numFmt w:val="decimal"/>
      <w:lvlText w:val="%1."/>
      <w:lvlJc w:val="left"/>
      <w:pPr>
        <w:ind w:left="720" w:hanging="360"/>
      </w:pPr>
      <w:rPr>
        <w:rFonts w:eastAsia="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C35E14"/>
    <w:multiLevelType w:val="hybridMultilevel"/>
    <w:tmpl w:val="AC326A00"/>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9" w15:restartNumberingAfterBreak="0">
    <w:nsid w:val="58D52D65"/>
    <w:multiLevelType w:val="hybridMultilevel"/>
    <w:tmpl w:val="1054D2B6"/>
    <w:lvl w:ilvl="0" w:tplc="0B0AC14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1A94B54"/>
    <w:multiLevelType w:val="hybridMultilevel"/>
    <w:tmpl w:val="14A8EAA2"/>
    <w:lvl w:ilvl="0" w:tplc="0410000D">
      <w:start w:val="1"/>
      <w:numFmt w:val="bullet"/>
      <w:lvlText w:val=""/>
      <w:lvlJc w:val="left"/>
      <w:pPr>
        <w:ind w:left="360" w:hanging="360"/>
      </w:pPr>
      <w:rPr>
        <w:rFonts w:ascii="Wingdings" w:hAnsi="Wingdings"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680734B8"/>
    <w:multiLevelType w:val="hybridMultilevel"/>
    <w:tmpl w:val="78164A4C"/>
    <w:lvl w:ilvl="0" w:tplc="B166179A">
      <w:start w:val="1"/>
      <w:numFmt w:val="bullet"/>
      <w:lvlText w:val="­"/>
      <w:lvlJc w:val="left"/>
      <w:pPr>
        <w:ind w:left="785" w:hanging="360"/>
      </w:pPr>
      <w:rPr>
        <w:rFonts w:ascii="Courier New" w:hAnsi="Courier New" w:hint="default"/>
      </w:rPr>
    </w:lvl>
    <w:lvl w:ilvl="1" w:tplc="04100003" w:tentative="1">
      <w:start w:val="1"/>
      <w:numFmt w:val="bullet"/>
      <w:lvlText w:val="o"/>
      <w:lvlJc w:val="left"/>
      <w:pPr>
        <w:ind w:left="1505" w:hanging="360"/>
      </w:pPr>
      <w:rPr>
        <w:rFonts w:ascii="Courier New" w:hAnsi="Courier New" w:cs="Courier New" w:hint="default"/>
      </w:rPr>
    </w:lvl>
    <w:lvl w:ilvl="2" w:tplc="04100005" w:tentative="1">
      <w:start w:val="1"/>
      <w:numFmt w:val="bullet"/>
      <w:lvlText w:val=""/>
      <w:lvlJc w:val="left"/>
      <w:pPr>
        <w:ind w:left="2225" w:hanging="360"/>
      </w:pPr>
      <w:rPr>
        <w:rFonts w:ascii="Wingdings" w:hAnsi="Wingdings" w:hint="default"/>
      </w:rPr>
    </w:lvl>
    <w:lvl w:ilvl="3" w:tplc="04100001" w:tentative="1">
      <w:start w:val="1"/>
      <w:numFmt w:val="bullet"/>
      <w:lvlText w:val=""/>
      <w:lvlJc w:val="left"/>
      <w:pPr>
        <w:ind w:left="2945" w:hanging="360"/>
      </w:pPr>
      <w:rPr>
        <w:rFonts w:ascii="Symbol" w:hAnsi="Symbol" w:hint="default"/>
      </w:rPr>
    </w:lvl>
    <w:lvl w:ilvl="4" w:tplc="04100003" w:tentative="1">
      <w:start w:val="1"/>
      <w:numFmt w:val="bullet"/>
      <w:lvlText w:val="o"/>
      <w:lvlJc w:val="left"/>
      <w:pPr>
        <w:ind w:left="3665" w:hanging="360"/>
      </w:pPr>
      <w:rPr>
        <w:rFonts w:ascii="Courier New" w:hAnsi="Courier New" w:cs="Courier New" w:hint="default"/>
      </w:rPr>
    </w:lvl>
    <w:lvl w:ilvl="5" w:tplc="04100005" w:tentative="1">
      <w:start w:val="1"/>
      <w:numFmt w:val="bullet"/>
      <w:lvlText w:val=""/>
      <w:lvlJc w:val="left"/>
      <w:pPr>
        <w:ind w:left="4385" w:hanging="360"/>
      </w:pPr>
      <w:rPr>
        <w:rFonts w:ascii="Wingdings" w:hAnsi="Wingdings" w:hint="default"/>
      </w:rPr>
    </w:lvl>
    <w:lvl w:ilvl="6" w:tplc="04100001" w:tentative="1">
      <w:start w:val="1"/>
      <w:numFmt w:val="bullet"/>
      <w:lvlText w:val=""/>
      <w:lvlJc w:val="left"/>
      <w:pPr>
        <w:ind w:left="5105" w:hanging="360"/>
      </w:pPr>
      <w:rPr>
        <w:rFonts w:ascii="Symbol" w:hAnsi="Symbol" w:hint="default"/>
      </w:rPr>
    </w:lvl>
    <w:lvl w:ilvl="7" w:tplc="04100003" w:tentative="1">
      <w:start w:val="1"/>
      <w:numFmt w:val="bullet"/>
      <w:lvlText w:val="o"/>
      <w:lvlJc w:val="left"/>
      <w:pPr>
        <w:ind w:left="5825" w:hanging="360"/>
      </w:pPr>
      <w:rPr>
        <w:rFonts w:ascii="Courier New" w:hAnsi="Courier New" w:cs="Courier New" w:hint="default"/>
      </w:rPr>
    </w:lvl>
    <w:lvl w:ilvl="8" w:tplc="04100005" w:tentative="1">
      <w:start w:val="1"/>
      <w:numFmt w:val="bullet"/>
      <w:lvlText w:val=""/>
      <w:lvlJc w:val="left"/>
      <w:pPr>
        <w:ind w:left="6545" w:hanging="360"/>
      </w:pPr>
      <w:rPr>
        <w:rFonts w:ascii="Wingdings" w:hAnsi="Wingdings" w:hint="default"/>
      </w:rPr>
    </w:lvl>
  </w:abstractNum>
  <w:abstractNum w:abstractNumId="12" w15:restartNumberingAfterBreak="0">
    <w:nsid w:val="68303761"/>
    <w:multiLevelType w:val="hybridMultilevel"/>
    <w:tmpl w:val="A962A0A0"/>
    <w:lvl w:ilvl="0" w:tplc="0410000D">
      <w:start w:val="1"/>
      <w:numFmt w:val="bullet"/>
      <w:lvlText w:val=""/>
      <w:lvlJc w:val="left"/>
      <w:pPr>
        <w:ind w:left="360" w:hanging="360"/>
      </w:pPr>
      <w:rPr>
        <w:rFonts w:ascii="Wingdings" w:hAnsi="Wingdings" w:hint="default"/>
      </w:rPr>
    </w:lvl>
    <w:lvl w:ilvl="1" w:tplc="B166179A">
      <w:start w:val="1"/>
      <w:numFmt w:val="bullet"/>
      <w:lvlText w:val="­"/>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69216038"/>
    <w:multiLevelType w:val="hybridMultilevel"/>
    <w:tmpl w:val="131ED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92492A"/>
    <w:multiLevelType w:val="hybridMultilevel"/>
    <w:tmpl w:val="2DA09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E83E96"/>
    <w:multiLevelType w:val="hybridMultilevel"/>
    <w:tmpl w:val="6838C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5"/>
  </w:num>
  <w:num w:numId="4">
    <w:abstractNumId w:val="6"/>
  </w:num>
  <w:num w:numId="5">
    <w:abstractNumId w:val="8"/>
  </w:num>
  <w:num w:numId="6">
    <w:abstractNumId w:val="10"/>
  </w:num>
  <w:num w:numId="7">
    <w:abstractNumId w:val="12"/>
  </w:num>
  <w:num w:numId="8">
    <w:abstractNumId w:val="11"/>
  </w:num>
  <w:num w:numId="9">
    <w:abstractNumId w:val="4"/>
  </w:num>
  <w:num w:numId="10">
    <w:abstractNumId w:val="1"/>
  </w:num>
  <w:num w:numId="11">
    <w:abstractNumId w:val="14"/>
  </w:num>
  <w:num w:numId="12">
    <w:abstractNumId w:val="0"/>
  </w:num>
  <w:num w:numId="13">
    <w:abstractNumId w:val="13"/>
  </w:num>
  <w:num w:numId="14">
    <w:abstractNumId w:val="5"/>
  </w:num>
  <w:num w:numId="15">
    <w:abstractNumId w:val="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316"/>
    <w:rsid w:val="000021B1"/>
    <w:rsid w:val="00012357"/>
    <w:rsid w:val="00017682"/>
    <w:rsid w:val="00021FA3"/>
    <w:rsid w:val="00034828"/>
    <w:rsid w:val="00042801"/>
    <w:rsid w:val="00051ABE"/>
    <w:rsid w:val="000528F0"/>
    <w:rsid w:val="000674C5"/>
    <w:rsid w:val="000711CA"/>
    <w:rsid w:val="0009776E"/>
    <w:rsid w:val="000B4316"/>
    <w:rsid w:val="000D5391"/>
    <w:rsid w:val="000F41E9"/>
    <w:rsid w:val="000F6B31"/>
    <w:rsid w:val="00121D1A"/>
    <w:rsid w:val="001506DE"/>
    <w:rsid w:val="00150B52"/>
    <w:rsid w:val="0015267D"/>
    <w:rsid w:val="00153C18"/>
    <w:rsid w:val="0015470B"/>
    <w:rsid w:val="00160103"/>
    <w:rsid w:val="00162936"/>
    <w:rsid w:val="001641A8"/>
    <w:rsid w:val="00172DC2"/>
    <w:rsid w:val="00173503"/>
    <w:rsid w:val="0017547B"/>
    <w:rsid w:val="0017554F"/>
    <w:rsid w:val="00175B1A"/>
    <w:rsid w:val="001877DD"/>
    <w:rsid w:val="0019672A"/>
    <w:rsid w:val="001A6BC2"/>
    <w:rsid w:val="001B0289"/>
    <w:rsid w:val="001B1ED7"/>
    <w:rsid w:val="001C0D9C"/>
    <w:rsid w:val="001C1D53"/>
    <w:rsid w:val="001D364E"/>
    <w:rsid w:val="001F0EE8"/>
    <w:rsid w:val="00202584"/>
    <w:rsid w:val="002313B9"/>
    <w:rsid w:val="0024745B"/>
    <w:rsid w:val="002521BB"/>
    <w:rsid w:val="00271ECA"/>
    <w:rsid w:val="00276EFC"/>
    <w:rsid w:val="002869C1"/>
    <w:rsid w:val="002935CE"/>
    <w:rsid w:val="002A27F3"/>
    <w:rsid w:val="002A3BC4"/>
    <w:rsid w:val="002A58CF"/>
    <w:rsid w:val="002A7A4E"/>
    <w:rsid w:val="002B7A1E"/>
    <w:rsid w:val="002C0195"/>
    <w:rsid w:val="002C01C6"/>
    <w:rsid w:val="002D1FC3"/>
    <w:rsid w:val="002D3D0F"/>
    <w:rsid w:val="002F4799"/>
    <w:rsid w:val="0031730B"/>
    <w:rsid w:val="003439D6"/>
    <w:rsid w:val="00360595"/>
    <w:rsid w:val="00364E93"/>
    <w:rsid w:val="003744EC"/>
    <w:rsid w:val="00387FB2"/>
    <w:rsid w:val="003A0161"/>
    <w:rsid w:val="003A2F84"/>
    <w:rsid w:val="003A518E"/>
    <w:rsid w:val="003B0665"/>
    <w:rsid w:val="003C3700"/>
    <w:rsid w:val="003D137A"/>
    <w:rsid w:val="003D25ED"/>
    <w:rsid w:val="003D75A6"/>
    <w:rsid w:val="003E234B"/>
    <w:rsid w:val="003F6E13"/>
    <w:rsid w:val="00413756"/>
    <w:rsid w:val="00451678"/>
    <w:rsid w:val="00464F75"/>
    <w:rsid w:val="004916BF"/>
    <w:rsid w:val="004C7030"/>
    <w:rsid w:val="004D40C4"/>
    <w:rsid w:val="004F5FC9"/>
    <w:rsid w:val="004F7C39"/>
    <w:rsid w:val="00503572"/>
    <w:rsid w:val="005245E4"/>
    <w:rsid w:val="0053184D"/>
    <w:rsid w:val="005620E3"/>
    <w:rsid w:val="00566E48"/>
    <w:rsid w:val="00572D94"/>
    <w:rsid w:val="00576BA6"/>
    <w:rsid w:val="0058279C"/>
    <w:rsid w:val="00582C95"/>
    <w:rsid w:val="00587515"/>
    <w:rsid w:val="00597371"/>
    <w:rsid w:val="005A09AD"/>
    <w:rsid w:val="005B00BC"/>
    <w:rsid w:val="005C2A5E"/>
    <w:rsid w:val="005F23AD"/>
    <w:rsid w:val="006119EF"/>
    <w:rsid w:val="00621906"/>
    <w:rsid w:val="00622569"/>
    <w:rsid w:val="006339DE"/>
    <w:rsid w:val="00647D2D"/>
    <w:rsid w:val="0065091B"/>
    <w:rsid w:val="00655F0D"/>
    <w:rsid w:val="00656495"/>
    <w:rsid w:val="00663B31"/>
    <w:rsid w:val="006673DF"/>
    <w:rsid w:val="00670EBA"/>
    <w:rsid w:val="0067656A"/>
    <w:rsid w:val="0068269F"/>
    <w:rsid w:val="006A5529"/>
    <w:rsid w:val="006B4142"/>
    <w:rsid w:val="006B62EF"/>
    <w:rsid w:val="006C0B44"/>
    <w:rsid w:val="006C29E3"/>
    <w:rsid w:val="006D3981"/>
    <w:rsid w:val="006E6370"/>
    <w:rsid w:val="00701739"/>
    <w:rsid w:val="0072206E"/>
    <w:rsid w:val="007421DA"/>
    <w:rsid w:val="00745DFC"/>
    <w:rsid w:val="00790F43"/>
    <w:rsid w:val="0079535E"/>
    <w:rsid w:val="007A1D81"/>
    <w:rsid w:val="007D666A"/>
    <w:rsid w:val="007D7E38"/>
    <w:rsid w:val="007E341F"/>
    <w:rsid w:val="007F0145"/>
    <w:rsid w:val="008021F1"/>
    <w:rsid w:val="00805E05"/>
    <w:rsid w:val="008117DF"/>
    <w:rsid w:val="00864056"/>
    <w:rsid w:val="008677DD"/>
    <w:rsid w:val="00874C96"/>
    <w:rsid w:val="008A5BCB"/>
    <w:rsid w:val="008A6456"/>
    <w:rsid w:val="008A7844"/>
    <w:rsid w:val="008B06B8"/>
    <w:rsid w:val="008D1A11"/>
    <w:rsid w:val="008E396C"/>
    <w:rsid w:val="008E4FE6"/>
    <w:rsid w:val="008E7219"/>
    <w:rsid w:val="0097236E"/>
    <w:rsid w:val="009747FE"/>
    <w:rsid w:val="00990C0F"/>
    <w:rsid w:val="009B27FC"/>
    <w:rsid w:val="009B445D"/>
    <w:rsid w:val="009C0FB3"/>
    <w:rsid w:val="009C2ACA"/>
    <w:rsid w:val="00A11948"/>
    <w:rsid w:val="00A17A8A"/>
    <w:rsid w:val="00A40001"/>
    <w:rsid w:val="00A85E67"/>
    <w:rsid w:val="00A9113D"/>
    <w:rsid w:val="00AC4FAD"/>
    <w:rsid w:val="00AC5B2E"/>
    <w:rsid w:val="00AC6C03"/>
    <w:rsid w:val="00AE53DB"/>
    <w:rsid w:val="00AF1E1E"/>
    <w:rsid w:val="00AF40B2"/>
    <w:rsid w:val="00B04C36"/>
    <w:rsid w:val="00B13280"/>
    <w:rsid w:val="00B165EB"/>
    <w:rsid w:val="00B24AFE"/>
    <w:rsid w:val="00B363E8"/>
    <w:rsid w:val="00B36602"/>
    <w:rsid w:val="00B507A2"/>
    <w:rsid w:val="00B54DF1"/>
    <w:rsid w:val="00B6609B"/>
    <w:rsid w:val="00B837E3"/>
    <w:rsid w:val="00BA4945"/>
    <w:rsid w:val="00BB0DCB"/>
    <w:rsid w:val="00BB4AD8"/>
    <w:rsid w:val="00BC06A6"/>
    <w:rsid w:val="00BC7B2F"/>
    <w:rsid w:val="00BD02A7"/>
    <w:rsid w:val="00BD5A08"/>
    <w:rsid w:val="00BD7152"/>
    <w:rsid w:val="00BE05FA"/>
    <w:rsid w:val="00BE164E"/>
    <w:rsid w:val="00BF2384"/>
    <w:rsid w:val="00C03208"/>
    <w:rsid w:val="00C0631E"/>
    <w:rsid w:val="00C06A73"/>
    <w:rsid w:val="00C138F8"/>
    <w:rsid w:val="00C81533"/>
    <w:rsid w:val="00C91348"/>
    <w:rsid w:val="00CB3AF4"/>
    <w:rsid w:val="00CB6A6B"/>
    <w:rsid w:val="00CB6F9A"/>
    <w:rsid w:val="00CC61BE"/>
    <w:rsid w:val="00CD7392"/>
    <w:rsid w:val="00CE0EB4"/>
    <w:rsid w:val="00CE2733"/>
    <w:rsid w:val="00CE7AF1"/>
    <w:rsid w:val="00CF3712"/>
    <w:rsid w:val="00CF491E"/>
    <w:rsid w:val="00CF7AF6"/>
    <w:rsid w:val="00D02636"/>
    <w:rsid w:val="00D350E3"/>
    <w:rsid w:val="00D433F6"/>
    <w:rsid w:val="00D506AC"/>
    <w:rsid w:val="00D62C64"/>
    <w:rsid w:val="00D6549D"/>
    <w:rsid w:val="00D74D75"/>
    <w:rsid w:val="00D75027"/>
    <w:rsid w:val="00D92A5E"/>
    <w:rsid w:val="00D95126"/>
    <w:rsid w:val="00DA4C8D"/>
    <w:rsid w:val="00DA6E02"/>
    <w:rsid w:val="00DC00C7"/>
    <w:rsid w:val="00DC253D"/>
    <w:rsid w:val="00DC49E7"/>
    <w:rsid w:val="00DC4E57"/>
    <w:rsid w:val="00DD0D6A"/>
    <w:rsid w:val="00DD3ABF"/>
    <w:rsid w:val="00DD5A87"/>
    <w:rsid w:val="00DD6B13"/>
    <w:rsid w:val="00DF199B"/>
    <w:rsid w:val="00DF214D"/>
    <w:rsid w:val="00E12BEE"/>
    <w:rsid w:val="00E15CA9"/>
    <w:rsid w:val="00E22EE0"/>
    <w:rsid w:val="00E41869"/>
    <w:rsid w:val="00E472FD"/>
    <w:rsid w:val="00E62732"/>
    <w:rsid w:val="00E70E22"/>
    <w:rsid w:val="00E76081"/>
    <w:rsid w:val="00E81490"/>
    <w:rsid w:val="00E872C3"/>
    <w:rsid w:val="00E904D8"/>
    <w:rsid w:val="00E95FE0"/>
    <w:rsid w:val="00EA0FC0"/>
    <w:rsid w:val="00EA1D53"/>
    <w:rsid w:val="00EA638C"/>
    <w:rsid w:val="00EB0C20"/>
    <w:rsid w:val="00EB2B58"/>
    <w:rsid w:val="00ED0735"/>
    <w:rsid w:val="00EE5CD4"/>
    <w:rsid w:val="00EF7C4C"/>
    <w:rsid w:val="00F16A84"/>
    <w:rsid w:val="00F372CE"/>
    <w:rsid w:val="00F4370F"/>
    <w:rsid w:val="00F5174D"/>
    <w:rsid w:val="00F52CE0"/>
    <w:rsid w:val="00F54E8A"/>
    <w:rsid w:val="00F8600F"/>
    <w:rsid w:val="00F9247C"/>
    <w:rsid w:val="00F9636D"/>
    <w:rsid w:val="00FA1A89"/>
    <w:rsid w:val="00FB2ECD"/>
    <w:rsid w:val="00FE62CA"/>
    <w:rsid w:val="00FF10E5"/>
    <w:rsid w:val="00FF5BA2"/>
    <w:rsid w:val="00FF72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D8872A2"/>
  <w14:defaultImageDpi w14:val="300"/>
  <w15:docId w15:val="{D130481D-33A7-48BD-B27A-E3D305279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itre1">
    <w:name w:val="heading 1"/>
    <w:basedOn w:val="Normal"/>
    <w:next w:val="Normal"/>
    <w:link w:val="Titre1Car"/>
    <w:uiPriority w:val="9"/>
    <w:qFormat/>
    <w:rsid w:val="007F0145"/>
    <w:pPr>
      <w:keepNext/>
      <w:spacing w:before="120" w:after="360" w:line="276" w:lineRule="auto"/>
      <w:jc w:val="center"/>
      <w:outlineLvl w:val="0"/>
    </w:pPr>
    <w:rPr>
      <w:rFonts w:ascii="Times New Roman" w:eastAsia="Times New Roman" w:hAnsi="Times New Roman" w:cs="Times New Roman"/>
      <w:b/>
      <w:bCs/>
      <w:kern w:val="32"/>
      <w:szCs w:val="32"/>
      <w:u w:val="single"/>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2C01C6"/>
    <w:pPr>
      <w:tabs>
        <w:tab w:val="center" w:pos="4320"/>
        <w:tab w:val="right" w:pos="8640"/>
      </w:tabs>
    </w:pPr>
  </w:style>
  <w:style w:type="character" w:customStyle="1" w:styleId="PieddepageCar">
    <w:name w:val="Pied de page Car"/>
    <w:basedOn w:val="Policepardfaut"/>
    <w:link w:val="Pieddepage"/>
    <w:uiPriority w:val="99"/>
    <w:rsid w:val="002C01C6"/>
  </w:style>
  <w:style w:type="character" w:styleId="Numrodepage">
    <w:name w:val="page number"/>
    <w:basedOn w:val="Policepardfaut"/>
    <w:uiPriority w:val="99"/>
    <w:semiHidden/>
    <w:unhideWhenUsed/>
    <w:rsid w:val="002C01C6"/>
  </w:style>
  <w:style w:type="character" w:customStyle="1" w:styleId="Titre1Car">
    <w:name w:val="Titre 1 Car"/>
    <w:basedOn w:val="Policepardfaut"/>
    <w:link w:val="Titre1"/>
    <w:uiPriority w:val="9"/>
    <w:rsid w:val="007F0145"/>
    <w:rPr>
      <w:rFonts w:ascii="Times New Roman" w:eastAsia="Times New Roman" w:hAnsi="Times New Roman" w:cs="Times New Roman"/>
      <w:b/>
      <w:bCs/>
      <w:kern w:val="32"/>
      <w:szCs w:val="32"/>
      <w:u w:val="single"/>
      <w:lang w:val="en-GB"/>
    </w:rPr>
  </w:style>
  <w:style w:type="paragraph" w:customStyle="1" w:styleId="SingleTxtG">
    <w:name w:val="_ Single Txt_G"/>
    <w:basedOn w:val="Normal"/>
    <w:link w:val="SingleTxtGChar"/>
    <w:rsid w:val="00A17A8A"/>
    <w:pPr>
      <w:suppressAutoHyphens/>
      <w:spacing w:after="120" w:line="240" w:lineRule="atLeast"/>
      <w:ind w:left="1134" w:right="1134"/>
      <w:jc w:val="both"/>
    </w:pPr>
    <w:rPr>
      <w:rFonts w:ascii="Times New Roman" w:eastAsia="Times New Roman" w:hAnsi="Times New Roman" w:cs="Times New Roman"/>
      <w:sz w:val="20"/>
      <w:szCs w:val="20"/>
      <w:lang w:val="fr-CH"/>
    </w:rPr>
  </w:style>
  <w:style w:type="character" w:styleId="Appelnotedebasdep">
    <w:name w:val="footnote reference"/>
    <w:aliases w:val="4_G,Rimando notaOreste,Rimando notaOreste1,Rimando notaOreste2,nota a piè di pagina,NOTE del CAZZO,Rimando notaOreste3,Rimando notaOreste11,Rimando notaOreste21,Rimando notaOreste4,Rimando notaOreste12,Rimando notaOreste22"/>
    <w:link w:val="4GCharChar"/>
    <w:uiPriority w:val="99"/>
    <w:qFormat/>
    <w:rsid w:val="00A17A8A"/>
    <w:rPr>
      <w:rFonts w:ascii="Times New Roman" w:hAnsi="Times New Roman"/>
      <w:sz w:val="18"/>
      <w:vertAlign w:val="superscript"/>
    </w:rPr>
  </w:style>
  <w:style w:type="paragraph" w:styleId="Notedebasdepage">
    <w:name w:val="footnote text"/>
    <w:aliases w:val="5_G,Testo nota a piè di pagina3,Testo nota a piè di pagina11,Testo nota a piè di pagina Carattere11,Testo nota a piè di pagina Carattere Carattere Carattere1 Carattere1, Carattere1 Carattere,No,N,Carattere1 Carattere,Nota_2"/>
    <w:basedOn w:val="Normal"/>
    <w:link w:val="NotedebasdepageCar"/>
    <w:uiPriority w:val="99"/>
    <w:qFormat/>
    <w:rsid w:val="00A17A8A"/>
    <w:pPr>
      <w:tabs>
        <w:tab w:val="right" w:pos="1021"/>
      </w:tabs>
      <w:suppressAutoHyphens/>
      <w:kinsoku w:val="0"/>
      <w:overflowPunct w:val="0"/>
      <w:autoSpaceDE w:val="0"/>
      <w:autoSpaceDN w:val="0"/>
      <w:adjustRightInd w:val="0"/>
      <w:snapToGrid w:val="0"/>
      <w:spacing w:line="220" w:lineRule="exact"/>
      <w:ind w:left="1134" w:right="1134" w:hanging="1134"/>
    </w:pPr>
    <w:rPr>
      <w:rFonts w:ascii="Times New Roman" w:eastAsia="SimSun" w:hAnsi="Times New Roman" w:cs="Times New Roman"/>
      <w:sz w:val="18"/>
      <w:szCs w:val="20"/>
      <w:lang w:val="en-GB" w:eastAsia="zh-CN"/>
    </w:rPr>
  </w:style>
  <w:style w:type="character" w:customStyle="1" w:styleId="NotedebasdepageCar">
    <w:name w:val="Note de bas de page Car"/>
    <w:aliases w:val="5_G Car,Testo nota a piè di pagina3 Car,Testo nota a piè di pagina11 Car,Testo nota a piè di pagina Carattere11 Car,Testo nota a piè di pagina Carattere Carattere Carattere1 Carattere1 Car, Carattere1 Carattere Car,No Car,N Car"/>
    <w:basedOn w:val="Policepardfaut"/>
    <w:link w:val="Notedebasdepage"/>
    <w:uiPriority w:val="99"/>
    <w:rsid w:val="00A17A8A"/>
    <w:rPr>
      <w:rFonts w:ascii="Times New Roman" w:eastAsia="SimSun" w:hAnsi="Times New Roman" w:cs="Times New Roman"/>
      <w:sz w:val="18"/>
      <w:szCs w:val="20"/>
      <w:lang w:val="en-GB" w:eastAsia="zh-CN"/>
    </w:rPr>
  </w:style>
  <w:style w:type="character" w:customStyle="1" w:styleId="SingleTxtGChar">
    <w:name w:val="_ Single Txt_G Char"/>
    <w:link w:val="SingleTxtG"/>
    <w:rsid w:val="00A17A8A"/>
    <w:rPr>
      <w:rFonts w:ascii="Times New Roman" w:eastAsia="Times New Roman" w:hAnsi="Times New Roman" w:cs="Times New Roman"/>
      <w:sz w:val="20"/>
      <w:szCs w:val="20"/>
      <w:lang w:val="fr-CH"/>
    </w:rPr>
  </w:style>
  <w:style w:type="paragraph" w:styleId="PrformatHTML">
    <w:name w:val="HTML Preformatted"/>
    <w:basedOn w:val="Normal"/>
    <w:link w:val="PrformatHTMLCar"/>
    <w:uiPriority w:val="99"/>
    <w:unhideWhenUsed/>
    <w:rsid w:val="008E4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it-IT" w:eastAsia="it-IT"/>
    </w:rPr>
  </w:style>
  <w:style w:type="character" w:customStyle="1" w:styleId="PrformatHTMLCar">
    <w:name w:val="Préformaté HTML Car"/>
    <w:basedOn w:val="Policepardfaut"/>
    <w:link w:val="PrformatHTML"/>
    <w:uiPriority w:val="99"/>
    <w:rsid w:val="008E4FE6"/>
    <w:rPr>
      <w:rFonts w:ascii="Courier New" w:eastAsia="Times New Roman" w:hAnsi="Courier New" w:cs="Courier New"/>
      <w:sz w:val="20"/>
      <w:szCs w:val="20"/>
      <w:lang w:val="it-IT" w:eastAsia="it-IT"/>
    </w:rPr>
  </w:style>
  <w:style w:type="paragraph" w:styleId="Corpsdetexte">
    <w:name w:val="Body Text"/>
    <w:basedOn w:val="Normal"/>
    <w:link w:val="CorpsdetexteCar"/>
    <w:uiPriority w:val="99"/>
    <w:semiHidden/>
    <w:rsid w:val="00C138F8"/>
    <w:pPr>
      <w:spacing w:after="120" w:line="276" w:lineRule="auto"/>
    </w:pPr>
    <w:rPr>
      <w:rFonts w:ascii="Calibri" w:eastAsia="Calibri" w:hAnsi="Calibri" w:cs="Times New Roman"/>
      <w:sz w:val="22"/>
      <w:szCs w:val="22"/>
      <w:lang w:val="it-IT"/>
    </w:rPr>
  </w:style>
  <w:style w:type="character" w:customStyle="1" w:styleId="CorpsdetexteCar">
    <w:name w:val="Corps de texte Car"/>
    <w:basedOn w:val="Policepardfaut"/>
    <w:link w:val="Corpsdetexte"/>
    <w:uiPriority w:val="99"/>
    <w:semiHidden/>
    <w:rsid w:val="00C138F8"/>
    <w:rPr>
      <w:rFonts w:ascii="Calibri" w:eastAsia="Calibri" w:hAnsi="Calibri" w:cs="Times New Roman"/>
      <w:sz w:val="22"/>
      <w:szCs w:val="22"/>
      <w:lang w:val="it-IT"/>
    </w:rPr>
  </w:style>
  <w:style w:type="paragraph" w:customStyle="1" w:styleId="CorpoA">
    <w:name w:val="Corpo A"/>
    <w:rsid w:val="00C138F8"/>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it-IT" w:eastAsia="it-IT"/>
    </w:rPr>
  </w:style>
  <w:style w:type="paragraph" w:styleId="Textedebulles">
    <w:name w:val="Balloon Text"/>
    <w:basedOn w:val="Normal"/>
    <w:link w:val="TextedebullesCar"/>
    <w:uiPriority w:val="99"/>
    <w:semiHidden/>
    <w:unhideWhenUsed/>
    <w:rsid w:val="00C138F8"/>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138F8"/>
    <w:rPr>
      <w:rFonts w:ascii="Lucida Grande" w:hAnsi="Lucida Grande" w:cs="Lucida Grande"/>
      <w:sz w:val="18"/>
      <w:szCs w:val="18"/>
    </w:rPr>
  </w:style>
  <w:style w:type="paragraph" w:customStyle="1" w:styleId="COEHeading2">
    <w:name w:val="COE_Heading2"/>
    <w:basedOn w:val="Normal"/>
    <w:next w:val="Normal"/>
    <w:uiPriority w:val="99"/>
    <w:rsid w:val="008B06B8"/>
    <w:pPr>
      <w:keepNext/>
      <w:widowControl w:val="0"/>
      <w:spacing w:before="100" w:beforeAutospacing="1" w:after="100" w:afterAutospacing="1"/>
    </w:pPr>
    <w:rPr>
      <w:rFonts w:ascii="Arial" w:eastAsia="Times New Roman" w:hAnsi="Arial" w:cs="Arial"/>
      <w:b/>
      <w:bCs/>
      <w:sz w:val="22"/>
      <w:szCs w:val="20"/>
      <w:lang w:val="en-GB" w:eastAsia="fr-FR"/>
    </w:rPr>
  </w:style>
  <w:style w:type="paragraph" w:styleId="Paragraphedeliste">
    <w:name w:val="List Paragraph"/>
    <w:aliases w:val="Elenco num ARGEA,Table of contents numbered,Elenco puntato 2 livello,List Paragraph1,Trattino,Numero,Sottoparagrafo elenco"/>
    <w:basedOn w:val="Normal"/>
    <w:link w:val="ParagraphedelisteCar"/>
    <w:uiPriority w:val="34"/>
    <w:qFormat/>
    <w:rsid w:val="008B06B8"/>
    <w:pPr>
      <w:spacing w:after="200" w:line="276" w:lineRule="auto"/>
      <w:ind w:left="720"/>
      <w:contextualSpacing/>
    </w:pPr>
    <w:rPr>
      <w:rFonts w:ascii="Calibri" w:eastAsia="Calibri" w:hAnsi="Calibri" w:cs="Times New Roman"/>
      <w:sz w:val="22"/>
      <w:szCs w:val="22"/>
      <w:lang w:val="it-IT"/>
    </w:rPr>
  </w:style>
  <w:style w:type="character" w:customStyle="1" w:styleId="bumpedfont15">
    <w:name w:val="bumpedfont15"/>
    <w:basedOn w:val="Policepardfaut"/>
    <w:rsid w:val="00D75027"/>
  </w:style>
  <w:style w:type="character" w:styleId="Lienhypertexte">
    <w:name w:val="Hyperlink"/>
    <w:uiPriority w:val="99"/>
    <w:rsid w:val="002A27F3"/>
    <w:rPr>
      <w:color w:val="0000FF"/>
      <w:u w:val="single"/>
    </w:rPr>
  </w:style>
  <w:style w:type="paragraph" w:customStyle="1" w:styleId="4GCharChar">
    <w:name w:val="4_G Char Char"/>
    <w:aliases w:val="4_G Char Char Char,ftref Char Char Char Char,ftref Char Char Char Char Char,Heading 2 Char1 Char Char Char Char Char,Heading 2 Char2 Char Char Char Char Char Char,Heading 2 Char Char Char Char Char1 Char Char Char Char"/>
    <w:basedOn w:val="Normal"/>
    <w:link w:val="Appelnotedebasdep"/>
    <w:uiPriority w:val="99"/>
    <w:rsid w:val="002A27F3"/>
    <w:pPr>
      <w:spacing w:after="160" w:line="240" w:lineRule="exact"/>
    </w:pPr>
    <w:rPr>
      <w:rFonts w:ascii="Times New Roman" w:hAnsi="Times New Roman"/>
      <w:sz w:val="18"/>
      <w:vertAlign w:val="superscript"/>
    </w:rPr>
  </w:style>
  <w:style w:type="character" w:customStyle="1" w:styleId="ParagraphedelisteCar">
    <w:name w:val="Paragraphe de liste Car"/>
    <w:aliases w:val="Elenco num ARGEA Car,Table of contents numbered Car,Elenco puntato 2 livello Car,List Paragraph1 Car,Trattino Car,Numero Car,Sottoparagrafo elenco Car"/>
    <w:link w:val="Paragraphedeliste"/>
    <w:uiPriority w:val="34"/>
    <w:rsid w:val="002A27F3"/>
    <w:rPr>
      <w:rFonts w:ascii="Calibri" w:eastAsia="Calibri" w:hAnsi="Calibri" w:cs="Times New Roman"/>
      <w:sz w:val="22"/>
      <w:szCs w:val="22"/>
      <w:lang w:val="it-IT"/>
    </w:rPr>
  </w:style>
  <w:style w:type="paragraph" w:styleId="En-tte">
    <w:name w:val="header"/>
    <w:basedOn w:val="Normal"/>
    <w:link w:val="En-tteCar"/>
    <w:uiPriority w:val="99"/>
    <w:unhideWhenUsed/>
    <w:rsid w:val="00C81533"/>
    <w:pPr>
      <w:tabs>
        <w:tab w:val="center" w:pos="4819"/>
        <w:tab w:val="right" w:pos="9638"/>
      </w:tabs>
    </w:pPr>
  </w:style>
  <w:style w:type="character" w:customStyle="1" w:styleId="En-tteCar">
    <w:name w:val="En-tête Car"/>
    <w:basedOn w:val="Policepardfaut"/>
    <w:link w:val="En-tte"/>
    <w:uiPriority w:val="99"/>
    <w:rsid w:val="00C81533"/>
  </w:style>
  <w:style w:type="paragraph" w:styleId="NormalWeb">
    <w:name w:val="Normal (Web)"/>
    <w:basedOn w:val="Normal"/>
    <w:uiPriority w:val="99"/>
    <w:semiHidden/>
    <w:unhideWhenUsed/>
    <w:rsid w:val="00A9113D"/>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551390">
      <w:bodyDiv w:val="1"/>
      <w:marLeft w:val="0"/>
      <w:marRight w:val="0"/>
      <w:marTop w:val="0"/>
      <w:marBottom w:val="0"/>
      <w:divBdr>
        <w:top w:val="none" w:sz="0" w:space="0" w:color="auto"/>
        <w:left w:val="none" w:sz="0" w:space="0" w:color="auto"/>
        <w:bottom w:val="none" w:sz="0" w:space="0" w:color="auto"/>
        <w:right w:val="none" w:sz="0" w:space="0" w:color="auto"/>
      </w:divBdr>
      <w:divsChild>
        <w:div w:id="2653832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2042057">
              <w:marLeft w:val="0"/>
              <w:marRight w:val="0"/>
              <w:marTop w:val="0"/>
              <w:marBottom w:val="0"/>
              <w:divBdr>
                <w:top w:val="none" w:sz="0" w:space="0" w:color="auto"/>
                <w:left w:val="none" w:sz="0" w:space="0" w:color="auto"/>
                <w:bottom w:val="none" w:sz="0" w:space="0" w:color="auto"/>
                <w:right w:val="none" w:sz="0" w:space="0" w:color="auto"/>
              </w:divBdr>
              <w:divsChild>
                <w:div w:id="1636449089">
                  <w:marLeft w:val="0"/>
                  <w:marRight w:val="0"/>
                  <w:marTop w:val="0"/>
                  <w:marBottom w:val="0"/>
                  <w:divBdr>
                    <w:top w:val="none" w:sz="0" w:space="0" w:color="auto"/>
                    <w:left w:val="none" w:sz="0" w:space="0" w:color="auto"/>
                    <w:bottom w:val="none" w:sz="0" w:space="0" w:color="auto"/>
                    <w:right w:val="none" w:sz="0" w:space="0" w:color="auto"/>
                  </w:divBdr>
                  <w:divsChild>
                    <w:div w:id="49919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557107">
      <w:bodyDiv w:val="1"/>
      <w:marLeft w:val="0"/>
      <w:marRight w:val="0"/>
      <w:marTop w:val="0"/>
      <w:marBottom w:val="0"/>
      <w:divBdr>
        <w:top w:val="none" w:sz="0" w:space="0" w:color="auto"/>
        <w:left w:val="none" w:sz="0" w:space="0" w:color="auto"/>
        <w:bottom w:val="none" w:sz="0" w:space="0" w:color="auto"/>
        <w:right w:val="none" w:sz="0" w:space="0" w:color="auto"/>
      </w:divBdr>
    </w:div>
    <w:div w:id="433746396">
      <w:bodyDiv w:val="1"/>
      <w:marLeft w:val="0"/>
      <w:marRight w:val="0"/>
      <w:marTop w:val="0"/>
      <w:marBottom w:val="0"/>
      <w:divBdr>
        <w:top w:val="none" w:sz="0" w:space="0" w:color="auto"/>
        <w:left w:val="none" w:sz="0" w:space="0" w:color="auto"/>
        <w:bottom w:val="none" w:sz="0" w:space="0" w:color="auto"/>
        <w:right w:val="none" w:sz="0" w:space="0" w:color="auto"/>
      </w:divBdr>
    </w:div>
    <w:div w:id="1827279571">
      <w:bodyDiv w:val="1"/>
      <w:marLeft w:val="0"/>
      <w:marRight w:val="0"/>
      <w:marTop w:val="0"/>
      <w:marBottom w:val="0"/>
      <w:divBdr>
        <w:top w:val="none" w:sz="0" w:space="0" w:color="auto"/>
        <w:left w:val="none" w:sz="0" w:space="0" w:color="auto"/>
        <w:bottom w:val="none" w:sz="0" w:space="0" w:color="auto"/>
        <w:right w:val="none" w:sz="0" w:space="0" w:color="auto"/>
      </w:divBdr>
      <w:divsChild>
        <w:div w:id="16351363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8586912">
              <w:marLeft w:val="0"/>
              <w:marRight w:val="0"/>
              <w:marTop w:val="0"/>
              <w:marBottom w:val="0"/>
              <w:divBdr>
                <w:top w:val="none" w:sz="0" w:space="0" w:color="auto"/>
                <w:left w:val="none" w:sz="0" w:space="0" w:color="auto"/>
                <w:bottom w:val="none" w:sz="0" w:space="0" w:color="auto"/>
                <w:right w:val="none" w:sz="0" w:space="0" w:color="auto"/>
              </w:divBdr>
              <w:divsChild>
                <w:div w:id="12003381">
                  <w:marLeft w:val="0"/>
                  <w:marRight w:val="0"/>
                  <w:marTop w:val="0"/>
                  <w:marBottom w:val="0"/>
                  <w:divBdr>
                    <w:top w:val="none" w:sz="0" w:space="0" w:color="auto"/>
                    <w:left w:val="none" w:sz="0" w:space="0" w:color="auto"/>
                    <w:bottom w:val="none" w:sz="0" w:space="0" w:color="auto"/>
                    <w:right w:val="none" w:sz="0" w:space="0" w:color="auto"/>
                  </w:divBdr>
                  <w:divsChild>
                    <w:div w:id="145162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3E3863-2E2C-4C72-8FFA-839E7917300F}"/>
</file>

<file path=customXml/itemProps2.xml><?xml version="1.0" encoding="utf-8"?>
<ds:datastoreItem xmlns:ds="http://schemas.openxmlformats.org/officeDocument/2006/customXml" ds:itemID="{40D78D33-7110-4EFB-8ADB-61FC67E4E0DA}"/>
</file>

<file path=customXml/itemProps3.xml><?xml version="1.0" encoding="utf-8"?>
<ds:datastoreItem xmlns:ds="http://schemas.openxmlformats.org/officeDocument/2006/customXml" ds:itemID="{E0F06D7D-8672-477C-AAC2-0A958A0E93B9}"/>
</file>

<file path=docProps/app.xml><?xml version="1.0" encoding="utf-8"?>
<Properties xmlns="http://schemas.openxmlformats.org/officeDocument/2006/extended-properties" xmlns:vt="http://schemas.openxmlformats.org/officeDocument/2006/docPropsVTypes">
  <Template>Normal</Template>
  <TotalTime>0</TotalTime>
  <Pages>3</Pages>
  <Words>2288</Words>
  <Characters>12588</Characters>
  <Application>Microsoft Office Word</Application>
  <DocSecurity>0</DocSecurity>
  <Lines>104</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Bova</dc:creator>
  <cp:keywords/>
  <dc:description/>
  <cp:lastModifiedBy>maori</cp:lastModifiedBy>
  <cp:revision>2</cp:revision>
  <cp:lastPrinted>2019-10-29T15:43:00Z</cp:lastPrinted>
  <dcterms:created xsi:type="dcterms:W3CDTF">2019-11-03T11:40:00Z</dcterms:created>
  <dcterms:modified xsi:type="dcterms:W3CDTF">2019-11-03T11:40:00Z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