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58" w:rsidRPr="00090F05" w:rsidRDefault="00F64058" w:rsidP="00F64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2035DF8E" wp14:editId="4DCE15AA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58" w:rsidRPr="00ED3FE7" w:rsidRDefault="00F64058" w:rsidP="00F64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FE7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F64058" w:rsidRPr="00ED3FE7" w:rsidRDefault="00F64058" w:rsidP="00F64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FE7">
        <w:rPr>
          <w:rFonts w:ascii="Times New Roman" w:hAnsi="Times New Roman" w:cs="Times New Roman"/>
          <w:b/>
          <w:sz w:val="32"/>
          <w:szCs w:val="32"/>
        </w:rPr>
        <w:t>At the 33</w:t>
      </w:r>
      <w:r w:rsidRPr="00ED3FE7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ED3FE7">
        <w:rPr>
          <w:rFonts w:ascii="Times New Roman" w:hAnsi="Times New Roman" w:cs="Times New Roman"/>
          <w:b/>
          <w:sz w:val="32"/>
          <w:szCs w:val="32"/>
        </w:rPr>
        <w:t xml:space="preserve"> Session of UPR Working Group of Human Right Council</w:t>
      </w:r>
    </w:p>
    <w:p w:rsidR="00F64058" w:rsidRPr="00C80D65" w:rsidRDefault="00F64058" w:rsidP="00F640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D3FE7">
        <w:rPr>
          <w:rFonts w:ascii="Times New Roman" w:hAnsi="Times New Roman" w:cs="Times New Roman"/>
          <w:b/>
          <w:sz w:val="32"/>
          <w:szCs w:val="32"/>
        </w:rPr>
        <w:t>Geneva,</w:t>
      </w:r>
      <w:r w:rsidRPr="00ED3FE7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6 - 17 </w:t>
      </w:r>
      <w:r>
        <w:rPr>
          <w:rFonts w:ascii="Times New Roman" w:hAnsi="Times New Roman" w:cs="Times New Roman"/>
          <w:b/>
          <w:sz w:val="32"/>
          <w:szCs w:val="32"/>
        </w:rPr>
        <w:t>May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:rsidR="00F64058" w:rsidRDefault="00F64058" w:rsidP="00F640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64058" w:rsidRDefault="00F64058" w:rsidP="00F640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64058" w:rsidRPr="009D5072" w:rsidRDefault="00F64058" w:rsidP="00F640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the Ethiopia: 14 May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</w:p>
    <w:p w:rsidR="00F64058" w:rsidRPr="00254190" w:rsidRDefault="00F64058" w:rsidP="00F6405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64058" w:rsidRDefault="00F64058" w:rsidP="00F64058">
      <w:pPr>
        <w:pStyle w:val="NoSpacing"/>
      </w:pPr>
    </w:p>
    <w:p w:rsidR="00F64058" w:rsidRPr="00090F05" w:rsidRDefault="00F64058" w:rsidP="00F64058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F64058" w:rsidRDefault="00F64058" w:rsidP="00F6405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delegation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warmly welcomes and thanks the d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el</w:t>
      </w:r>
      <w:r>
        <w:rPr>
          <w:rFonts w:ascii="Times New Roman" w:hAnsi="Times New Roman" w:cs="Times New Roman"/>
          <w:sz w:val="28"/>
          <w:szCs w:val="28"/>
          <w:lang w:val="en-GB"/>
        </w:rPr>
        <w:t>egation of Ethiopia for</w:t>
      </w:r>
      <w:r>
        <w:rPr>
          <w:rFonts w:ascii="Times New Roman" w:hAnsi="Times New Roman" w:cs="Lao Sangam MN" w:hint="cs"/>
          <w:sz w:val="28"/>
          <w:szCs w:val="28"/>
          <w:rtl/>
          <w:cs/>
          <w:lang w:val="en-GB"/>
        </w:rPr>
        <w:t xml:space="preserve"> </w:t>
      </w:r>
      <w:r>
        <w:rPr>
          <w:rFonts w:ascii="Times New Roman" w:hAnsi="Times New Roman" w:cs="Lao Sangam MN"/>
          <w:sz w:val="28"/>
          <w:szCs w:val="28"/>
        </w:rPr>
        <w:t xml:space="preserve">presenting its </w:t>
      </w:r>
      <w:r w:rsidRPr="00490CD7">
        <w:rPr>
          <w:rFonts w:ascii="Times New Roman" w:hAnsi="Times New Roman" w:cs="Times New Roman"/>
          <w:sz w:val="28"/>
          <w:szCs w:val="28"/>
          <w:lang w:val="en-GB"/>
        </w:rPr>
        <w:t>national report on the development of human rights.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64058" w:rsidRDefault="00F64058" w:rsidP="00F6405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64058" w:rsidRDefault="00F64058" w:rsidP="00F6405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commend the Government of Ethiopia for the achievements made in promoting and protecting human rights for its citizen in the past years, including </w:t>
      </w:r>
      <w:r w:rsidR="00F4024C">
        <w:rPr>
          <w:rFonts w:ascii="Times New Roman" w:hAnsi="Times New Roman" w:cs="Times New Roman"/>
          <w:sz w:val="28"/>
          <w:szCs w:val="28"/>
          <w:lang w:val="en-GB"/>
        </w:rPr>
        <w:t xml:space="preserve">through implementation of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>the National Social Protection Policy with focus on children, women, people with disabilities and elderly people.</w:t>
      </w:r>
    </w:p>
    <w:p w:rsidR="00F64058" w:rsidRPr="00F51F63" w:rsidRDefault="00F64058" w:rsidP="00F6405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64058" w:rsidRDefault="00F64058" w:rsidP="00F6405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connection, we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would like to make the following recommendations: </w:t>
      </w:r>
    </w:p>
    <w:p w:rsidR="00F64058" w:rsidRPr="00D82C29" w:rsidRDefault="00F64058" w:rsidP="00F64058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F64058" w:rsidRPr="00540C80" w:rsidRDefault="00F64058" w:rsidP="00F640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First, continues its education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ensure equitable access to quality education at all levels; and</w:t>
      </w:r>
    </w:p>
    <w:p w:rsidR="00F64058" w:rsidRPr="00C92EDC" w:rsidRDefault="00F64058" w:rsidP="00F6405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F64058" w:rsidRPr="00421714" w:rsidRDefault="00F64058" w:rsidP="00F640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Second, continues to support and encourage the participation of women in politics platforms both in regional and national levels. </w:t>
      </w:r>
    </w:p>
    <w:p w:rsidR="00F64058" w:rsidRDefault="00F64058" w:rsidP="00F64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F64058" w:rsidRPr="00BD4416" w:rsidRDefault="00F64058" w:rsidP="00F640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>
        <w:rPr>
          <w:rFonts w:ascii="Times New Roman" w:hAnsi="Times New Roman" w:cs="Times New Roman"/>
          <w:sz w:val="28"/>
          <w:szCs w:val="28"/>
          <w:lang w:val="en-GB"/>
        </w:rPr>
        <w:t>the Ethiopia all the best in its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review.</w:t>
      </w:r>
    </w:p>
    <w:p w:rsidR="00F64058" w:rsidRDefault="00F64058" w:rsidP="00F6405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64058" w:rsidRPr="00090F05" w:rsidRDefault="00F64058" w:rsidP="00F64058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1E5CE4" w:rsidRDefault="001E5CE4"/>
    <w:sectPr w:rsidR="001E5CE4" w:rsidSect="0048738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83" w:rsidRDefault="00487383" w:rsidP="00487383">
      <w:pPr>
        <w:spacing w:after="0" w:line="240" w:lineRule="auto"/>
      </w:pPr>
      <w:r>
        <w:separator/>
      </w:r>
    </w:p>
  </w:endnote>
  <w:endnote w:type="continuationSeparator" w:id="0">
    <w:p w:rsidR="00487383" w:rsidRDefault="00487383" w:rsidP="0048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o Sangam MN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83" w:rsidRDefault="00487383" w:rsidP="00487383">
      <w:pPr>
        <w:spacing w:after="0" w:line="240" w:lineRule="auto"/>
      </w:pPr>
      <w:r>
        <w:separator/>
      </w:r>
    </w:p>
  </w:footnote>
  <w:footnote w:type="continuationSeparator" w:id="0">
    <w:p w:rsidR="00487383" w:rsidRDefault="00487383" w:rsidP="0048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83" w:rsidRPr="008658C0" w:rsidRDefault="00487383" w:rsidP="00487383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:rsidR="00487383" w:rsidRDefault="00487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83"/>
    <w:rsid w:val="001E5CE4"/>
    <w:rsid w:val="00487383"/>
    <w:rsid w:val="00540C80"/>
    <w:rsid w:val="008A76B0"/>
    <w:rsid w:val="00BB1A3D"/>
    <w:rsid w:val="00E75EBF"/>
    <w:rsid w:val="00F4024C"/>
    <w:rsid w:val="00F64058"/>
    <w:rsid w:val="00F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C77CD-3976-4280-BB46-BC3C5888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83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83"/>
    <w:pPr>
      <w:ind w:left="720"/>
      <w:contextualSpacing/>
    </w:pPr>
  </w:style>
  <w:style w:type="paragraph" w:styleId="NoSpacing">
    <w:name w:val="No Spacing"/>
    <w:uiPriority w:val="1"/>
    <w:qFormat/>
    <w:rsid w:val="00487383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8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83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8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83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B8097-AC8D-42D2-A30A-F2009A8082D0}"/>
</file>

<file path=customXml/itemProps2.xml><?xml version="1.0" encoding="utf-8"?>
<ds:datastoreItem xmlns:ds="http://schemas.openxmlformats.org/officeDocument/2006/customXml" ds:itemID="{9F29AD3D-EF7A-4812-9827-75498C3926CD}"/>
</file>

<file path=customXml/itemProps3.xml><?xml version="1.0" encoding="utf-8"?>
<ds:datastoreItem xmlns:ds="http://schemas.openxmlformats.org/officeDocument/2006/customXml" ds:itemID="{26E7C38A-BE4C-4FE0-9697-11F1C38CC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2019-05-13T07:57:00Z</dcterms:created>
  <dcterms:modified xsi:type="dcterms:W3CDTF">2019-05-13T22:53:00Z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