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E531E" w14:textId="77777777" w:rsidR="001B1F4E" w:rsidRDefault="001B1F4E" w:rsidP="001B1F4E">
      <w:pPr>
        <w:rPr>
          <w:rFonts w:ascii="Garamond" w:hAnsi="Garamond"/>
          <w:b/>
          <w:sz w:val="21"/>
          <w:szCs w:val="21"/>
        </w:rPr>
      </w:pPr>
      <w:bookmarkStart w:id="0" w:name="_GoBack"/>
      <w:bookmarkEnd w:id="0"/>
      <w:r w:rsidRPr="00B570E7">
        <w:rPr>
          <w:rFonts w:ascii="Garamond" w:hAnsi="Garamond" w:cs="Times New Roman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2D2B8D85" wp14:editId="7AE0F683">
            <wp:simplePos x="0" y="0"/>
            <wp:positionH relativeFrom="margin">
              <wp:posOffset>2294255</wp:posOffset>
            </wp:positionH>
            <wp:positionV relativeFrom="paragraph">
              <wp:posOffset>-136525</wp:posOffset>
            </wp:positionV>
            <wp:extent cx="1135380" cy="110807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7A521" w14:textId="77777777" w:rsidR="001B1F4E" w:rsidRPr="00B570E7" w:rsidRDefault="001B1F4E" w:rsidP="001B1F4E">
      <w:pPr>
        <w:jc w:val="center"/>
        <w:rPr>
          <w:rFonts w:ascii="Garamond" w:hAnsi="Garamond"/>
          <w:b/>
          <w:sz w:val="21"/>
          <w:szCs w:val="21"/>
        </w:rPr>
      </w:pPr>
    </w:p>
    <w:p w14:paraId="0C26A6F4" w14:textId="77777777" w:rsidR="001B1F4E" w:rsidRPr="00B570E7" w:rsidRDefault="001B1F4E" w:rsidP="001B1F4E">
      <w:pPr>
        <w:jc w:val="center"/>
        <w:rPr>
          <w:rFonts w:ascii="Garamond" w:hAnsi="Garamond"/>
          <w:b/>
          <w:sz w:val="21"/>
          <w:szCs w:val="21"/>
        </w:rPr>
      </w:pPr>
    </w:p>
    <w:p w14:paraId="41DF8873" w14:textId="77777777" w:rsidR="001B1F4E" w:rsidRDefault="001B1F4E" w:rsidP="001B1F4E">
      <w:pPr>
        <w:pStyle w:val="NoSpacing"/>
        <w:rPr>
          <w:rFonts w:ascii="Garamond" w:hAnsi="Garamond"/>
          <w:b/>
          <w:sz w:val="28"/>
          <w:szCs w:val="28"/>
        </w:rPr>
      </w:pPr>
    </w:p>
    <w:p w14:paraId="37828B41" w14:textId="77777777" w:rsidR="001B1F4E" w:rsidRPr="00095FD8" w:rsidRDefault="001B1F4E" w:rsidP="001B1F4E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14:paraId="26251089" w14:textId="77777777" w:rsidR="001B1F4E" w:rsidRPr="001B1F4E" w:rsidRDefault="001B1F4E" w:rsidP="001B1F4E">
      <w:pPr>
        <w:pStyle w:val="NoSpacing"/>
        <w:jc w:val="center"/>
        <w:rPr>
          <w:rFonts w:ascii="Tw Cen MT" w:hAnsi="Tw Cen MT"/>
          <w:sz w:val="36"/>
          <w:szCs w:val="26"/>
        </w:rPr>
      </w:pPr>
      <w:r w:rsidRPr="001B1F4E">
        <w:rPr>
          <w:rFonts w:ascii="Tw Cen MT" w:hAnsi="Tw Cen MT"/>
          <w:sz w:val="36"/>
          <w:szCs w:val="26"/>
        </w:rPr>
        <w:t>REPUBLIC OF SEYCHELLES</w:t>
      </w:r>
    </w:p>
    <w:p w14:paraId="76F81C07" w14:textId="77777777" w:rsidR="001B1F4E" w:rsidRPr="001B1F4E" w:rsidRDefault="001B1F4E" w:rsidP="001B1F4E">
      <w:pPr>
        <w:pStyle w:val="NoSpacing"/>
        <w:jc w:val="center"/>
        <w:rPr>
          <w:rFonts w:ascii="Tw Cen MT" w:hAnsi="Tw Cen MT"/>
          <w:sz w:val="36"/>
          <w:szCs w:val="26"/>
        </w:rPr>
      </w:pPr>
    </w:p>
    <w:p w14:paraId="3E5F8CF1" w14:textId="77777777" w:rsidR="001B1F4E" w:rsidRPr="001B1F4E" w:rsidRDefault="001B1F4E" w:rsidP="001B1F4E">
      <w:pPr>
        <w:pStyle w:val="NoSpacing"/>
        <w:jc w:val="center"/>
        <w:rPr>
          <w:rFonts w:ascii="Tw Cen MT" w:hAnsi="Tw Cen MT"/>
          <w:sz w:val="32"/>
          <w:szCs w:val="26"/>
        </w:rPr>
      </w:pPr>
      <w:r w:rsidRPr="001B1F4E">
        <w:rPr>
          <w:rFonts w:ascii="Tw Cen MT" w:hAnsi="Tw Cen MT"/>
          <w:sz w:val="32"/>
          <w:szCs w:val="26"/>
        </w:rPr>
        <w:t>32</w:t>
      </w:r>
      <w:r w:rsidRPr="001B1F4E">
        <w:rPr>
          <w:rFonts w:ascii="Tw Cen MT" w:hAnsi="Tw Cen MT"/>
          <w:sz w:val="32"/>
          <w:szCs w:val="26"/>
          <w:vertAlign w:val="superscript"/>
        </w:rPr>
        <w:t>nd</w:t>
      </w:r>
      <w:r w:rsidRPr="001B1F4E">
        <w:rPr>
          <w:rFonts w:ascii="Tw Cen MT" w:hAnsi="Tw Cen MT"/>
          <w:sz w:val="32"/>
          <w:szCs w:val="26"/>
        </w:rPr>
        <w:t xml:space="preserve"> SESSION OF THE UNIVERSAL PERIODIC REVIEW –– </w:t>
      </w:r>
    </w:p>
    <w:p w14:paraId="7B808BFE" w14:textId="6E2C4167" w:rsidR="001B1F4E" w:rsidRPr="001B1F4E" w:rsidRDefault="001B1F4E" w:rsidP="001B1F4E">
      <w:pPr>
        <w:pStyle w:val="NoSpacing"/>
        <w:jc w:val="center"/>
        <w:rPr>
          <w:rFonts w:ascii="Tw Cen MT" w:hAnsi="Tw Cen MT"/>
          <w:sz w:val="32"/>
          <w:szCs w:val="26"/>
        </w:rPr>
      </w:pPr>
      <w:r w:rsidRPr="001B1F4E">
        <w:rPr>
          <w:rFonts w:ascii="Tw Cen MT" w:hAnsi="Tw Cen MT"/>
          <w:sz w:val="32"/>
          <w:szCs w:val="26"/>
        </w:rPr>
        <w:t>KINGDOM OF NORWAY</w:t>
      </w:r>
    </w:p>
    <w:p w14:paraId="4280CB90" w14:textId="77777777" w:rsidR="001B1F4E" w:rsidRDefault="001B1F4E" w:rsidP="001B1F4E">
      <w:pPr>
        <w:pStyle w:val="NoSpacing"/>
        <w:jc w:val="center"/>
        <w:rPr>
          <w:rFonts w:ascii="Tw Cen MT" w:hAnsi="Tw Cen MT"/>
          <w:sz w:val="24"/>
          <w:szCs w:val="26"/>
        </w:rPr>
      </w:pPr>
    </w:p>
    <w:p w14:paraId="29725F81" w14:textId="1DBEF9C5" w:rsidR="001B1F4E" w:rsidRDefault="001B1F4E" w:rsidP="001B1F4E">
      <w:pPr>
        <w:pStyle w:val="NoSpacing"/>
        <w:jc w:val="center"/>
        <w:rPr>
          <w:rFonts w:ascii="Tw Cen MT" w:hAnsi="Tw Cen MT"/>
          <w:sz w:val="24"/>
          <w:szCs w:val="26"/>
        </w:rPr>
      </w:pPr>
      <w:r>
        <w:rPr>
          <w:rFonts w:ascii="Tw Cen MT" w:hAnsi="Tw Cen MT"/>
          <w:sz w:val="24"/>
          <w:szCs w:val="26"/>
        </w:rPr>
        <w:t>6</w:t>
      </w:r>
      <w:r w:rsidRPr="001B1F4E">
        <w:rPr>
          <w:rFonts w:ascii="Tw Cen MT" w:hAnsi="Tw Cen MT"/>
          <w:sz w:val="24"/>
          <w:szCs w:val="26"/>
          <w:vertAlign w:val="superscript"/>
        </w:rPr>
        <w:t>th</w:t>
      </w:r>
      <w:r>
        <w:rPr>
          <w:rFonts w:ascii="Tw Cen MT" w:hAnsi="Tw Cen MT"/>
          <w:sz w:val="24"/>
          <w:szCs w:val="26"/>
        </w:rPr>
        <w:t xml:space="preserve"> May 2019</w:t>
      </w:r>
    </w:p>
    <w:p w14:paraId="57BD8C5F" w14:textId="77777777" w:rsidR="001B1F4E" w:rsidRPr="00EB294B" w:rsidRDefault="001B1F4E" w:rsidP="001B1F4E">
      <w:pPr>
        <w:pStyle w:val="NoSpacing"/>
        <w:jc w:val="center"/>
        <w:rPr>
          <w:rFonts w:ascii="Tw Cen MT" w:hAnsi="Tw Cen MT"/>
          <w:sz w:val="24"/>
          <w:szCs w:val="26"/>
        </w:rPr>
      </w:pPr>
    </w:p>
    <w:p w14:paraId="26051CB8" w14:textId="23C6990E" w:rsidR="001B1F4E" w:rsidRDefault="001B1F4E" w:rsidP="001B1F4E">
      <w:pPr>
        <w:pStyle w:val="NoSpacing"/>
        <w:jc w:val="center"/>
        <w:rPr>
          <w:rFonts w:ascii="Tw Cen MT" w:hAnsi="Tw Cen MT"/>
          <w:i/>
          <w:sz w:val="24"/>
        </w:rPr>
      </w:pPr>
      <w:r w:rsidRPr="00EB294B">
        <w:rPr>
          <w:rFonts w:ascii="Tw Cen MT" w:hAnsi="Tw Cen MT"/>
          <w:i/>
          <w:sz w:val="24"/>
        </w:rPr>
        <w:t xml:space="preserve">Statement delivered by Ms Gayethri M Pillay, Chargé </w:t>
      </w:r>
      <w:proofErr w:type="spellStart"/>
      <w:r w:rsidRPr="00EB294B">
        <w:rPr>
          <w:rFonts w:ascii="Tw Cen MT" w:hAnsi="Tw Cen MT"/>
          <w:i/>
          <w:sz w:val="24"/>
        </w:rPr>
        <w:t>D’affaires</w:t>
      </w:r>
      <w:proofErr w:type="spellEnd"/>
      <w:r w:rsidRPr="00EB294B">
        <w:rPr>
          <w:rFonts w:ascii="Tw Cen MT" w:hAnsi="Tw Cen MT"/>
          <w:i/>
          <w:sz w:val="24"/>
        </w:rPr>
        <w:t xml:space="preserve">/Counsellor </w:t>
      </w:r>
    </w:p>
    <w:p w14:paraId="14EA629D" w14:textId="77777777" w:rsidR="001B1F4E" w:rsidRPr="00EB294B" w:rsidRDefault="001B1F4E" w:rsidP="001B1F4E">
      <w:pPr>
        <w:pStyle w:val="NoSpacing"/>
        <w:jc w:val="center"/>
        <w:rPr>
          <w:rFonts w:ascii="Tw Cen MT" w:hAnsi="Tw Cen MT"/>
          <w:i/>
          <w:sz w:val="24"/>
        </w:rPr>
      </w:pPr>
    </w:p>
    <w:p w14:paraId="56EF4B6E" w14:textId="77777777" w:rsidR="001B1F4E" w:rsidRPr="001B1F4E" w:rsidRDefault="001B1F4E" w:rsidP="0005368E">
      <w:pPr>
        <w:jc w:val="both"/>
        <w:rPr>
          <w:rFonts w:ascii="Tw Cen MT" w:hAnsi="Tw Cen MT"/>
          <w:sz w:val="28"/>
          <w:szCs w:val="24"/>
        </w:rPr>
      </w:pPr>
    </w:p>
    <w:p w14:paraId="55688086" w14:textId="352DA9B5" w:rsidR="0005368E" w:rsidRPr="001B1F4E" w:rsidRDefault="0005368E" w:rsidP="0005368E">
      <w:pPr>
        <w:jc w:val="both"/>
        <w:rPr>
          <w:rFonts w:ascii="Tw Cen MT" w:hAnsi="Tw Cen MT"/>
          <w:sz w:val="28"/>
          <w:szCs w:val="24"/>
        </w:rPr>
      </w:pPr>
      <w:r w:rsidRPr="001B1F4E">
        <w:rPr>
          <w:rFonts w:ascii="Tw Cen MT" w:hAnsi="Tw Cen MT"/>
          <w:sz w:val="28"/>
          <w:szCs w:val="24"/>
        </w:rPr>
        <w:t>Thank you</w:t>
      </w:r>
      <w:r w:rsidR="001B1F4E">
        <w:rPr>
          <w:rFonts w:ascii="Tw Cen MT" w:hAnsi="Tw Cen MT"/>
          <w:sz w:val="28"/>
          <w:szCs w:val="24"/>
        </w:rPr>
        <w:t>,</w:t>
      </w:r>
      <w:r w:rsidRPr="001B1F4E">
        <w:rPr>
          <w:rFonts w:ascii="Tw Cen MT" w:hAnsi="Tw Cen MT"/>
          <w:sz w:val="28"/>
          <w:szCs w:val="24"/>
        </w:rPr>
        <w:t xml:space="preserve"> Mr President.</w:t>
      </w:r>
    </w:p>
    <w:p w14:paraId="25176A40" w14:textId="1F46FD65" w:rsidR="0005368E" w:rsidRPr="001B1F4E" w:rsidRDefault="0005368E" w:rsidP="0005368E">
      <w:pPr>
        <w:jc w:val="both"/>
        <w:rPr>
          <w:rFonts w:ascii="Tw Cen MT" w:hAnsi="Tw Cen MT"/>
          <w:sz w:val="28"/>
          <w:szCs w:val="24"/>
        </w:rPr>
      </w:pPr>
      <w:r w:rsidRPr="001B1F4E">
        <w:rPr>
          <w:rFonts w:ascii="Tw Cen MT" w:hAnsi="Tw Cen MT"/>
          <w:sz w:val="28"/>
          <w:szCs w:val="24"/>
        </w:rPr>
        <w:t xml:space="preserve">Seychelles welcomes the distinguished delegation of </w:t>
      </w:r>
      <w:r w:rsidR="007C4176" w:rsidRPr="001B1F4E">
        <w:rPr>
          <w:rFonts w:ascii="Tw Cen MT" w:hAnsi="Tw Cen MT"/>
          <w:sz w:val="28"/>
          <w:szCs w:val="24"/>
        </w:rPr>
        <w:t xml:space="preserve">the Kingdom of </w:t>
      </w:r>
      <w:r w:rsidRPr="001B1F4E">
        <w:rPr>
          <w:rFonts w:ascii="Tw Cen MT" w:hAnsi="Tw Cen MT"/>
          <w:sz w:val="28"/>
          <w:szCs w:val="24"/>
        </w:rPr>
        <w:t>Norway and thanks them for their</w:t>
      </w:r>
      <w:r w:rsidR="002D736B" w:rsidRPr="001B1F4E">
        <w:rPr>
          <w:rFonts w:ascii="Tw Cen MT" w:hAnsi="Tw Cen MT"/>
          <w:sz w:val="28"/>
          <w:szCs w:val="24"/>
        </w:rPr>
        <w:t xml:space="preserve"> informative national report and</w:t>
      </w:r>
      <w:r w:rsidRPr="001B1F4E">
        <w:rPr>
          <w:rFonts w:ascii="Tw Cen MT" w:hAnsi="Tw Cen MT"/>
          <w:sz w:val="28"/>
          <w:szCs w:val="24"/>
        </w:rPr>
        <w:t xml:space="preserve"> presentation today. </w:t>
      </w:r>
    </w:p>
    <w:p w14:paraId="0E53DD5D" w14:textId="0A4517AD" w:rsidR="0005368E" w:rsidRPr="001B1F4E" w:rsidRDefault="0005368E" w:rsidP="0005368E">
      <w:pPr>
        <w:jc w:val="both"/>
        <w:rPr>
          <w:rFonts w:ascii="Tw Cen MT" w:hAnsi="Tw Cen MT"/>
          <w:sz w:val="28"/>
          <w:szCs w:val="24"/>
        </w:rPr>
      </w:pPr>
      <w:r w:rsidRPr="001B1F4E">
        <w:rPr>
          <w:rFonts w:ascii="Tw Cen MT" w:hAnsi="Tw Cen MT"/>
          <w:sz w:val="28"/>
          <w:szCs w:val="24"/>
        </w:rPr>
        <w:t xml:space="preserve">Seychelles commends Norway for the significant strides made by putting in place legislative safeguards for the protection and promotion of human rights, including amendments to the Norwegian Constitution by adopting a separate chapter on human rights, as well as the domestication of core UN human rights conventions. </w:t>
      </w:r>
    </w:p>
    <w:p w14:paraId="425FF088" w14:textId="77777777" w:rsidR="0005368E" w:rsidRPr="001B1F4E" w:rsidRDefault="0005368E" w:rsidP="0005368E">
      <w:pPr>
        <w:jc w:val="both"/>
        <w:rPr>
          <w:rFonts w:ascii="Tw Cen MT" w:hAnsi="Tw Cen MT"/>
          <w:sz w:val="28"/>
          <w:szCs w:val="24"/>
        </w:rPr>
      </w:pPr>
      <w:r w:rsidRPr="001B1F4E">
        <w:rPr>
          <w:rFonts w:ascii="Tw Cen MT" w:hAnsi="Tw Cen MT"/>
          <w:sz w:val="28"/>
          <w:szCs w:val="24"/>
        </w:rPr>
        <w:t>Seychelles offers the following recommendations:</w:t>
      </w:r>
    </w:p>
    <w:p w14:paraId="759B70A3" w14:textId="77777777" w:rsidR="0005368E" w:rsidRPr="001B1F4E" w:rsidRDefault="0005368E" w:rsidP="0005368E">
      <w:pPr>
        <w:pStyle w:val="ListParagraph"/>
        <w:numPr>
          <w:ilvl w:val="0"/>
          <w:numId w:val="1"/>
        </w:numPr>
        <w:jc w:val="both"/>
        <w:rPr>
          <w:rFonts w:ascii="Tw Cen MT" w:hAnsi="Tw Cen MT"/>
          <w:sz w:val="28"/>
          <w:szCs w:val="24"/>
        </w:rPr>
      </w:pPr>
      <w:r w:rsidRPr="001B1F4E">
        <w:rPr>
          <w:rFonts w:ascii="Tw Cen MT" w:hAnsi="Tw Cen MT"/>
          <w:sz w:val="28"/>
          <w:szCs w:val="24"/>
        </w:rPr>
        <w:t xml:space="preserve">First, to develop targeted training programmes to enhance the capacities of police, prosecutors and the judiciary in cases of gender-based violence; </w:t>
      </w:r>
    </w:p>
    <w:p w14:paraId="673D183F" w14:textId="77777777" w:rsidR="0005368E" w:rsidRPr="001B1F4E" w:rsidRDefault="0005368E" w:rsidP="0005368E">
      <w:pPr>
        <w:pStyle w:val="ListParagraph"/>
        <w:jc w:val="both"/>
        <w:rPr>
          <w:rFonts w:ascii="Tw Cen MT" w:hAnsi="Tw Cen MT"/>
          <w:sz w:val="28"/>
          <w:szCs w:val="24"/>
        </w:rPr>
      </w:pPr>
    </w:p>
    <w:p w14:paraId="2DD80C9E" w14:textId="18338199" w:rsidR="0005368E" w:rsidRPr="001B1F4E" w:rsidRDefault="0005368E" w:rsidP="0005368E">
      <w:pPr>
        <w:pStyle w:val="ListParagraph"/>
        <w:numPr>
          <w:ilvl w:val="0"/>
          <w:numId w:val="1"/>
        </w:numPr>
        <w:jc w:val="both"/>
        <w:rPr>
          <w:rFonts w:ascii="Tw Cen MT" w:hAnsi="Tw Cen MT"/>
          <w:sz w:val="28"/>
          <w:szCs w:val="24"/>
        </w:rPr>
      </w:pPr>
      <w:r w:rsidRPr="001B1F4E">
        <w:rPr>
          <w:rFonts w:ascii="Tw Cen MT" w:hAnsi="Tw Cen MT"/>
          <w:sz w:val="28"/>
          <w:szCs w:val="24"/>
        </w:rPr>
        <w:t>Second,</w:t>
      </w:r>
      <w:r w:rsidR="00322E72" w:rsidRPr="001B1F4E">
        <w:rPr>
          <w:rFonts w:ascii="Tw Cen MT" w:hAnsi="Tw Cen MT"/>
          <w:sz w:val="28"/>
          <w:szCs w:val="24"/>
        </w:rPr>
        <w:t xml:space="preserve"> to</w:t>
      </w:r>
      <w:r w:rsidRPr="001B1F4E">
        <w:rPr>
          <w:rFonts w:ascii="Tw Cen MT" w:hAnsi="Tw Cen MT"/>
          <w:sz w:val="28"/>
          <w:szCs w:val="24"/>
        </w:rPr>
        <w:t xml:space="preserve"> ratify the International Convention for the Protection of All Persons from Enforced Disappearance.  </w:t>
      </w:r>
    </w:p>
    <w:p w14:paraId="5468DA2C" w14:textId="77777777" w:rsidR="0005368E" w:rsidRPr="001B1F4E" w:rsidRDefault="0005368E" w:rsidP="0005368E">
      <w:pPr>
        <w:jc w:val="both"/>
        <w:rPr>
          <w:rFonts w:ascii="Tw Cen MT" w:hAnsi="Tw Cen MT" w:cs="Times New Roman"/>
          <w:sz w:val="28"/>
          <w:szCs w:val="24"/>
        </w:rPr>
      </w:pPr>
      <w:r w:rsidRPr="001B1F4E">
        <w:rPr>
          <w:rFonts w:ascii="Tw Cen MT" w:hAnsi="Tw Cen MT" w:cs="Times New Roman"/>
          <w:sz w:val="28"/>
          <w:szCs w:val="24"/>
        </w:rPr>
        <w:t>Seychelles wishes the delegation of Norway a fruitful session ahead.</w:t>
      </w:r>
    </w:p>
    <w:p w14:paraId="55869C7B" w14:textId="77777777" w:rsidR="0005368E" w:rsidRPr="001B1F4E" w:rsidRDefault="0005368E" w:rsidP="0005368E">
      <w:pPr>
        <w:jc w:val="both"/>
        <w:rPr>
          <w:rFonts w:ascii="Tw Cen MT" w:hAnsi="Tw Cen MT" w:cs="Times New Roman"/>
          <w:sz w:val="28"/>
          <w:szCs w:val="24"/>
        </w:rPr>
      </w:pPr>
      <w:r w:rsidRPr="001B1F4E">
        <w:rPr>
          <w:rFonts w:ascii="Tw Cen MT" w:hAnsi="Tw Cen MT" w:cs="Times New Roman"/>
          <w:sz w:val="28"/>
          <w:szCs w:val="24"/>
        </w:rPr>
        <w:t xml:space="preserve">Thank you, Mr President. </w:t>
      </w:r>
    </w:p>
    <w:p w14:paraId="20E2BC36" w14:textId="77777777" w:rsidR="000C4975" w:rsidRDefault="000C4975"/>
    <w:sectPr w:rsidR="000C4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1B6E"/>
    <w:multiLevelType w:val="hybridMultilevel"/>
    <w:tmpl w:val="3404DE3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yMDc0NzQxNDK3NLdU0lEKTi0uzszPAykwrgUAE+onOCwAAAA="/>
  </w:docVars>
  <w:rsids>
    <w:rsidRoot w:val="0005368E"/>
    <w:rsid w:val="0005368E"/>
    <w:rsid w:val="000B6BCF"/>
    <w:rsid w:val="000C4975"/>
    <w:rsid w:val="001B1F4E"/>
    <w:rsid w:val="002D736B"/>
    <w:rsid w:val="00322E72"/>
    <w:rsid w:val="007C4176"/>
    <w:rsid w:val="00E9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1B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68E"/>
    <w:pPr>
      <w:ind w:left="720"/>
      <w:contextualSpacing/>
    </w:pPr>
  </w:style>
  <w:style w:type="paragraph" w:styleId="NoSpacing">
    <w:name w:val="No Spacing"/>
    <w:uiPriority w:val="1"/>
    <w:qFormat/>
    <w:rsid w:val="001B1F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68E"/>
    <w:pPr>
      <w:ind w:left="720"/>
      <w:contextualSpacing/>
    </w:pPr>
  </w:style>
  <w:style w:type="paragraph" w:styleId="NoSpacing">
    <w:name w:val="No Spacing"/>
    <w:uiPriority w:val="1"/>
    <w:qFormat/>
    <w:rsid w:val="001B1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emf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E5C40-22A7-4FBD-9267-B5EF0FC4C44D}"/>
</file>

<file path=customXml/itemProps2.xml><?xml version="1.0" encoding="utf-8"?>
<ds:datastoreItem xmlns:ds="http://schemas.openxmlformats.org/officeDocument/2006/customXml" ds:itemID="{936F5B8B-6836-4094-A47C-B0CF79E4D6E0}"/>
</file>

<file path=customXml/itemProps3.xml><?xml version="1.0" encoding="utf-8"?>
<ds:datastoreItem xmlns:ds="http://schemas.openxmlformats.org/officeDocument/2006/customXml" ds:itemID="{9EC9DAFB-FB58-4832-8D70-BE73156DA4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Gayethri Pillay</dc:creator>
  <cp:keywords/>
  <dc:description/>
  <cp:lastModifiedBy>Gayethri Pillay</cp:lastModifiedBy>
  <cp:revision>2</cp:revision>
  <dcterms:created xsi:type="dcterms:W3CDTF">2019-05-06T07:30:00Z</dcterms:created>
  <dcterms:modified xsi:type="dcterms:W3CDTF">2019-05-06T07:30:00Z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