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59EE" w14:textId="77777777"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3B55C94D" wp14:editId="6518727A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14:paraId="6B1ED9D5" w14:textId="77777777" w:rsidTr="007719D1">
        <w:tc>
          <w:tcPr>
            <w:tcW w:w="2268" w:type="dxa"/>
          </w:tcPr>
          <w:p w14:paraId="518CEAAF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14:paraId="261412B8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14:paraId="2EFC06D3" w14:textId="77777777" w:rsidTr="007719D1">
        <w:tc>
          <w:tcPr>
            <w:tcW w:w="2268" w:type="dxa"/>
          </w:tcPr>
          <w:p w14:paraId="1997BB0A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14:paraId="6CEF2F72" w14:textId="77777777"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14:paraId="539E2B3D" w14:textId="77777777" w:rsidTr="007719D1">
        <w:tc>
          <w:tcPr>
            <w:tcW w:w="2268" w:type="dxa"/>
          </w:tcPr>
          <w:p w14:paraId="159EA166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14:paraId="01A28A3E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14:paraId="4D9FE951" w14:textId="77777777" w:rsidTr="007719D1">
        <w:tc>
          <w:tcPr>
            <w:tcW w:w="5273" w:type="dxa"/>
            <w:gridSpan w:val="2"/>
          </w:tcPr>
          <w:p w14:paraId="75ED9E45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14:paraId="37DDC3F0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14:paraId="51B2A63A" w14:textId="77777777"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1A09C1">
              <w:rPr>
                <w:rFonts w:ascii="OrigGarmnd BT" w:hAnsi="OrigGarmnd BT"/>
                <w:b/>
                <w:sz w:val="28"/>
                <w:szCs w:val="28"/>
              </w:rPr>
              <w:t>3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14:paraId="0AC6B7FF" w14:textId="77777777"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48D76E0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42161C8F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655261BB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247C1D39" w14:textId="77777777"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14:paraId="4879E8D3" w14:textId="77777777"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</w:t>
      </w:r>
      <w:r w:rsidR="005F296F">
        <w:rPr>
          <w:rFonts w:ascii="OrigGarmnd BT" w:hAnsi="OrigGarmnd BT"/>
          <w:b/>
          <w:sz w:val="28"/>
          <w:szCs w:val="28"/>
        </w:rPr>
        <w:t xml:space="preserve">on Ethiopia </w:t>
      </w:r>
    </w:p>
    <w:p w14:paraId="07E5CDAF" w14:textId="77777777"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14:paraId="16105CB0" w14:textId="77777777"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</w:t>
      </w:r>
      <w:r w:rsidR="005F296F" w:rsidRPr="005F296F">
        <w:rPr>
          <w:rFonts w:ascii="OrigGarmnd BT" w:hAnsi="OrigGarmnd BT"/>
          <w:i/>
        </w:rPr>
        <w:t>Ambassador Veronika Bard</w:t>
      </w:r>
      <w:r w:rsidR="005F296F">
        <w:rPr>
          <w:rFonts w:ascii="OrigGarmnd BT" w:hAnsi="OrigGarmnd BT"/>
          <w:i/>
        </w:rPr>
        <w:t xml:space="preserve">, </w:t>
      </w:r>
      <w:r w:rsidR="00DD4975"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5F296F">
        <w:rPr>
          <w:rFonts w:ascii="OrigGarmnd BT" w:hAnsi="OrigGarmnd BT"/>
          <w:i/>
        </w:rPr>
        <w:t xml:space="preserve">14 </w:t>
      </w:r>
      <w:r w:rsidR="00E56E37">
        <w:rPr>
          <w:rFonts w:ascii="OrigGarmnd BT" w:hAnsi="OrigGarmnd BT"/>
          <w:i/>
        </w:rPr>
        <w:t>May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 </w:t>
      </w:r>
      <w:r w:rsidR="005F296F">
        <w:rPr>
          <w:rFonts w:ascii="OrigGarmnd BT" w:hAnsi="OrigGarmnd BT"/>
          <w:i/>
        </w:rPr>
        <w:t>0:55</w:t>
      </w:r>
      <w:r w:rsidR="009B52E2">
        <w:rPr>
          <w:rFonts w:ascii="OrigGarmnd BT" w:hAnsi="OrigGarmnd BT"/>
          <w:i/>
        </w:rPr>
        <w:t xml:space="preserve"> min</w:t>
      </w:r>
      <w:r w:rsidR="005F296F">
        <w:rPr>
          <w:rFonts w:ascii="OrigGarmnd BT" w:hAnsi="OrigGarmnd BT"/>
          <w:i/>
        </w:rPr>
        <w:t>)</w:t>
      </w:r>
    </w:p>
    <w:p w14:paraId="0CC08290" w14:textId="77777777" w:rsidR="00DD4975" w:rsidRDefault="00DD4975" w:rsidP="00DD4975">
      <w:pPr>
        <w:pStyle w:val="Brdtext1"/>
        <w:rPr>
          <w:rFonts w:ascii="OrigGarmnd BT" w:hAnsi="OrigGarmnd BT"/>
          <w:b/>
        </w:rPr>
      </w:pPr>
    </w:p>
    <w:p w14:paraId="361623FC" w14:textId="77777777" w:rsidR="001B1A41" w:rsidRDefault="001B1A41" w:rsidP="005F296F">
      <w:pPr>
        <w:spacing w:line="360" w:lineRule="auto"/>
        <w:rPr>
          <w:rFonts w:ascii="OrigGarmnd BT" w:hAnsi="OrigGarmnd BT"/>
          <w:sz w:val="24"/>
          <w:szCs w:val="24"/>
        </w:rPr>
      </w:pPr>
    </w:p>
    <w:p w14:paraId="505D91BF" w14:textId="4264F4F5" w:rsidR="005F296F" w:rsidRDefault="001B1A41" w:rsidP="005F296F">
      <w:pPr>
        <w:spacing w:line="360" w:lineRule="auto"/>
        <w:rPr>
          <w:rFonts w:ascii="OrigGarmnd BT" w:hAnsi="OrigGarmnd BT"/>
          <w:sz w:val="24"/>
          <w:szCs w:val="24"/>
        </w:rPr>
      </w:pPr>
      <w:bookmarkStart w:id="13" w:name="_GoBack"/>
      <w:bookmarkEnd w:id="13"/>
      <w:r>
        <w:rPr>
          <w:rFonts w:ascii="OrigGarmnd BT" w:hAnsi="OrigGarmnd BT"/>
          <w:sz w:val="24"/>
          <w:szCs w:val="24"/>
        </w:rPr>
        <w:t>Mr President,</w:t>
      </w:r>
    </w:p>
    <w:p w14:paraId="5717AD6C" w14:textId="77777777" w:rsidR="001B1A41" w:rsidRDefault="001B1A41" w:rsidP="005F296F">
      <w:pPr>
        <w:spacing w:line="360" w:lineRule="auto"/>
        <w:rPr>
          <w:rFonts w:ascii="OrigGarmnd BT" w:hAnsi="OrigGarmnd BT"/>
          <w:sz w:val="24"/>
          <w:szCs w:val="24"/>
        </w:rPr>
      </w:pPr>
    </w:p>
    <w:p w14:paraId="30AD3882" w14:textId="7F7222AD" w:rsidR="005F296F" w:rsidRPr="005F296F" w:rsidRDefault="005F296F" w:rsidP="005F296F">
      <w:pPr>
        <w:spacing w:line="360" w:lineRule="auto"/>
        <w:rPr>
          <w:rFonts w:ascii="OrigGarmnd BT" w:hAnsi="OrigGarmnd BT"/>
          <w:sz w:val="24"/>
          <w:szCs w:val="24"/>
        </w:rPr>
      </w:pPr>
      <w:r w:rsidRPr="005F296F">
        <w:rPr>
          <w:rFonts w:ascii="OrigGarmnd BT" w:hAnsi="OrigGarmnd BT"/>
          <w:sz w:val="24"/>
          <w:szCs w:val="24"/>
        </w:rPr>
        <w:t xml:space="preserve">The Government of Ethiopia has taken important decisions to enhance regional peace and development </w:t>
      </w:r>
      <w:r w:rsidR="00912573">
        <w:rPr>
          <w:rFonts w:ascii="OrigGarmnd BT" w:hAnsi="OrigGarmnd BT"/>
          <w:sz w:val="24"/>
          <w:szCs w:val="24"/>
        </w:rPr>
        <w:t>as well as</w:t>
      </w:r>
      <w:r w:rsidRPr="005F296F">
        <w:rPr>
          <w:rFonts w:ascii="OrigGarmnd BT" w:hAnsi="OrigGarmnd BT"/>
          <w:sz w:val="24"/>
          <w:szCs w:val="24"/>
        </w:rPr>
        <w:t xml:space="preserve"> </w:t>
      </w:r>
      <w:r w:rsidR="00912573">
        <w:rPr>
          <w:rFonts w:ascii="OrigGarmnd BT" w:hAnsi="OrigGarmnd BT"/>
          <w:sz w:val="24"/>
          <w:szCs w:val="24"/>
        </w:rPr>
        <w:t xml:space="preserve">domestic </w:t>
      </w:r>
      <w:r w:rsidRPr="005F296F">
        <w:rPr>
          <w:rFonts w:ascii="OrigGarmnd BT" w:hAnsi="OrigGarmnd BT"/>
          <w:sz w:val="24"/>
          <w:szCs w:val="24"/>
        </w:rPr>
        <w:t>democratic reforms</w:t>
      </w:r>
      <w:commentRangeStart w:id="14"/>
      <w:r w:rsidRPr="005F296F">
        <w:rPr>
          <w:rFonts w:ascii="OrigGarmnd BT" w:hAnsi="OrigGarmnd BT"/>
          <w:sz w:val="24"/>
          <w:szCs w:val="24"/>
        </w:rPr>
        <w:t>.</w:t>
      </w:r>
      <w:commentRangeEnd w:id="14"/>
      <w:r w:rsidR="001B1A41">
        <w:rPr>
          <w:rFonts w:ascii="OrigGarmnd BT" w:hAnsi="OrigGarmnd BT"/>
          <w:sz w:val="24"/>
          <w:szCs w:val="24"/>
        </w:rPr>
        <w:t xml:space="preserve"> </w:t>
      </w:r>
      <w:r w:rsidR="00912573">
        <w:rPr>
          <w:rFonts w:ascii="OrigGarmnd BT" w:hAnsi="OrigGarmnd BT"/>
          <w:sz w:val="24"/>
          <w:szCs w:val="24"/>
        </w:rPr>
        <w:t>Sweden encourages</w:t>
      </w:r>
      <w:r w:rsidRPr="005F296F">
        <w:rPr>
          <w:rFonts w:ascii="OrigGarmnd BT" w:hAnsi="OrigGarmnd BT"/>
          <w:sz w:val="24"/>
          <w:szCs w:val="24"/>
        </w:rPr>
        <w:t xml:space="preserve"> </w:t>
      </w:r>
      <w:r w:rsidR="00912573">
        <w:rPr>
          <w:rFonts w:ascii="OrigGarmnd BT" w:hAnsi="OrigGarmnd BT"/>
          <w:sz w:val="24"/>
          <w:szCs w:val="24"/>
        </w:rPr>
        <w:t>these</w:t>
      </w:r>
      <w:r w:rsidRPr="005F296F">
        <w:rPr>
          <w:rFonts w:ascii="OrigGarmnd BT" w:hAnsi="OrigGarmnd BT"/>
          <w:sz w:val="24"/>
          <w:szCs w:val="24"/>
        </w:rPr>
        <w:t xml:space="preserve"> efforts </w:t>
      </w:r>
      <w:r w:rsidR="00912573">
        <w:rPr>
          <w:rFonts w:ascii="OrigGarmnd BT" w:hAnsi="OrigGarmnd BT"/>
          <w:sz w:val="24"/>
          <w:szCs w:val="24"/>
        </w:rPr>
        <w:t xml:space="preserve">and </w:t>
      </w:r>
      <w:r>
        <w:rPr>
          <w:rFonts w:ascii="OrigGarmnd BT" w:hAnsi="OrigGarmnd BT"/>
          <w:sz w:val="24"/>
          <w:szCs w:val="24"/>
        </w:rPr>
        <w:t>makes</w:t>
      </w:r>
      <w:r w:rsidRPr="005F296F">
        <w:rPr>
          <w:rFonts w:ascii="OrigGarmnd BT" w:hAnsi="OrigGarmnd BT"/>
          <w:sz w:val="24"/>
          <w:szCs w:val="24"/>
        </w:rPr>
        <w:t xml:space="preserve"> the following recommendations: </w:t>
      </w:r>
    </w:p>
    <w:p w14:paraId="005DB131" w14:textId="77777777" w:rsidR="005F296F" w:rsidRPr="005F296F" w:rsidRDefault="005F296F" w:rsidP="005F296F">
      <w:pPr>
        <w:spacing w:line="360" w:lineRule="auto"/>
        <w:rPr>
          <w:rFonts w:ascii="OrigGarmnd BT" w:hAnsi="OrigGarmnd BT"/>
          <w:sz w:val="24"/>
          <w:szCs w:val="24"/>
        </w:rPr>
      </w:pPr>
      <w:r w:rsidRPr="005F296F">
        <w:rPr>
          <w:rFonts w:ascii="OrigGarmnd BT" w:hAnsi="OrigGarmnd BT"/>
          <w:sz w:val="24"/>
          <w:szCs w:val="24"/>
        </w:rPr>
        <w:t xml:space="preserve"> </w:t>
      </w:r>
    </w:p>
    <w:p w14:paraId="25634FBD" w14:textId="69B63E38" w:rsidR="005F296F" w:rsidRPr="005F296F" w:rsidRDefault="005F296F" w:rsidP="005F296F">
      <w:pPr>
        <w:spacing w:line="360" w:lineRule="auto"/>
        <w:rPr>
          <w:rFonts w:ascii="OrigGarmnd BT" w:hAnsi="OrigGarmnd BT"/>
          <w:sz w:val="24"/>
          <w:szCs w:val="24"/>
        </w:rPr>
      </w:pPr>
      <w:r w:rsidRPr="005F296F">
        <w:rPr>
          <w:rFonts w:ascii="OrigGarmnd BT" w:hAnsi="OrigGarmnd BT"/>
          <w:sz w:val="24"/>
          <w:szCs w:val="24"/>
        </w:rPr>
        <w:t xml:space="preserve">1.     To fully uphold humanitarian principles by ensuring that humanitarian actors have unhindered access to those in need, particularly internally displaced persons, and that return and re-settlement is conducted through safe, informed, dignified and voluntary relocation. </w:t>
      </w:r>
    </w:p>
    <w:p w14:paraId="6DF6BC35" w14:textId="77777777" w:rsidR="005F296F" w:rsidRPr="005F296F" w:rsidRDefault="005F296F" w:rsidP="005F296F">
      <w:pPr>
        <w:spacing w:line="360" w:lineRule="auto"/>
        <w:rPr>
          <w:rFonts w:ascii="OrigGarmnd BT" w:hAnsi="OrigGarmnd BT"/>
          <w:sz w:val="24"/>
          <w:szCs w:val="24"/>
        </w:rPr>
      </w:pPr>
      <w:r w:rsidRPr="005F296F">
        <w:rPr>
          <w:rFonts w:ascii="OrigGarmnd BT" w:hAnsi="OrigGarmnd BT"/>
          <w:sz w:val="24"/>
          <w:szCs w:val="24"/>
        </w:rPr>
        <w:t xml:space="preserve"> </w:t>
      </w:r>
    </w:p>
    <w:p w14:paraId="2D9F2E79" w14:textId="77777777" w:rsidR="005F296F" w:rsidRPr="005F296F" w:rsidRDefault="005F296F" w:rsidP="005F296F">
      <w:pPr>
        <w:spacing w:line="360" w:lineRule="auto"/>
        <w:rPr>
          <w:rFonts w:ascii="OrigGarmnd BT" w:hAnsi="OrigGarmnd BT"/>
          <w:sz w:val="24"/>
          <w:szCs w:val="24"/>
        </w:rPr>
      </w:pPr>
      <w:r w:rsidRPr="005F296F">
        <w:rPr>
          <w:rFonts w:ascii="OrigGarmnd BT" w:hAnsi="OrigGarmnd BT"/>
          <w:sz w:val="24"/>
          <w:szCs w:val="24"/>
        </w:rPr>
        <w:t>2.     To adopt a comprehensive and inclusive law on gender-based violence, addressing all forms of violence against women and girls.</w:t>
      </w:r>
    </w:p>
    <w:p w14:paraId="4EC69D1E" w14:textId="77777777" w:rsidR="005F296F" w:rsidRPr="005F296F" w:rsidRDefault="005F296F" w:rsidP="005F296F">
      <w:pPr>
        <w:spacing w:line="360" w:lineRule="auto"/>
        <w:rPr>
          <w:rFonts w:ascii="OrigGarmnd BT" w:hAnsi="OrigGarmnd BT"/>
          <w:sz w:val="24"/>
          <w:szCs w:val="24"/>
        </w:rPr>
      </w:pPr>
    </w:p>
    <w:p w14:paraId="3486547A" w14:textId="77777777" w:rsidR="005F296F" w:rsidRPr="005F296F" w:rsidRDefault="005F296F" w:rsidP="005F296F">
      <w:pPr>
        <w:spacing w:line="360" w:lineRule="auto"/>
        <w:rPr>
          <w:rFonts w:ascii="OrigGarmnd BT" w:hAnsi="OrigGarmnd BT"/>
          <w:sz w:val="24"/>
          <w:szCs w:val="24"/>
        </w:rPr>
      </w:pPr>
      <w:r w:rsidRPr="005F296F">
        <w:rPr>
          <w:rFonts w:ascii="OrigGarmnd BT" w:hAnsi="OrigGarmnd BT"/>
          <w:sz w:val="24"/>
          <w:szCs w:val="24"/>
        </w:rPr>
        <w:t>3.     To amend the Criminal Code (2005) with a view to increase the penalties for female genital mutilation, criminalize marital rape and exclude the applicability in domestic violence cases of the extenuating circumstances.</w:t>
      </w:r>
    </w:p>
    <w:p w14:paraId="2063983A" w14:textId="77777777" w:rsidR="005F296F" w:rsidRPr="005F296F" w:rsidRDefault="005F296F" w:rsidP="005F296F">
      <w:pPr>
        <w:spacing w:line="360" w:lineRule="auto"/>
        <w:rPr>
          <w:rFonts w:ascii="OrigGarmnd BT" w:hAnsi="OrigGarmnd BT"/>
          <w:sz w:val="24"/>
          <w:szCs w:val="24"/>
        </w:rPr>
      </w:pPr>
      <w:r w:rsidRPr="005F296F">
        <w:rPr>
          <w:rFonts w:ascii="OrigGarmnd BT" w:hAnsi="OrigGarmnd BT"/>
          <w:sz w:val="24"/>
          <w:szCs w:val="24"/>
        </w:rPr>
        <w:t xml:space="preserve"> </w:t>
      </w:r>
    </w:p>
    <w:p w14:paraId="27D39C9F" w14:textId="77777777" w:rsidR="005F296F" w:rsidRPr="005F296F" w:rsidRDefault="005F296F" w:rsidP="005F296F">
      <w:pPr>
        <w:spacing w:line="360" w:lineRule="auto"/>
        <w:rPr>
          <w:rFonts w:ascii="OrigGarmnd BT" w:hAnsi="OrigGarmnd BT"/>
          <w:sz w:val="24"/>
          <w:szCs w:val="24"/>
        </w:rPr>
      </w:pPr>
      <w:r w:rsidRPr="005F296F">
        <w:rPr>
          <w:rFonts w:ascii="OrigGarmnd BT" w:hAnsi="OrigGarmnd BT"/>
          <w:sz w:val="24"/>
          <w:szCs w:val="24"/>
        </w:rPr>
        <w:t xml:space="preserve">4.     To formally abolish the death penalty by removing capital punishment from the penal code. </w:t>
      </w:r>
    </w:p>
    <w:p w14:paraId="7C2C5866" w14:textId="77777777" w:rsidR="00991C81" w:rsidRPr="005F296F" w:rsidRDefault="005F296F" w:rsidP="0030672B">
      <w:pPr>
        <w:spacing w:line="360" w:lineRule="auto"/>
        <w:rPr>
          <w:rFonts w:ascii="OrigGarmnd BT" w:hAnsi="OrigGarmnd BT"/>
          <w:sz w:val="24"/>
          <w:szCs w:val="24"/>
        </w:rPr>
      </w:pPr>
      <w:r w:rsidRPr="005F296F">
        <w:rPr>
          <w:rFonts w:ascii="OrigGarmnd BT" w:hAnsi="OrigGarmnd BT"/>
          <w:sz w:val="24"/>
          <w:szCs w:val="24"/>
        </w:rPr>
        <w:t xml:space="preserve"> </w:t>
      </w:r>
    </w:p>
    <w:p w14:paraId="4C483CB0" w14:textId="77777777" w:rsidR="00DD4975" w:rsidRPr="007135F4" w:rsidRDefault="00DD4975" w:rsidP="007135F4">
      <w:pPr>
        <w:pStyle w:val="Brdtext1"/>
        <w:spacing w:line="360" w:lineRule="auto"/>
        <w:rPr>
          <w:rFonts w:ascii="OrigGarmnd BT" w:hAnsi="OrigGarmnd BT"/>
          <w:lang w:val="en-US"/>
        </w:rPr>
      </w:pPr>
      <w:r w:rsidRPr="007135F4">
        <w:rPr>
          <w:rFonts w:ascii="OrigGarmnd BT" w:hAnsi="OrigGarmnd BT"/>
          <w:lang w:val="en-US"/>
        </w:rPr>
        <w:t>S</w:t>
      </w:r>
      <w:r w:rsidR="00CA0152" w:rsidRPr="007135F4">
        <w:rPr>
          <w:rFonts w:ascii="OrigGarmnd BT" w:hAnsi="OrigGarmnd BT"/>
          <w:lang w:val="en-US"/>
        </w:rPr>
        <w:t xml:space="preserve">weden </w:t>
      </w:r>
      <w:r w:rsidR="00D9792A" w:rsidRPr="007135F4">
        <w:rPr>
          <w:rFonts w:ascii="OrigGarmnd BT" w:hAnsi="OrigGarmnd BT"/>
          <w:lang w:val="en-US"/>
        </w:rPr>
        <w:t xml:space="preserve">wishes </w:t>
      </w:r>
      <w:r w:rsidR="005F296F">
        <w:rPr>
          <w:rFonts w:ascii="OrigGarmnd BT" w:hAnsi="OrigGarmnd BT"/>
          <w:lang w:val="en-US"/>
        </w:rPr>
        <w:t>Ethiopia</w:t>
      </w:r>
      <w:r w:rsidR="00740D55" w:rsidRPr="007135F4">
        <w:rPr>
          <w:rFonts w:ascii="OrigGarmnd BT" w:hAnsi="OrigGarmnd BT"/>
          <w:lang w:val="en-US"/>
        </w:rPr>
        <w:t xml:space="preserve"> </w:t>
      </w:r>
      <w:r w:rsidRPr="007135F4">
        <w:rPr>
          <w:rFonts w:ascii="OrigGarmnd BT" w:hAnsi="OrigGarmnd BT"/>
          <w:lang w:val="en-US"/>
        </w:rPr>
        <w:t>al</w:t>
      </w:r>
      <w:r w:rsidR="00F1281E" w:rsidRPr="007135F4">
        <w:rPr>
          <w:rFonts w:ascii="OrigGarmnd BT" w:hAnsi="OrigGarmnd BT"/>
          <w:lang w:val="en-US"/>
        </w:rPr>
        <w:t xml:space="preserve">l success in the current review. </w:t>
      </w:r>
    </w:p>
    <w:p w14:paraId="0A4CFAB1" w14:textId="77777777" w:rsidR="007135F4" w:rsidRPr="007135F4" w:rsidRDefault="007135F4" w:rsidP="007135F4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14:paraId="463A081B" w14:textId="77777777" w:rsidR="00D64A29" w:rsidRPr="007135F4" w:rsidRDefault="00DD4975" w:rsidP="007135F4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7135F4">
        <w:rPr>
          <w:rFonts w:ascii="OrigGarmnd BT" w:hAnsi="OrigGarmnd BT"/>
          <w:sz w:val="24"/>
          <w:szCs w:val="24"/>
          <w:lang w:val="en-US"/>
        </w:rPr>
        <w:t>I thank you Mr. President</w:t>
      </w:r>
      <w:r w:rsidR="009B52E2" w:rsidRPr="007135F4">
        <w:rPr>
          <w:rFonts w:ascii="OrigGarmnd BT" w:hAnsi="OrigGarmnd BT"/>
          <w:sz w:val="24"/>
          <w:szCs w:val="24"/>
          <w:lang w:val="en-US"/>
        </w:rPr>
        <w:t>.</w:t>
      </w:r>
    </w:p>
    <w:sectPr w:rsidR="00D64A29" w:rsidRPr="007135F4" w:rsidSect="009C1170">
      <w:headerReference w:type="default" r:id="rId9"/>
      <w:footerReference w:type="default" r:id="rId10"/>
      <w:footerReference w:type="first" r:id="rId11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F33E4" w14:textId="77777777" w:rsidR="00F94FEF" w:rsidRDefault="00F94FEF" w:rsidP="00DD4975">
      <w:r>
        <w:separator/>
      </w:r>
    </w:p>
  </w:endnote>
  <w:endnote w:type="continuationSeparator" w:id="0">
    <w:p w14:paraId="4B98B07A" w14:textId="77777777" w:rsidR="00F94FEF" w:rsidRDefault="00F94FEF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AAF5" w14:textId="77777777" w:rsidR="00626982" w:rsidRDefault="001B1A41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 w14:paraId="40DC52C5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155D8C4E" w14:textId="77777777" w:rsidR="005F1F78" w:rsidRDefault="001B1A41">
          <w:pPr>
            <w:pStyle w:val="Footer"/>
            <w:rPr>
              <w:rFonts w:ascii="TradeGothic" w:hAnsi="TradeGothic"/>
              <w:sz w:val="12"/>
            </w:rPr>
          </w:pPr>
          <w:bookmarkStart w:id="16" w:name="Postadress3"/>
          <w:bookmarkEnd w:id="16"/>
        </w:p>
      </w:tc>
    </w:tr>
    <w:tr w:rsidR="005F1F78" w14:paraId="05A5DD87" w14:textId="77777777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F601F83" w14:textId="77777777" w:rsidR="005F1F78" w:rsidRDefault="001B1A4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 w14:paraId="20C5EFDE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7303DF6" w14:textId="77777777" w:rsidR="005F1F78" w:rsidRPr="009C1170" w:rsidRDefault="001B1A41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 w14:paraId="7FC02AA2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648FE7E5" w14:textId="77777777" w:rsidR="005F1F78" w:rsidRDefault="001B1A41">
          <w:pPr>
            <w:pStyle w:val="Footer"/>
            <w:rPr>
              <w:rFonts w:ascii="TradeGothic" w:hAnsi="TradeGothic"/>
              <w:sz w:val="12"/>
            </w:rPr>
          </w:pPr>
          <w:bookmarkStart w:id="17" w:name="Besöksadress1"/>
          <w:bookmarkStart w:id="18" w:name="Telex"/>
          <w:bookmarkEnd w:id="17"/>
          <w:bookmarkEnd w:id="18"/>
        </w:p>
      </w:tc>
    </w:tr>
    <w:tr w:rsidR="005F1F78" w14:paraId="0185812B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0A307F04" w14:textId="77777777" w:rsidR="005F1F78" w:rsidRDefault="001B1A41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2"/>
          <w:bookmarkEnd w:id="19"/>
        </w:p>
      </w:tc>
    </w:tr>
    <w:tr w:rsidR="005F1F78" w14:paraId="47114798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79B8F162" w14:textId="77777777" w:rsidR="005F1F78" w:rsidRDefault="001B1A41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3"/>
          <w:bookmarkEnd w:id="20"/>
        </w:p>
      </w:tc>
    </w:tr>
  </w:tbl>
  <w:p w14:paraId="7CF4757F" w14:textId="77777777" w:rsidR="00626982" w:rsidRDefault="001B1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EFBDD" w14:textId="77777777" w:rsidR="00F94FEF" w:rsidRDefault="00F94FEF" w:rsidP="00DD4975">
      <w:r>
        <w:separator/>
      </w:r>
    </w:p>
  </w:footnote>
  <w:footnote w:type="continuationSeparator" w:id="0">
    <w:p w14:paraId="4B08E552" w14:textId="77777777" w:rsidR="00F94FEF" w:rsidRDefault="00F94FEF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8BCC4" w14:textId="289CF8F4" w:rsidR="00626982" w:rsidRDefault="00DD4975" w:rsidP="005F296F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jc w:val="center"/>
      <w:rPr>
        <w:rFonts w:ascii="Garamond" w:hAnsi="Garamond"/>
        <w:sz w:val="22"/>
      </w:rPr>
    </w:pPr>
    <w:r w:rsidRPr="009C1170">
      <w:rPr>
        <w:rFonts w:ascii="Arial" w:hAnsi="Arial" w:cs="Arial"/>
        <w:b/>
        <w:sz w:val="16"/>
      </w:rPr>
      <w:t>Permanent Mission of Sweden</w:t>
    </w:r>
    <w:r w:rsidR="005F296F">
      <w:rPr>
        <w:rFonts w:ascii="Arial" w:hAnsi="Arial" w:cs="Arial"/>
        <w:b/>
        <w:sz w:val="16"/>
      </w:rPr>
      <w:t xml:space="preserve"> - Geneva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1B1A41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1B1A41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14:paraId="49EE5AEF" w14:textId="77777777" w:rsidR="00626982" w:rsidRPr="009C1170" w:rsidRDefault="001B1A41" w:rsidP="005F296F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007"/>
    <w:multiLevelType w:val="hybridMultilevel"/>
    <w:tmpl w:val="C9069F7A"/>
    <w:lvl w:ilvl="0" w:tplc="72941AF0">
      <w:start w:val="1"/>
      <w:numFmt w:val="decimal"/>
      <w:lvlText w:val="%1."/>
      <w:lvlJc w:val="left"/>
      <w:pPr>
        <w:ind w:left="1080" w:hanging="360"/>
      </w:pPr>
      <w:rPr>
        <w:rFonts w:ascii="Amnesty Trade Gothic" w:eastAsia="Calibri" w:hAnsi="Amnesty Trade Gothic" w:cs="Arial"/>
        <w:b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05BE"/>
    <w:multiLevelType w:val="hybridMultilevel"/>
    <w:tmpl w:val="6890FCA4"/>
    <w:lvl w:ilvl="0" w:tplc="ACCC95EE">
      <w:start w:val="2"/>
      <w:numFmt w:val="bullet"/>
      <w:lvlText w:val="-"/>
      <w:lvlJc w:val="left"/>
      <w:pPr>
        <w:ind w:left="360" w:hanging="360"/>
      </w:pPr>
      <w:rPr>
        <w:rFonts w:ascii="Garamond" w:eastAsiaTheme="minorHAns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6BCB"/>
    <w:rsid w:val="00034E25"/>
    <w:rsid w:val="000444B7"/>
    <w:rsid w:val="00141447"/>
    <w:rsid w:val="001700AA"/>
    <w:rsid w:val="001A09C1"/>
    <w:rsid w:val="001B1A41"/>
    <w:rsid w:val="001D0E0E"/>
    <w:rsid w:val="001F4413"/>
    <w:rsid w:val="0020458C"/>
    <w:rsid w:val="00213EC1"/>
    <w:rsid w:val="00251045"/>
    <w:rsid w:val="00252452"/>
    <w:rsid w:val="002C3D88"/>
    <w:rsid w:val="002E79AC"/>
    <w:rsid w:val="003037EF"/>
    <w:rsid w:val="0030672B"/>
    <w:rsid w:val="003B1E77"/>
    <w:rsid w:val="003D2632"/>
    <w:rsid w:val="004231DB"/>
    <w:rsid w:val="00504A8C"/>
    <w:rsid w:val="00575C3A"/>
    <w:rsid w:val="005D45BF"/>
    <w:rsid w:val="005F296F"/>
    <w:rsid w:val="00626594"/>
    <w:rsid w:val="006504D1"/>
    <w:rsid w:val="006561DB"/>
    <w:rsid w:val="006607E0"/>
    <w:rsid w:val="00673627"/>
    <w:rsid w:val="006841D8"/>
    <w:rsid w:val="00705F43"/>
    <w:rsid w:val="007135F4"/>
    <w:rsid w:val="00740D55"/>
    <w:rsid w:val="007B693D"/>
    <w:rsid w:val="007F7BF1"/>
    <w:rsid w:val="00803D11"/>
    <w:rsid w:val="00811280"/>
    <w:rsid w:val="00892ACB"/>
    <w:rsid w:val="00912573"/>
    <w:rsid w:val="009447D7"/>
    <w:rsid w:val="00991C81"/>
    <w:rsid w:val="009B084A"/>
    <w:rsid w:val="009B52E2"/>
    <w:rsid w:val="00A644C3"/>
    <w:rsid w:val="00B12F6E"/>
    <w:rsid w:val="00B134F3"/>
    <w:rsid w:val="00B30E6A"/>
    <w:rsid w:val="00B41F18"/>
    <w:rsid w:val="00B56F4B"/>
    <w:rsid w:val="00B74F55"/>
    <w:rsid w:val="00C479CF"/>
    <w:rsid w:val="00C61B9C"/>
    <w:rsid w:val="00C644AB"/>
    <w:rsid w:val="00C72979"/>
    <w:rsid w:val="00C92A23"/>
    <w:rsid w:val="00C9312D"/>
    <w:rsid w:val="00CA0152"/>
    <w:rsid w:val="00D9792A"/>
    <w:rsid w:val="00DA007A"/>
    <w:rsid w:val="00DD4975"/>
    <w:rsid w:val="00DE352A"/>
    <w:rsid w:val="00E56E37"/>
    <w:rsid w:val="00ED2F94"/>
    <w:rsid w:val="00F1281E"/>
    <w:rsid w:val="00F24BDC"/>
    <w:rsid w:val="00F44CA7"/>
    <w:rsid w:val="00F81948"/>
    <w:rsid w:val="00F86266"/>
    <w:rsid w:val="00F94FEF"/>
    <w:rsid w:val="00FA3ACF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9070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03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D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D11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D11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A7839-3BE2-4B30-AA92-3236C77791B7}"/>
</file>

<file path=customXml/itemProps2.xml><?xml version="1.0" encoding="utf-8"?>
<ds:datastoreItem xmlns:ds="http://schemas.openxmlformats.org/officeDocument/2006/customXml" ds:itemID="{F48188D5-C4CA-42B4-A704-E1837643767D}"/>
</file>

<file path=customXml/itemProps3.xml><?xml version="1.0" encoding="utf-8"?>
<ds:datastoreItem xmlns:ds="http://schemas.openxmlformats.org/officeDocument/2006/customXml" ds:itemID="{468F539D-A3F7-4646-9AF9-156E080F3C52}"/>
</file>

<file path=customXml/itemProps4.xml><?xml version="1.0" encoding="utf-8"?>
<ds:datastoreItem xmlns:ds="http://schemas.openxmlformats.org/officeDocument/2006/customXml" ds:itemID="{2C224A96-07C6-49C7-B044-527B9D606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 Andersson</dc:creator>
  <cp:lastModifiedBy>Oscar Ekéus</cp:lastModifiedBy>
  <cp:revision>2</cp:revision>
  <cp:lastPrinted>2018-05-07T16:36:00Z</cp:lastPrinted>
  <dcterms:created xsi:type="dcterms:W3CDTF">2019-05-09T13:17:00Z</dcterms:created>
  <dcterms:modified xsi:type="dcterms:W3CDTF">2019-05-09T13:17:00Z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