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20" w:rsidRDefault="001C2020" w:rsidP="00C178FE">
      <w:pPr>
        <w:bidi/>
        <w:rPr>
          <w:rFonts w:hint="cs"/>
          <w:b/>
          <w:bCs/>
          <w:sz w:val="36"/>
          <w:szCs w:val="36"/>
          <w:rtl/>
          <w:lang w:bidi="ar-OM"/>
        </w:rPr>
      </w:pPr>
    </w:p>
    <w:p w:rsidR="000710F9" w:rsidRDefault="000710F9" w:rsidP="000710F9">
      <w:pPr>
        <w:bidi/>
        <w:rPr>
          <w:b/>
          <w:bCs/>
          <w:sz w:val="36"/>
          <w:szCs w:val="36"/>
          <w:rtl/>
          <w:lang w:bidi="ar-OM"/>
        </w:rPr>
      </w:pPr>
    </w:p>
    <w:p w:rsidR="000710F9" w:rsidRDefault="000710F9" w:rsidP="000710F9">
      <w:pPr>
        <w:bidi/>
        <w:rPr>
          <w:b/>
          <w:bCs/>
          <w:sz w:val="36"/>
          <w:szCs w:val="36"/>
          <w:rtl/>
          <w:lang w:bidi="ar-OM"/>
        </w:rPr>
      </w:pPr>
    </w:p>
    <w:p w:rsidR="00E54018" w:rsidRPr="00BE1460" w:rsidRDefault="00A52237" w:rsidP="00424FBA">
      <w:pPr>
        <w:bidi/>
        <w:jc w:val="center"/>
        <w:rPr>
          <w:b/>
          <w:bCs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مداخلة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وفد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سلطنة عمان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عند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ستعراض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التقرير الوطني</w:t>
      </w:r>
      <w:r w:rsidR="0066401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386E4D">
        <w:rPr>
          <w:rFonts w:hint="cs"/>
          <w:b/>
          <w:bCs/>
          <w:color w:val="C00000"/>
          <w:sz w:val="36"/>
          <w:szCs w:val="36"/>
          <w:rtl/>
          <w:lang w:bidi="ar-OM"/>
        </w:rPr>
        <w:t>ل</w:t>
      </w:r>
      <w:r w:rsidR="001D2BED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جمهورية </w:t>
      </w:r>
      <w:r w:rsidR="00424FBA">
        <w:rPr>
          <w:rFonts w:hint="cs"/>
          <w:b/>
          <w:bCs/>
          <w:color w:val="C00000"/>
          <w:sz w:val="36"/>
          <w:szCs w:val="36"/>
          <w:rtl/>
          <w:lang w:bidi="ar-OM"/>
        </w:rPr>
        <w:t>أثيوبيا</w:t>
      </w:r>
      <w:r w:rsidR="00946330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1D2BED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الثلاثاء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الموافق </w:t>
      </w:r>
      <w:r w:rsidR="001D2BED">
        <w:rPr>
          <w:rFonts w:hint="cs"/>
          <w:b/>
          <w:bCs/>
          <w:color w:val="C00000"/>
          <w:sz w:val="36"/>
          <w:szCs w:val="36"/>
          <w:rtl/>
          <w:lang w:bidi="ar-OM"/>
        </w:rPr>
        <w:t>ل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424FBA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14 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424FBA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مايو </w:t>
      </w:r>
      <w:r w:rsidR="00EC3F9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946330">
        <w:rPr>
          <w:rFonts w:hint="cs"/>
          <w:b/>
          <w:bCs/>
          <w:color w:val="C00000"/>
          <w:sz w:val="36"/>
          <w:szCs w:val="36"/>
          <w:rtl/>
          <w:lang w:bidi="ar-OM"/>
        </w:rPr>
        <w:t>2019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م 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E54018" w:rsidRPr="008D6F89" w:rsidRDefault="008D6F89" w:rsidP="00424FBA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يسرني أن ارحب برئيس وفد 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جمهورية </w:t>
      </w:r>
      <w:r w:rsidR="00424FBA">
        <w:rPr>
          <w:rFonts w:hint="cs"/>
          <w:b/>
          <w:bCs/>
          <w:sz w:val="32"/>
          <w:szCs w:val="32"/>
          <w:rtl/>
          <w:lang w:bidi="ar-OM"/>
        </w:rPr>
        <w:t>اثيوبيا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 الصديقة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و الوفد المرافق له، و ن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ثمن جهود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بل</w:t>
      </w:r>
      <w:r w:rsidR="002271A0">
        <w:rPr>
          <w:rFonts w:hint="cs"/>
          <w:b/>
          <w:bCs/>
          <w:sz w:val="32"/>
          <w:szCs w:val="32"/>
          <w:rtl/>
          <w:lang w:bidi="ar-OM"/>
        </w:rPr>
        <w:t>ا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ده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في اعداد التقرير الوطني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، و المنهجية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 xml:space="preserve">التشاركية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المتبعة في التعامل مع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آ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لية الاستعراض الدوري الشامل في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جولت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>ه الثالثة.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0710F9" w:rsidRPr="00BE1460" w:rsidRDefault="008D6F89" w:rsidP="004E5BBC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لقد اطلع وفد بلادي على التقرير الوطني 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>ل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جمهورية </w:t>
      </w:r>
      <w:r w:rsidR="004E5BBC">
        <w:rPr>
          <w:rFonts w:hint="cs"/>
          <w:b/>
          <w:bCs/>
          <w:sz w:val="32"/>
          <w:szCs w:val="32"/>
          <w:rtl/>
          <w:lang w:bidi="ar-OM"/>
        </w:rPr>
        <w:t>اثيوبيا</w:t>
      </w:r>
      <w:r w:rsidR="004E5BBC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>الصديقة</w:t>
      </w:r>
      <w:r w:rsidR="006558CF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sz w:val="32"/>
          <w:szCs w:val="32"/>
          <w:rtl/>
          <w:lang w:bidi="ar-OM"/>
        </w:rPr>
        <w:t xml:space="preserve">و الذي 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يبرز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اهتمام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>ه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بتعزيز وحماية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حقوق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 الانسان </w:t>
      </w:r>
      <w:r w:rsidR="00424FBA">
        <w:rPr>
          <w:rFonts w:hint="cs"/>
          <w:b/>
          <w:bCs/>
          <w:sz w:val="32"/>
          <w:szCs w:val="32"/>
          <w:rtl/>
          <w:lang w:bidi="ar-OM"/>
        </w:rPr>
        <w:t xml:space="preserve">و </w:t>
      </w:r>
      <w:r w:rsidR="004E5BBC">
        <w:rPr>
          <w:rFonts w:hint="cs"/>
          <w:b/>
          <w:bCs/>
          <w:sz w:val="32"/>
          <w:szCs w:val="32"/>
          <w:rtl/>
          <w:lang w:bidi="ar-OM"/>
        </w:rPr>
        <w:t>ب</w:t>
      </w:r>
      <w:r w:rsidR="00424FBA">
        <w:rPr>
          <w:rFonts w:hint="cs"/>
          <w:b/>
          <w:bCs/>
          <w:sz w:val="32"/>
          <w:szCs w:val="32"/>
          <w:rtl/>
          <w:lang w:bidi="ar-OM"/>
        </w:rPr>
        <w:t>خاصة</w:t>
      </w:r>
      <w:r w:rsidR="004E5BBC">
        <w:rPr>
          <w:rFonts w:hint="cs"/>
          <w:b/>
          <w:bCs/>
          <w:sz w:val="32"/>
          <w:szCs w:val="32"/>
          <w:rtl/>
          <w:lang w:bidi="ar-OM"/>
        </w:rPr>
        <w:t xml:space="preserve"> تحسين إعمال الحقوق الاقتصادية و الإجتماعية و الثقافية</w:t>
      </w:r>
      <w:r w:rsidR="00424FBA">
        <w:rPr>
          <w:rFonts w:hint="cs"/>
          <w:b/>
          <w:bCs/>
          <w:sz w:val="32"/>
          <w:szCs w:val="32"/>
          <w:rtl/>
          <w:lang w:bidi="ar-OM"/>
        </w:rPr>
        <w:t xml:space="preserve"> من خلال خطة النمو و التحول الثانية </w:t>
      </w:r>
      <w:r w:rsidR="00FF2FDF">
        <w:rPr>
          <w:rFonts w:hint="cs"/>
          <w:b/>
          <w:bCs/>
          <w:sz w:val="32"/>
          <w:szCs w:val="32"/>
          <w:rtl/>
          <w:lang w:bidi="ar-OM"/>
        </w:rPr>
        <w:t>.</w:t>
      </w:r>
      <w:r w:rsidR="00484411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:rsidR="000710F9" w:rsidRDefault="006558CF" w:rsidP="004E5BBC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 وعليه يوصي 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>وفد بلادي</w:t>
      </w:r>
      <w:r w:rsidR="00C178FE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جمهورية </w:t>
      </w:r>
      <w:r w:rsidR="004E5BBC">
        <w:rPr>
          <w:rFonts w:hint="cs"/>
          <w:b/>
          <w:bCs/>
          <w:sz w:val="32"/>
          <w:szCs w:val="32"/>
          <w:rtl/>
          <w:lang w:bidi="ar-OM"/>
        </w:rPr>
        <w:t>اثيوبيا</w:t>
      </w:r>
      <w:r w:rsidR="004E5BBC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>الصديقة</w:t>
      </w:r>
      <w:r w:rsidR="000710F9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4E5BBC">
        <w:rPr>
          <w:rFonts w:hint="cs"/>
          <w:b/>
          <w:bCs/>
          <w:sz w:val="32"/>
          <w:szCs w:val="32"/>
          <w:rtl/>
          <w:lang w:bidi="ar-OM"/>
        </w:rPr>
        <w:t>بالمضي قدما في استكمال اجراءات الانضمام الى اتفاقية الاختفاء القسري</w:t>
      </w:r>
      <w:bookmarkStart w:id="0" w:name="_GoBack"/>
      <w:bookmarkEnd w:id="0"/>
      <w:r w:rsidR="007B01BF">
        <w:rPr>
          <w:rFonts w:hint="cs"/>
          <w:b/>
          <w:bCs/>
          <w:sz w:val="32"/>
          <w:szCs w:val="32"/>
          <w:rtl/>
          <w:lang w:bidi="ar-OM"/>
        </w:rPr>
        <w:t>.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:rsidR="00BE1460" w:rsidRDefault="00BE1460" w:rsidP="004E5BBC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كما يوصي 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 xml:space="preserve">بمواصلة مجهودات </w:t>
      </w:r>
      <w:r w:rsidR="004E5BBC">
        <w:rPr>
          <w:rFonts w:hint="cs"/>
          <w:b/>
          <w:bCs/>
          <w:sz w:val="32"/>
          <w:szCs w:val="32"/>
          <w:rtl/>
          <w:lang w:bidi="ar-OM"/>
        </w:rPr>
        <w:t>تمكين</w:t>
      </w:r>
      <w:r w:rsidR="00FF2FDF">
        <w:rPr>
          <w:rFonts w:hint="cs"/>
          <w:b/>
          <w:bCs/>
          <w:sz w:val="32"/>
          <w:szCs w:val="32"/>
          <w:rtl/>
          <w:lang w:bidi="ar-OM"/>
        </w:rPr>
        <w:t xml:space="preserve"> المرأة </w:t>
      </w:r>
      <w:r w:rsidR="004E5BBC">
        <w:rPr>
          <w:rFonts w:hint="cs"/>
          <w:b/>
          <w:bCs/>
          <w:sz w:val="32"/>
          <w:szCs w:val="32"/>
          <w:rtl/>
          <w:lang w:bidi="ar-OM"/>
        </w:rPr>
        <w:t>إقتصاديا</w:t>
      </w:r>
      <w:r w:rsidR="007B01BF">
        <w:rPr>
          <w:rFonts w:hint="cs"/>
          <w:b/>
          <w:bCs/>
          <w:sz w:val="32"/>
          <w:szCs w:val="32"/>
          <w:rtl/>
          <w:lang w:bidi="ar-OM"/>
        </w:rPr>
        <w:t>.</w:t>
      </w:r>
    </w:p>
    <w:p w:rsidR="00082EBA" w:rsidRDefault="00082EBA" w:rsidP="004E5BBC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أخيرا يوصي  وفد السلطنة </w:t>
      </w:r>
      <w:r w:rsidR="00FF2FDF">
        <w:rPr>
          <w:rFonts w:hint="cs"/>
          <w:b/>
          <w:bCs/>
          <w:sz w:val="32"/>
          <w:szCs w:val="32"/>
          <w:rtl/>
          <w:lang w:bidi="ar-OM"/>
        </w:rPr>
        <w:t>بدعم السياسة التعليمية</w:t>
      </w:r>
      <w:r w:rsidR="004E5BBC">
        <w:rPr>
          <w:rFonts w:hint="cs"/>
          <w:b/>
          <w:bCs/>
          <w:sz w:val="32"/>
          <w:szCs w:val="32"/>
          <w:rtl/>
          <w:lang w:bidi="ar-OM"/>
        </w:rPr>
        <w:t xml:space="preserve"> الشاملة بالنسبة للاطفال ذوي الإعاقة </w:t>
      </w:r>
      <w:r w:rsidR="00FF2FDF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A4009A">
        <w:rPr>
          <w:rFonts w:hint="cs"/>
          <w:b/>
          <w:bCs/>
          <w:sz w:val="32"/>
          <w:szCs w:val="32"/>
          <w:rtl/>
          <w:lang w:bidi="ar-OM"/>
        </w:rPr>
        <w:t>.</w:t>
      </w:r>
    </w:p>
    <w:p w:rsidR="0066401B" w:rsidRDefault="00C85AA9" w:rsidP="004E5BBC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في الختام نتمنى 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 xml:space="preserve">جمهورية </w:t>
      </w:r>
      <w:r w:rsidR="004E5BBC">
        <w:rPr>
          <w:rFonts w:hint="cs"/>
          <w:b/>
          <w:bCs/>
          <w:sz w:val="32"/>
          <w:szCs w:val="32"/>
          <w:rtl/>
          <w:lang w:bidi="ar-OM"/>
        </w:rPr>
        <w:t>اثيوبيا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 xml:space="preserve"> الصديقة </w:t>
      </w:r>
      <w:r w:rsidR="000710F9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OM"/>
        </w:rPr>
        <w:t>كل الت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وفيق في الاستعراض الدوري الشامل.</w:t>
      </w:r>
    </w:p>
    <w:p w:rsidR="0066401B" w:rsidRPr="0066401B" w:rsidRDefault="0066401B" w:rsidP="0066401B">
      <w:pPr>
        <w:bidi/>
        <w:jc w:val="both"/>
        <w:rPr>
          <w:b/>
          <w:bCs/>
          <w:sz w:val="36"/>
          <w:szCs w:val="36"/>
          <w:rtl/>
          <w:lang w:bidi="ar-OM"/>
        </w:rPr>
      </w:pPr>
      <w:r w:rsidRPr="0066401B">
        <w:rPr>
          <w:rFonts w:hint="cs"/>
          <w:b/>
          <w:bCs/>
          <w:sz w:val="36"/>
          <w:szCs w:val="36"/>
          <w:rtl/>
          <w:lang w:bidi="ar-OM"/>
        </w:rPr>
        <w:t>وشكرا سعادة الرئيس.</w:t>
      </w:r>
    </w:p>
    <w:p w:rsidR="00E54018" w:rsidRPr="00E54018" w:rsidRDefault="001C2020" w:rsidP="001C2020">
      <w:pPr>
        <w:bidi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7E5134">
        <w:rPr>
          <w:rFonts w:hint="cs"/>
          <w:b/>
          <w:bCs/>
          <w:sz w:val="28"/>
          <w:szCs w:val="28"/>
          <w:rtl/>
          <w:lang w:bidi="ar-OM"/>
        </w:rPr>
        <w:t xml:space="preserve"> </w:t>
      </w:r>
    </w:p>
    <w:sectPr w:rsidR="00E54018" w:rsidRPr="00E5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1F"/>
    <w:rsid w:val="00066495"/>
    <w:rsid w:val="000710F9"/>
    <w:rsid w:val="00082EBA"/>
    <w:rsid w:val="001C2020"/>
    <w:rsid w:val="001D2BED"/>
    <w:rsid w:val="001F2605"/>
    <w:rsid w:val="001F5E7C"/>
    <w:rsid w:val="00212DBE"/>
    <w:rsid w:val="002271A0"/>
    <w:rsid w:val="002504BD"/>
    <w:rsid w:val="002E7697"/>
    <w:rsid w:val="00386E4D"/>
    <w:rsid w:val="00424FBA"/>
    <w:rsid w:val="004420DF"/>
    <w:rsid w:val="00484411"/>
    <w:rsid w:val="004E5BBC"/>
    <w:rsid w:val="00526303"/>
    <w:rsid w:val="00654BE5"/>
    <w:rsid w:val="006558CF"/>
    <w:rsid w:val="0066401B"/>
    <w:rsid w:val="006B7F34"/>
    <w:rsid w:val="006F0AA2"/>
    <w:rsid w:val="007B01BF"/>
    <w:rsid w:val="007E5134"/>
    <w:rsid w:val="00864816"/>
    <w:rsid w:val="008A311F"/>
    <w:rsid w:val="008D6F89"/>
    <w:rsid w:val="00946330"/>
    <w:rsid w:val="009A6E6A"/>
    <w:rsid w:val="009E47AA"/>
    <w:rsid w:val="009F59B4"/>
    <w:rsid w:val="00A30537"/>
    <w:rsid w:val="00A4009A"/>
    <w:rsid w:val="00A52237"/>
    <w:rsid w:val="00AE357A"/>
    <w:rsid w:val="00AF6A77"/>
    <w:rsid w:val="00B01E08"/>
    <w:rsid w:val="00BE1460"/>
    <w:rsid w:val="00C178FE"/>
    <w:rsid w:val="00C52E77"/>
    <w:rsid w:val="00C85AA9"/>
    <w:rsid w:val="00D734AF"/>
    <w:rsid w:val="00E54018"/>
    <w:rsid w:val="00EC3F9B"/>
    <w:rsid w:val="00F91992"/>
    <w:rsid w:val="00F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199E36-0479-44F2-93F9-836BC3544597}"/>
</file>

<file path=customXml/itemProps2.xml><?xml version="1.0" encoding="utf-8"?>
<ds:datastoreItem xmlns:ds="http://schemas.openxmlformats.org/officeDocument/2006/customXml" ds:itemID="{3E5D0233-B5C1-4C9E-9122-5515BDF9E995}"/>
</file>

<file path=customXml/itemProps3.xml><?xml version="1.0" encoding="utf-8"?>
<ds:datastoreItem xmlns:ds="http://schemas.openxmlformats.org/officeDocument/2006/customXml" ds:itemID="{533C0450-8291-4C88-89EA-0AF65F5770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</dc:creator>
  <cp:lastModifiedBy>oman</cp:lastModifiedBy>
  <cp:revision>3</cp:revision>
  <cp:lastPrinted>2019-04-26T07:46:00Z</cp:lastPrinted>
  <dcterms:created xsi:type="dcterms:W3CDTF">2019-04-26T07:28:00Z</dcterms:created>
  <dcterms:modified xsi:type="dcterms:W3CDTF">2019-04-26T07:52:00Z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