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F" w:rsidRPr="00E75167" w:rsidRDefault="00D64BDF" w:rsidP="00C2179C">
      <w:pPr>
        <w:jc w:val="center"/>
        <w:rPr>
          <w:b/>
          <w:sz w:val="28"/>
          <w:szCs w:val="28"/>
          <w:u w:val="single"/>
          <w:lang w:val="en-GB"/>
        </w:rPr>
      </w:pPr>
      <w:r w:rsidRPr="00E75167">
        <w:rPr>
          <w:b/>
          <w:sz w:val="28"/>
          <w:szCs w:val="28"/>
          <w:u w:val="single"/>
          <w:lang w:val="en-GB"/>
        </w:rPr>
        <w:t>Statement by Bulgaria</w:t>
      </w:r>
    </w:p>
    <w:p w:rsidR="00D64BDF" w:rsidRPr="00E75167" w:rsidRDefault="00D64BDF" w:rsidP="00D64BDF">
      <w:pPr>
        <w:jc w:val="center"/>
        <w:rPr>
          <w:b/>
          <w:sz w:val="28"/>
          <w:szCs w:val="28"/>
          <w:lang w:val="en-GB"/>
        </w:rPr>
      </w:pPr>
    </w:p>
    <w:p w:rsidR="00D64BDF" w:rsidRPr="00E75167" w:rsidRDefault="00D64BDF" w:rsidP="00D64BDF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E75167">
        <w:rPr>
          <w:color w:val="365F91" w:themeColor="accent1" w:themeShade="BF"/>
          <w:sz w:val="28"/>
          <w:szCs w:val="28"/>
          <w:lang w:val="en-GB"/>
        </w:rPr>
        <w:t xml:space="preserve">United Nations Human Rights Council </w:t>
      </w:r>
    </w:p>
    <w:p w:rsidR="00D64BDF" w:rsidRPr="00E75167" w:rsidRDefault="00156757" w:rsidP="00D64BDF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E75167">
        <w:rPr>
          <w:color w:val="365F91" w:themeColor="accent1" w:themeShade="BF"/>
          <w:sz w:val="28"/>
          <w:szCs w:val="28"/>
          <w:lang w:val="en-GB"/>
        </w:rPr>
        <w:t>33</w:t>
      </w:r>
      <w:r w:rsidRPr="00E75167">
        <w:rPr>
          <w:color w:val="365F91" w:themeColor="accent1" w:themeShade="BF"/>
          <w:sz w:val="28"/>
          <w:szCs w:val="28"/>
          <w:vertAlign w:val="superscript"/>
          <w:lang w:val="en-GB"/>
        </w:rPr>
        <w:t>rd</w:t>
      </w:r>
      <w:r w:rsidRPr="00E75167">
        <w:rPr>
          <w:color w:val="365F91" w:themeColor="accent1" w:themeShade="BF"/>
          <w:sz w:val="28"/>
          <w:szCs w:val="28"/>
          <w:lang w:val="en-GB"/>
        </w:rPr>
        <w:t xml:space="preserve"> </w:t>
      </w:r>
      <w:r w:rsidR="00D64BDF" w:rsidRPr="00E75167">
        <w:rPr>
          <w:color w:val="365F91" w:themeColor="accent1" w:themeShade="BF"/>
          <w:sz w:val="28"/>
          <w:szCs w:val="28"/>
          <w:lang w:val="en-GB"/>
        </w:rPr>
        <w:t>session of the Working Group on the Universal Periodic Review</w:t>
      </w:r>
    </w:p>
    <w:p w:rsidR="00D64BDF" w:rsidRPr="00E75167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</w:p>
    <w:p w:rsidR="00D64BDF" w:rsidRPr="00E75167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  <w:r w:rsidRPr="00E75167">
        <w:rPr>
          <w:b/>
          <w:i/>
          <w:color w:val="365F91" w:themeColor="accent1" w:themeShade="BF"/>
          <w:sz w:val="28"/>
          <w:szCs w:val="28"/>
          <w:lang w:val="en-GB"/>
        </w:rPr>
        <w:t xml:space="preserve">Review of </w:t>
      </w:r>
      <w:r w:rsidR="00156757" w:rsidRPr="00E75167">
        <w:rPr>
          <w:b/>
          <w:i/>
          <w:color w:val="365F91" w:themeColor="accent1" w:themeShade="BF"/>
          <w:sz w:val="28"/>
          <w:szCs w:val="28"/>
          <w:lang w:val="en-GB"/>
        </w:rPr>
        <w:t>Ethiopia</w:t>
      </w:r>
    </w:p>
    <w:p w:rsidR="00D64BDF" w:rsidRPr="00E75167" w:rsidRDefault="00156757" w:rsidP="00D64BDF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E75167">
        <w:rPr>
          <w:color w:val="365F91" w:themeColor="accent1" w:themeShade="BF"/>
          <w:sz w:val="28"/>
          <w:szCs w:val="28"/>
          <w:lang w:val="en-GB"/>
        </w:rPr>
        <w:t>14</w:t>
      </w:r>
      <w:r w:rsidR="00D64BDF" w:rsidRPr="00E75167">
        <w:rPr>
          <w:color w:val="365F91" w:themeColor="accent1" w:themeShade="BF"/>
          <w:sz w:val="28"/>
          <w:szCs w:val="28"/>
          <w:lang w:val="en-GB"/>
        </w:rPr>
        <w:t xml:space="preserve"> </w:t>
      </w:r>
      <w:r w:rsidRPr="00E75167">
        <w:rPr>
          <w:color w:val="365F91" w:themeColor="accent1" w:themeShade="BF"/>
          <w:sz w:val="28"/>
          <w:szCs w:val="28"/>
          <w:lang w:val="en-GB"/>
        </w:rPr>
        <w:t>May</w:t>
      </w:r>
      <w:r w:rsidR="00D64BDF" w:rsidRPr="00E75167">
        <w:rPr>
          <w:color w:val="365F91" w:themeColor="accent1" w:themeShade="BF"/>
          <w:sz w:val="28"/>
          <w:szCs w:val="28"/>
          <w:lang w:val="en-GB"/>
        </w:rPr>
        <w:t xml:space="preserve"> 2019 </w:t>
      </w:r>
    </w:p>
    <w:p w:rsidR="00D64BDF" w:rsidRPr="00E75167" w:rsidRDefault="00D64BDF" w:rsidP="00D64BDF">
      <w:pPr>
        <w:jc w:val="both"/>
        <w:rPr>
          <w:sz w:val="28"/>
          <w:szCs w:val="28"/>
          <w:lang w:val="en-GB"/>
        </w:rPr>
      </w:pPr>
    </w:p>
    <w:p w:rsidR="008465DD" w:rsidRPr="00E75167" w:rsidRDefault="008465DD" w:rsidP="00D64BDF">
      <w:pPr>
        <w:rPr>
          <w:sz w:val="28"/>
          <w:szCs w:val="28"/>
          <w:lang w:val="en-GB"/>
        </w:rPr>
      </w:pPr>
    </w:p>
    <w:p w:rsidR="007D2DEF" w:rsidRPr="00E75167" w:rsidRDefault="00A10CC6" w:rsidP="00D64BDF">
      <w:pPr>
        <w:rPr>
          <w:sz w:val="28"/>
          <w:szCs w:val="28"/>
          <w:lang w:val="en-GB"/>
        </w:rPr>
      </w:pPr>
      <w:r w:rsidRPr="00E75167">
        <w:rPr>
          <w:sz w:val="28"/>
          <w:szCs w:val="28"/>
          <w:lang w:val="en-GB"/>
        </w:rPr>
        <w:t>M</w:t>
      </w:r>
      <w:r w:rsidR="008D6A2D" w:rsidRPr="00E75167">
        <w:rPr>
          <w:sz w:val="28"/>
          <w:szCs w:val="28"/>
          <w:lang w:val="en-GB"/>
        </w:rPr>
        <w:t>r.</w:t>
      </w:r>
      <w:r w:rsidR="007D2DEF" w:rsidRPr="00E75167">
        <w:rPr>
          <w:sz w:val="28"/>
          <w:szCs w:val="28"/>
          <w:lang w:val="en-GB"/>
        </w:rPr>
        <w:t xml:space="preserve"> President,</w:t>
      </w:r>
    </w:p>
    <w:p w:rsidR="00EC3ECD" w:rsidRPr="00E75167" w:rsidRDefault="00EC3ECD" w:rsidP="00A74EBD">
      <w:pPr>
        <w:jc w:val="both"/>
        <w:rPr>
          <w:sz w:val="28"/>
          <w:szCs w:val="28"/>
          <w:lang w:val="en-GB"/>
        </w:rPr>
      </w:pPr>
    </w:p>
    <w:p w:rsidR="00540826" w:rsidRPr="00E75167" w:rsidRDefault="00540826" w:rsidP="00540826">
      <w:pPr>
        <w:jc w:val="both"/>
        <w:rPr>
          <w:sz w:val="28"/>
          <w:szCs w:val="28"/>
          <w:lang w:val="en-GB"/>
        </w:rPr>
      </w:pPr>
      <w:r w:rsidRPr="00E75167">
        <w:rPr>
          <w:sz w:val="28"/>
          <w:szCs w:val="28"/>
          <w:lang w:val="en-GB"/>
        </w:rPr>
        <w:t xml:space="preserve">Bulgaria </w:t>
      </w:r>
      <w:r w:rsidR="001A6812" w:rsidRPr="00E75167">
        <w:rPr>
          <w:sz w:val="28"/>
          <w:szCs w:val="28"/>
          <w:lang w:val="en-GB"/>
        </w:rPr>
        <w:t>welcomes</w:t>
      </w:r>
      <w:r w:rsidRPr="00E75167">
        <w:rPr>
          <w:sz w:val="28"/>
          <w:szCs w:val="28"/>
          <w:lang w:val="en-GB"/>
        </w:rPr>
        <w:t xml:space="preserve"> the </w:t>
      </w:r>
      <w:r w:rsidR="002C7DE5" w:rsidRPr="00E75167">
        <w:rPr>
          <w:sz w:val="28"/>
          <w:szCs w:val="28"/>
          <w:lang w:val="en-GB"/>
        </w:rPr>
        <w:t>D</w:t>
      </w:r>
      <w:r w:rsidRPr="00E75167">
        <w:rPr>
          <w:sz w:val="28"/>
          <w:szCs w:val="28"/>
          <w:lang w:val="en-GB"/>
        </w:rPr>
        <w:t xml:space="preserve">elegation of </w:t>
      </w:r>
      <w:r w:rsidR="00156757" w:rsidRPr="00E75167">
        <w:rPr>
          <w:sz w:val="28"/>
          <w:szCs w:val="28"/>
          <w:lang w:val="en-GB"/>
        </w:rPr>
        <w:t>Ethiopia</w:t>
      </w:r>
      <w:r w:rsidRPr="00E75167">
        <w:rPr>
          <w:sz w:val="28"/>
          <w:szCs w:val="28"/>
          <w:lang w:val="en-GB"/>
        </w:rPr>
        <w:t xml:space="preserve"> and</w:t>
      </w:r>
      <w:r w:rsidR="002C7DE5" w:rsidRPr="00E75167">
        <w:rPr>
          <w:sz w:val="28"/>
          <w:szCs w:val="28"/>
          <w:lang w:val="en-GB"/>
        </w:rPr>
        <w:t xml:space="preserve"> </w:t>
      </w:r>
      <w:r w:rsidR="00BB2F3A" w:rsidRPr="00E75167">
        <w:rPr>
          <w:sz w:val="28"/>
          <w:szCs w:val="28"/>
          <w:lang w:val="en-GB"/>
        </w:rPr>
        <w:t>thanks for</w:t>
      </w:r>
      <w:r w:rsidR="002C7DE5" w:rsidRPr="00E75167">
        <w:rPr>
          <w:sz w:val="28"/>
          <w:szCs w:val="28"/>
          <w:lang w:val="en-GB"/>
        </w:rPr>
        <w:t xml:space="preserve"> the </w:t>
      </w:r>
      <w:r w:rsidRPr="00E75167">
        <w:rPr>
          <w:sz w:val="28"/>
          <w:szCs w:val="28"/>
          <w:lang w:val="en-GB"/>
        </w:rPr>
        <w:t>presentation of the national report.</w:t>
      </w:r>
    </w:p>
    <w:p w:rsidR="00285C05" w:rsidRPr="00E75167" w:rsidRDefault="00285C05" w:rsidP="00540826">
      <w:pPr>
        <w:jc w:val="both"/>
        <w:rPr>
          <w:sz w:val="28"/>
          <w:szCs w:val="28"/>
          <w:lang w:val="en-GB"/>
        </w:rPr>
      </w:pPr>
    </w:p>
    <w:p w:rsidR="00285C05" w:rsidRPr="00E75167" w:rsidRDefault="00285C05" w:rsidP="00285C05">
      <w:pPr>
        <w:jc w:val="both"/>
        <w:rPr>
          <w:sz w:val="28"/>
          <w:szCs w:val="28"/>
          <w:lang w:val="en-GB"/>
        </w:rPr>
      </w:pPr>
      <w:r w:rsidRPr="00E75167">
        <w:rPr>
          <w:sz w:val="28"/>
          <w:szCs w:val="28"/>
          <w:lang w:val="en-GB"/>
        </w:rPr>
        <w:t xml:space="preserve">Bulgaria </w:t>
      </w:r>
      <w:r w:rsidR="00E75167" w:rsidRPr="008A0046">
        <w:rPr>
          <w:sz w:val="28"/>
          <w:szCs w:val="28"/>
          <w:lang w:val="en-GB"/>
        </w:rPr>
        <w:t>recognizes</w:t>
      </w:r>
      <w:r w:rsidR="00E75167" w:rsidRPr="00E75167">
        <w:rPr>
          <w:color w:val="FF0000"/>
          <w:sz w:val="28"/>
          <w:szCs w:val="28"/>
          <w:lang w:val="en-GB"/>
        </w:rPr>
        <w:t xml:space="preserve"> </w:t>
      </w:r>
      <w:r w:rsidRPr="00E75167">
        <w:rPr>
          <w:sz w:val="28"/>
          <w:szCs w:val="28"/>
          <w:lang w:val="en-GB"/>
        </w:rPr>
        <w:t xml:space="preserve">the </w:t>
      </w:r>
      <w:r w:rsidR="008F5E29" w:rsidRPr="00E75167">
        <w:rPr>
          <w:sz w:val="28"/>
          <w:szCs w:val="28"/>
          <w:lang w:val="en-GB"/>
        </w:rPr>
        <w:t xml:space="preserve">wide range of </w:t>
      </w:r>
      <w:r w:rsidRPr="00E75167">
        <w:rPr>
          <w:sz w:val="28"/>
          <w:szCs w:val="28"/>
          <w:lang w:val="en-GB"/>
        </w:rPr>
        <w:t xml:space="preserve">reforms which have been </w:t>
      </w:r>
      <w:r w:rsidR="008465DD" w:rsidRPr="00E75167">
        <w:rPr>
          <w:sz w:val="28"/>
          <w:szCs w:val="28"/>
          <w:lang w:val="en-GB"/>
        </w:rPr>
        <w:t>launched</w:t>
      </w:r>
      <w:r w:rsidRPr="00E75167">
        <w:rPr>
          <w:sz w:val="28"/>
          <w:szCs w:val="28"/>
          <w:lang w:val="en-GB"/>
        </w:rPr>
        <w:t xml:space="preserve"> by the Government </w:t>
      </w:r>
      <w:r w:rsidR="00D04032" w:rsidRPr="00E75167">
        <w:rPr>
          <w:sz w:val="28"/>
          <w:szCs w:val="28"/>
          <w:lang w:val="en-GB"/>
        </w:rPr>
        <w:t>led by</w:t>
      </w:r>
      <w:r w:rsidRPr="00E75167">
        <w:rPr>
          <w:sz w:val="28"/>
          <w:szCs w:val="28"/>
          <w:lang w:val="en-GB"/>
        </w:rPr>
        <w:t xml:space="preserve"> the Prime Minister, </w:t>
      </w:r>
      <w:proofErr w:type="spellStart"/>
      <w:r w:rsidRPr="00E75167">
        <w:rPr>
          <w:sz w:val="28"/>
          <w:szCs w:val="28"/>
          <w:lang w:val="en-GB"/>
        </w:rPr>
        <w:t>Dr.</w:t>
      </w:r>
      <w:proofErr w:type="spellEnd"/>
      <w:r w:rsidRPr="00E75167">
        <w:rPr>
          <w:sz w:val="28"/>
          <w:szCs w:val="28"/>
          <w:lang w:val="en-GB"/>
        </w:rPr>
        <w:t xml:space="preserve"> </w:t>
      </w:r>
      <w:proofErr w:type="spellStart"/>
      <w:r w:rsidRPr="00E75167">
        <w:rPr>
          <w:sz w:val="28"/>
          <w:szCs w:val="28"/>
          <w:lang w:val="en-GB"/>
        </w:rPr>
        <w:t>Abiy</w:t>
      </w:r>
      <w:proofErr w:type="spellEnd"/>
      <w:r w:rsidRPr="00E75167">
        <w:rPr>
          <w:sz w:val="28"/>
          <w:szCs w:val="28"/>
          <w:lang w:val="en-GB"/>
        </w:rPr>
        <w:t xml:space="preserve"> Ahmed </w:t>
      </w:r>
      <w:r w:rsidR="008F5E29" w:rsidRPr="00E75167">
        <w:rPr>
          <w:sz w:val="28"/>
          <w:szCs w:val="28"/>
          <w:lang w:val="en-GB"/>
        </w:rPr>
        <w:t xml:space="preserve">in </w:t>
      </w:r>
      <w:r w:rsidR="00D04032" w:rsidRPr="00E75167">
        <w:rPr>
          <w:sz w:val="28"/>
          <w:szCs w:val="28"/>
          <w:lang w:val="en-GB"/>
        </w:rPr>
        <w:t>Ethiopia</w:t>
      </w:r>
      <w:r w:rsidR="008F5E29" w:rsidRPr="00E75167">
        <w:rPr>
          <w:sz w:val="28"/>
          <w:szCs w:val="28"/>
          <w:lang w:val="en-GB"/>
        </w:rPr>
        <w:t xml:space="preserve"> </w:t>
      </w:r>
      <w:r w:rsidRPr="00E75167">
        <w:rPr>
          <w:sz w:val="28"/>
          <w:szCs w:val="28"/>
          <w:lang w:val="en-GB"/>
        </w:rPr>
        <w:t xml:space="preserve">since April 2018. </w:t>
      </w:r>
      <w:r w:rsidR="008F5E29" w:rsidRPr="00E75167">
        <w:rPr>
          <w:sz w:val="28"/>
          <w:szCs w:val="28"/>
          <w:lang w:val="en-GB"/>
        </w:rPr>
        <w:t xml:space="preserve">These reforms </w:t>
      </w:r>
      <w:r w:rsidR="00D04032" w:rsidRPr="00E75167">
        <w:rPr>
          <w:sz w:val="28"/>
          <w:szCs w:val="28"/>
          <w:lang w:val="en-GB"/>
        </w:rPr>
        <w:t>have</w:t>
      </w:r>
      <w:r w:rsidR="008F5E29" w:rsidRPr="00E75167">
        <w:rPr>
          <w:sz w:val="28"/>
          <w:szCs w:val="28"/>
          <w:lang w:val="en-GB"/>
        </w:rPr>
        <w:t xml:space="preserve"> </w:t>
      </w:r>
      <w:r w:rsidR="00F9601D" w:rsidRPr="00E75167">
        <w:rPr>
          <w:sz w:val="28"/>
          <w:szCs w:val="28"/>
          <w:lang w:val="en-GB"/>
        </w:rPr>
        <w:t xml:space="preserve">positively </w:t>
      </w:r>
      <w:r w:rsidR="008F5E29" w:rsidRPr="00E75167">
        <w:rPr>
          <w:sz w:val="28"/>
          <w:szCs w:val="28"/>
          <w:lang w:val="en-GB"/>
        </w:rPr>
        <w:t>transform</w:t>
      </w:r>
      <w:r w:rsidR="00D04032" w:rsidRPr="00E75167">
        <w:rPr>
          <w:sz w:val="28"/>
          <w:szCs w:val="28"/>
          <w:lang w:val="en-GB"/>
        </w:rPr>
        <w:t xml:space="preserve">ed </w:t>
      </w:r>
      <w:r w:rsidR="008F5E29" w:rsidRPr="00E75167">
        <w:rPr>
          <w:sz w:val="28"/>
          <w:szCs w:val="28"/>
          <w:lang w:val="en-GB"/>
        </w:rPr>
        <w:t>the socio-economic and human rights landscape in the country.</w:t>
      </w:r>
      <w:r w:rsidRPr="00E75167">
        <w:rPr>
          <w:sz w:val="28"/>
          <w:szCs w:val="28"/>
          <w:lang w:val="en-GB"/>
        </w:rPr>
        <w:t xml:space="preserve">  </w:t>
      </w:r>
    </w:p>
    <w:p w:rsidR="00C60237" w:rsidRPr="00E75167" w:rsidRDefault="00C60237" w:rsidP="00165A4B">
      <w:pPr>
        <w:jc w:val="both"/>
        <w:rPr>
          <w:sz w:val="28"/>
          <w:szCs w:val="28"/>
          <w:lang w:val="en-GB"/>
        </w:rPr>
      </w:pPr>
    </w:p>
    <w:p w:rsidR="00192AF0" w:rsidRPr="00E75167" w:rsidRDefault="008465DD" w:rsidP="00192AF0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E75167">
        <w:rPr>
          <w:rFonts w:ascii="Times New Roman" w:hAnsi="Times New Roman"/>
          <w:sz w:val="28"/>
          <w:szCs w:val="28"/>
          <w:lang w:val="en-GB"/>
        </w:rPr>
        <w:t>We</w:t>
      </w:r>
      <w:r w:rsidR="00EB2FDA" w:rsidRPr="00E751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9601D" w:rsidRPr="00E75167">
        <w:rPr>
          <w:rFonts w:ascii="Times New Roman" w:hAnsi="Times New Roman"/>
          <w:sz w:val="28"/>
          <w:szCs w:val="28"/>
          <w:lang w:val="en-GB"/>
        </w:rPr>
        <w:t>acknowledge</w:t>
      </w:r>
      <w:r w:rsidR="001478D2" w:rsidRPr="00E75167">
        <w:rPr>
          <w:rFonts w:ascii="Times New Roman" w:hAnsi="Times New Roman"/>
          <w:sz w:val="28"/>
          <w:szCs w:val="28"/>
          <w:lang w:val="en-GB"/>
        </w:rPr>
        <w:t xml:space="preserve"> the </w:t>
      </w:r>
      <w:r w:rsidR="00C27703" w:rsidRPr="00E75167">
        <w:rPr>
          <w:rFonts w:ascii="Times New Roman" w:hAnsi="Times New Roman"/>
          <w:sz w:val="28"/>
          <w:szCs w:val="28"/>
          <w:lang w:val="en-GB"/>
        </w:rPr>
        <w:t xml:space="preserve">strong commitment of </w:t>
      </w:r>
      <w:r w:rsidR="009F3132" w:rsidRPr="00E75167">
        <w:rPr>
          <w:rFonts w:ascii="Times New Roman" w:hAnsi="Times New Roman"/>
          <w:sz w:val="28"/>
          <w:szCs w:val="28"/>
          <w:lang w:val="en-GB"/>
        </w:rPr>
        <w:t>Et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>h</w:t>
      </w:r>
      <w:r w:rsidR="009F3132" w:rsidRPr="00E75167">
        <w:rPr>
          <w:rFonts w:ascii="Times New Roman" w:hAnsi="Times New Roman"/>
          <w:sz w:val="28"/>
          <w:szCs w:val="28"/>
          <w:lang w:val="en-GB"/>
        </w:rPr>
        <w:t>iop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>i</w:t>
      </w:r>
      <w:r w:rsidR="009F3132" w:rsidRPr="00E75167">
        <w:rPr>
          <w:rFonts w:ascii="Times New Roman" w:hAnsi="Times New Roman"/>
          <w:sz w:val="28"/>
          <w:szCs w:val="28"/>
          <w:lang w:val="en-GB"/>
        </w:rPr>
        <w:t xml:space="preserve">a </w:t>
      </w:r>
      <w:r w:rsidR="00AA5FBB" w:rsidRPr="00E75167">
        <w:rPr>
          <w:rFonts w:ascii="Times New Roman" w:hAnsi="Times New Roman"/>
          <w:sz w:val="28"/>
          <w:szCs w:val="28"/>
          <w:lang w:val="en-GB"/>
        </w:rPr>
        <w:t>to</w:t>
      </w:r>
      <w:r w:rsidR="00EB2FDA" w:rsidRPr="00E751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46513" w:rsidRPr="00E75167">
        <w:rPr>
          <w:rFonts w:ascii="Times New Roman" w:hAnsi="Times New Roman"/>
          <w:sz w:val="28"/>
          <w:szCs w:val="28"/>
          <w:lang w:val="en-GB"/>
        </w:rPr>
        <w:t>the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371A7" w:rsidRPr="00E75167">
        <w:rPr>
          <w:rFonts w:ascii="Times New Roman" w:hAnsi="Times New Roman"/>
          <w:sz w:val="28"/>
          <w:szCs w:val="28"/>
          <w:lang w:val="en-GB"/>
        </w:rPr>
        <w:t>protect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 xml:space="preserve">ion of </w:t>
      </w:r>
      <w:r w:rsidR="006371A7" w:rsidRPr="00E75167">
        <w:rPr>
          <w:rFonts w:ascii="Times New Roman" w:hAnsi="Times New Roman"/>
          <w:sz w:val="28"/>
          <w:szCs w:val="28"/>
          <w:lang w:val="en-GB"/>
        </w:rPr>
        <w:t xml:space="preserve">the rights of women and 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 xml:space="preserve">their </w:t>
      </w:r>
      <w:r w:rsidR="001478D2" w:rsidRPr="00E75167">
        <w:rPr>
          <w:rFonts w:ascii="Times New Roman" w:hAnsi="Times New Roman"/>
          <w:sz w:val="28"/>
          <w:szCs w:val="28"/>
          <w:lang w:val="en-GB"/>
        </w:rPr>
        <w:t>empower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>ment</w:t>
      </w:r>
      <w:r w:rsidR="00E75167" w:rsidRPr="00E75167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E75167" w:rsidRPr="005019B6">
        <w:rPr>
          <w:rFonts w:ascii="Times New Roman" w:hAnsi="Times New Roman"/>
          <w:sz w:val="28"/>
          <w:szCs w:val="28"/>
          <w:lang w:val="en-GB"/>
        </w:rPr>
        <w:t>as well as</w:t>
      </w:r>
      <w:r w:rsidR="00DA2580" w:rsidRPr="005019B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4BD5" w:rsidRPr="00E75167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C60237" w:rsidRPr="00E75167">
        <w:rPr>
          <w:rFonts w:ascii="Times New Roman" w:hAnsi="Times New Roman"/>
          <w:sz w:val="28"/>
          <w:szCs w:val="28"/>
          <w:lang w:val="en-GB"/>
        </w:rPr>
        <w:t>engagement</w:t>
      </w:r>
      <w:r w:rsidR="00CF4BD5" w:rsidRPr="00E75167">
        <w:rPr>
          <w:rFonts w:ascii="Times New Roman" w:hAnsi="Times New Roman"/>
          <w:sz w:val="28"/>
          <w:szCs w:val="28"/>
          <w:lang w:val="en-GB"/>
        </w:rPr>
        <w:t xml:space="preserve"> of </w:t>
      </w:r>
      <w:r w:rsidR="00E75167" w:rsidRPr="00E75167">
        <w:rPr>
          <w:rFonts w:ascii="Times New Roman" w:hAnsi="Times New Roman"/>
          <w:sz w:val="28"/>
          <w:szCs w:val="28"/>
          <w:lang w:val="en-GB"/>
        </w:rPr>
        <w:t>the</w:t>
      </w:r>
      <w:r w:rsidR="00CF4BD5" w:rsidRPr="00E7516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75167" w:rsidRPr="00E75167">
        <w:rPr>
          <w:rFonts w:ascii="Times New Roman" w:hAnsi="Times New Roman"/>
          <w:sz w:val="28"/>
          <w:szCs w:val="28"/>
          <w:lang w:val="en-GB"/>
        </w:rPr>
        <w:t xml:space="preserve">Government </w:t>
      </w:r>
      <w:r w:rsidR="00CF4BD5" w:rsidRPr="00E75167">
        <w:rPr>
          <w:rFonts w:ascii="Times New Roman" w:hAnsi="Times New Roman"/>
          <w:sz w:val="28"/>
          <w:szCs w:val="28"/>
          <w:lang w:val="en-GB"/>
        </w:rPr>
        <w:t xml:space="preserve">in </w:t>
      </w:r>
      <w:r w:rsidR="00775C9D" w:rsidRPr="00E75167">
        <w:rPr>
          <w:rFonts w:ascii="Times New Roman" w:hAnsi="Times New Roman"/>
          <w:sz w:val="28"/>
          <w:szCs w:val="28"/>
          <w:lang w:val="en-GB"/>
        </w:rPr>
        <w:t>combating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 xml:space="preserve"> trafficking in human beings and its </w:t>
      </w:r>
      <w:r w:rsidR="00785701" w:rsidRPr="00E75167">
        <w:rPr>
          <w:rFonts w:ascii="Times New Roman" w:hAnsi="Times New Roman"/>
          <w:sz w:val="28"/>
          <w:szCs w:val="28"/>
          <w:lang w:val="en-GB"/>
        </w:rPr>
        <w:t xml:space="preserve">increased </w:t>
      </w:r>
      <w:r w:rsidR="00192AF0" w:rsidRPr="00E75167">
        <w:rPr>
          <w:rFonts w:ascii="Times New Roman" w:hAnsi="Times New Roman"/>
          <w:sz w:val="28"/>
          <w:szCs w:val="28"/>
          <w:lang w:val="en-GB"/>
        </w:rPr>
        <w:t xml:space="preserve">contribution to the international cooperation in this respect.   </w:t>
      </w:r>
    </w:p>
    <w:p w:rsidR="005011B3" w:rsidRPr="00E75167" w:rsidRDefault="005011B3" w:rsidP="00C2179C">
      <w:pPr>
        <w:jc w:val="both"/>
        <w:rPr>
          <w:sz w:val="28"/>
          <w:szCs w:val="28"/>
          <w:lang w:val="en-GB"/>
        </w:rPr>
      </w:pPr>
    </w:p>
    <w:p w:rsidR="001B5519" w:rsidRPr="00E75167" w:rsidRDefault="001B5519" w:rsidP="00C2179C">
      <w:pPr>
        <w:jc w:val="both"/>
        <w:rPr>
          <w:sz w:val="28"/>
          <w:szCs w:val="28"/>
          <w:lang w:val="en-GB"/>
        </w:rPr>
      </w:pPr>
      <w:r w:rsidRPr="00E75167">
        <w:rPr>
          <w:sz w:val="28"/>
          <w:szCs w:val="28"/>
          <w:lang w:val="en-GB"/>
        </w:rPr>
        <w:t xml:space="preserve">Bulgaria would like to </w:t>
      </w:r>
      <w:r w:rsidR="007F073E" w:rsidRPr="00E75167">
        <w:rPr>
          <w:sz w:val="28"/>
          <w:szCs w:val="28"/>
          <w:lang w:val="en-GB"/>
        </w:rPr>
        <w:t xml:space="preserve">make the following </w:t>
      </w:r>
      <w:r w:rsidR="007A7BD6" w:rsidRPr="00E75167">
        <w:rPr>
          <w:sz w:val="28"/>
          <w:szCs w:val="28"/>
          <w:lang w:val="en-GB"/>
        </w:rPr>
        <w:t>recommend</w:t>
      </w:r>
      <w:r w:rsidR="007F073E" w:rsidRPr="00E75167">
        <w:rPr>
          <w:sz w:val="28"/>
          <w:szCs w:val="28"/>
          <w:lang w:val="en-GB"/>
        </w:rPr>
        <w:t>ations</w:t>
      </w:r>
      <w:r w:rsidRPr="00E75167">
        <w:rPr>
          <w:sz w:val="28"/>
          <w:szCs w:val="28"/>
          <w:lang w:val="en-GB"/>
        </w:rPr>
        <w:t>:</w:t>
      </w:r>
    </w:p>
    <w:p w:rsidR="00331429" w:rsidRPr="00E75167" w:rsidRDefault="00331429" w:rsidP="00C2179C">
      <w:pPr>
        <w:jc w:val="both"/>
        <w:rPr>
          <w:sz w:val="28"/>
          <w:szCs w:val="28"/>
          <w:lang w:val="en-GB"/>
        </w:rPr>
      </w:pPr>
      <w:bookmarkStart w:id="0" w:name="_GoBack"/>
      <w:bookmarkEnd w:id="0"/>
    </w:p>
    <w:p w:rsidR="006371A7" w:rsidRPr="00E75167" w:rsidRDefault="001F0AF9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E75167">
        <w:rPr>
          <w:rFonts w:ascii="Times New Roman" w:hAnsi="Times New Roman"/>
          <w:sz w:val="28"/>
          <w:szCs w:val="28"/>
          <w:lang w:val="en-GB"/>
        </w:rPr>
        <w:t xml:space="preserve">Take appropriate measures to strengthen </w:t>
      </w:r>
      <w:r w:rsidR="008465DD" w:rsidRPr="00E75167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E75167">
        <w:rPr>
          <w:rFonts w:ascii="Times New Roman" w:hAnsi="Times New Roman"/>
          <w:sz w:val="28"/>
          <w:szCs w:val="28"/>
          <w:lang w:val="en-GB"/>
        </w:rPr>
        <w:t>capacity and the independence of the Ethiopian National Human Rights Commission, the Ombudsman and the judiciary;</w:t>
      </w:r>
    </w:p>
    <w:p w:rsidR="00F9601D" w:rsidRPr="00E75167" w:rsidRDefault="00F9601D" w:rsidP="00F9601D">
      <w:pPr>
        <w:pStyle w:val="ac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E75167">
        <w:rPr>
          <w:rFonts w:ascii="Times New Roman" w:hAnsi="Times New Roman"/>
          <w:sz w:val="28"/>
          <w:szCs w:val="28"/>
          <w:lang w:val="en-GB"/>
        </w:rPr>
        <w:t>Continue efforts to address prejudice against children with disabilities, and ensure</w:t>
      </w:r>
      <w:r w:rsidR="00775C9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8A0046">
        <w:rPr>
          <w:rFonts w:ascii="Times New Roman" w:hAnsi="Times New Roman"/>
          <w:sz w:val="28"/>
          <w:szCs w:val="28"/>
          <w:lang w:val="en-GB"/>
        </w:rPr>
        <w:t xml:space="preserve">them </w:t>
      </w:r>
      <w:r w:rsidR="00775C9D" w:rsidRPr="008A0046">
        <w:rPr>
          <w:rFonts w:ascii="Times New Roman" w:hAnsi="Times New Roman"/>
          <w:sz w:val="28"/>
          <w:szCs w:val="28"/>
          <w:lang w:val="en-GB"/>
        </w:rPr>
        <w:t>equal</w:t>
      </w:r>
      <w:r w:rsidRPr="00E75167">
        <w:rPr>
          <w:rFonts w:ascii="Times New Roman" w:hAnsi="Times New Roman"/>
          <w:sz w:val="28"/>
          <w:szCs w:val="28"/>
          <w:lang w:val="en-GB"/>
        </w:rPr>
        <w:t xml:space="preserve"> access to social and health-care services</w:t>
      </w:r>
      <w:r w:rsidR="008465DD" w:rsidRPr="00E75167">
        <w:rPr>
          <w:rFonts w:ascii="Times New Roman" w:hAnsi="Times New Roman"/>
          <w:sz w:val="28"/>
          <w:szCs w:val="28"/>
          <w:lang w:val="en-GB"/>
        </w:rPr>
        <w:t xml:space="preserve"> and inclusive education.</w:t>
      </w:r>
    </w:p>
    <w:p w:rsidR="00C73FCD" w:rsidRPr="00E75167" w:rsidRDefault="00C73FCD" w:rsidP="00C73FCD">
      <w:pPr>
        <w:jc w:val="both"/>
        <w:rPr>
          <w:sz w:val="28"/>
          <w:szCs w:val="28"/>
          <w:lang w:val="en-GB"/>
        </w:rPr>
      </w:pPr>
    </w:p>
    <w:p w:rsidR="004471DB" w:rsidRPr="00E75167" w:rsidRDefault="00EC3ECD" w:rsidP="00A74EBD">
      <w:pPr>
        <w:jc w:val="both"/>
        <w:rPr>
          <w:sz w:val="28"/>
          <w:szCs w:val="28"/>
          <w:lang w:val="en-GB"/>
        </w:rPr>
      </w:pPr>
      <w:r w:rsidRPr="00E75167">
        <w:rPr>
          <w:sz w:val="28"/>
          <w:szCs w:val="28"/>
          <w:lang w:val="en-GB"/>
        </w:rPr>
        <w:t xml:space="preserve">We wish the Delegation </w:t>
      </w:r>
      <w:r w:rsidR="00182F50" w:rsidRPr="00E75167">
        <w:rPr>
          <w:sz w:val="28"/>
          <w:szCs w:val="28"/>
          <w:lang w:val="en-GB"/>
        </w:rPr>
        <w:t xml:space="preserve">of </w:t>
      </w:r>
      <w:r w:rsidR="008465DD" w:rsidRPr="00E75167">
        <w:rPr>
          <w:sz w:val="28"/>
          <w:szCs w:val="28"/>
          <w:lang w:val="en-GB"/>
        </w:rPr>
        <w:t>Ethiopia</w:t>
      </w:r>
      <w:r w:rsidR="0060412F" w:rsidRPr="00E75167">
        <w:rPr>
          <w:sz w:val="28"/>
          <w:szCs w:val="28"/>
          <w:lang w:val="en-GB"/>
        </w:rPr>
        <w:t xml:space="preserve"> </w:t>
      </w:r>
      <w:r w:rsidR="00032799" w:rsidRPr="00E75167">
        <w:rPr>
          <w:sz w:val="28"/>
          <w:szCs w:val="28"/>
          <w:lang w:val="en-GB"/>
        </w:rPr>
        <w:t>a successful review!</w:t>
      </w:r>
    </w:p>
    <w:p w:rsidR="004471DB" w:rsidRPr="00E75167" w:rsidRDefault="004471DB" w:rsidP="00A74EBD">
      <w:pPr>
        <w:jc w:val="both"/>
        <w:rPr>
          <w:sz w:val="28"/>
          <w:szCs w:val="28"/>
          <w:lang w:val="en-GB"/>
        </w:rPr>
      </w:pPr>
    </w:p>
    <w:p w:rsidR="00B5648A" w:rsidRPr="00E75167" w:rsidRDefault="004D6ADF" w:rsidP="00A74EBD">
      <w:pPr>
        <w:jc w:val="both"/>
        <w:rPr>
          <w:sz w:val="28"/>
          <w:szCs w:val="28"/>
          <w:lang w:val="en-GB"/>
        </w:rPr>
      </w:pPr>
      <w:r w:rsidRPr="00E75167">
        <w:rPr>
          <w:sz w:val="28"/>
          <w:szCs w:val="28"/>
          <w:lang w:val="en-GB"/>
        </w:rPr>
        <w:t>Thank you</w:t>
      </w:r>
      <w:r w:rsidR="00A10CC6" w:rsidRPr="00E75167">
        <w:rPr>
          <w:sz w:val="28"/>
          <w:szCs w:val="28"/>
          <w:lang w:val="en-GB"/>
        </w:rPr>
        <w:t>, M</w:t>
      </w:r>
      <w:r w:rsidR="00331429" w:rsidRPr="00E75167">
        <w:rPr>
          <w:sz w:val="28"/>
          <w:szCs w:val="28"/>
          <w:lang w:val="en-GB"/>
        </w:rPr>
        <w:t>r.</w:t>
      </w:r>
      <w:r w:rsidR="00EC3ECD" w:rsidRPr="00E75167">
        <w:rPr>
          <w:sz w:val="28"/>
          <w:szCs w:val="28"/>
          <w:lang w:val="en-GB"/>
        </w:rPr>
        <w:t xml:space="preserve"> President</w:t>
      </w:r>
      <w:r w:rsidRPr="00E75167">
        <w:rPr>
          <w:sz w:val="28"/>
          <w:szCs w:val="28"/>
          <w:lang w:val="en-GB"/>
        </w:rPr>
        <w:t>!</w:t>
      </w:r>
    </w:p>
    <w:sectPr w:rsidR="00B5648A" w:rsidRPr="00E75167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D23F4"/>
    <w:rsid w:val="000E0609"/>
    <w:rsid w:val="000E2729"/>
    <w:rsid w:val="001124BC"/>
    <w:rsid w:val="00113416"/>
    <w:rsid w:val="0014613F"/>
    <w:rsid w:val="001478D2"/>
    <w:rsid w:val="00156757"/>
    <w:rsid w:val="00161F1F"/>
    <w:rsid w:val="0016326F"/>
    <w:rsid w:val="00165A4B"/>
    <w:rsid w:val="00182F50"/>
    <w:rsid w:val="00183680"/>
    <w:rsid w:val="00187E2D"/>
    <w:rsid w:val="00187ECA"/>
    <w:rsid w:val="00191624"/>
    <w:rsid w:val="00192AF0"/>
    <w:rsid w:val="001931D7"/>
    <w:rsid w:val="001A18C1"/>
    <w:rsid w:val="001A6812"/>
    <w:rsid w:val="001B2044"/>
    <w:rsid w:val="001B5519"/>
    <w:rsid w:val="001B6EB7"/>
    <w:rsid w:val="001C47B8"/>
    <w:rsid w:val="001E5F23"/>
    <w:rsid w:val="001F001E"/>
    <w:rsid w:val="001F0AF9"/>
    <w:rsid w:val="002122D2"/>
    <w:rsid w:val="00212595"/>
    <w:rsid w:val="00223843"/>
    <w:rsid w:val="002278FD"/>
    <w:rsid w:val="00230AE3"/>
    <w:rsid w:val="002362E0"/>
    <w:rsid w:val="00254DF1"/>
    <w:rsid w:val="00266C1D"/>
    <w:rsid w:val="00281F06"/>
    <w:rsid w:val="002837D1"/>
    <w:rsid w:val="0028464E"/>
    <w:rsid w:val="00285C05"/>
    <w:rsid w:val="00287DB1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471DB"/>
    <w:rsid w:val="00483529"/>
    <w:rsid w:val="0049429D"/>
    <w:rsid w:val="004A35BE"/>
    <w:rsid w:val="004A7597"/>
    <w:rsid w:val="004D13D9"/>
    <w:rsid w:val="004D6ADF"/>
    <w:rsid w:val="005006B1"/>
    <w:rsid w:val="005011B3"/>
    <w:rsid w:val="00501359"/>
    <w:rsid w:val="005019B6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46513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B73C6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75C9D"/>
    <w:rsid w:val="00785701"/>
    <w:rsid w:val="00794492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12539"/>
    <w:rsid w:val="00823017"/>
    <w:rsid w:val="008306CA"/>
    <w:rsid w:val="00837EC0"/>
    <w:rsid w:val="00841E2F"/>
    <w:rsid w:val="00846591"/>
    <w:rsid w:val="008465DD"/>
    <w:rsid w:val="008476AB"/>
    <w:rsid w:val="00855340"/>
    <w:rsid w:val="0088146C"/>
    <w:rsid w:val="0088450E"/>
    <w:rsid w:val="00885510"/>
    <w:rsid w:val="008973C8"/>
    <w:rsid w:val="008A0046"/>
    <w:rsid w:val="008B4003"/>
    <w:rsid w:val="008D6A2D"/>
    <w:rsid w:val="008F2399"/>
    <w:rsid w:val="008F5E29"/>
    <w:rsid w:val="00906350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3132"/>
    <w:rsid w:val="009F70F5"/>
    <w:rsid w:val="009F763D"/>
    <w:rsid w:val="00A10CC6"/>
    <w:rsid w:val="00A20D1B"/>
    <w:rsid w:val="00A2258E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5648A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27703"/>
    <w:rsid w:val="00C304B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7F41"/>
    <w:rsid w:val="00CE5FC5"/>
    <w:rsid w:val="00CF4BD5"/>
    <w:rsid w:val="00CF7EB3"/>
    <w:rsid w:val="00D04032"/>
    <w:rsid w:val="00D10F38"/>
    <w:rsid w:val="00D13B4D"/>
    <w:rsid w:val="00D161BF"/>
    <w:rsid w:val="00D24798"/>
    <w:rsid w:val="00D31C5B"/>
    <w:rsid w:val="00D504BC"/>
    <w:rsid w:val="00D518E2"/>
    <w:rsid w:val="00D61762"/>
    <w:rsid w:val="00D64BDF"/>
    <w:rsid w:val="00D82BA4"/>
    <w:rsid w:val="00D84711"/>
    <w:rsid w:val="00DA2580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5167"/>
    <w:rsid w:val="00E7704C"/>
    <w:rsid w:val="00EB2FDA"/>
    <w:rsid w:val="00EC3ECD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9601D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41AD4-AA4E-464C-83DB-EB8734921F62}"/>
</file>

<file path=customXml/itemProps2.xml><?xml version="1.0" encoding="utf-8"?>
<ds:datastoreItem xmlns:ds="http://schemas.openxmlformats.org/officeDocument/2006/customXml" ds:itemID="{160C8908-5B61-4349-B4E4-472C338FC079}"/>
</file>

<file path=customXml/itemProps3.xml><?xml version="1.0" encoding="utf-8"?>
<ds:datastoreItem xmlns:ds="http://schemas.openxmlformats.org/officeDocument/2006/customXml" ds:itemID="{D7A649BE-C180-4EB5-831D-33CF97B13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2019-05-14T06:59:00Z</cp:lastPrinted>
  <dcterms:created xsi:type="dcterms:W3CDTF">2019-05-14T06:52:00Z</dcterms:created>
  <dcterms:modified xsi:type="dcterms:W3CDTF">2019-05-14T07:00:00Z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