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839" w:rsidRPr="00C95839" w:rsidRDefault="00C95839" w:rsidP="00C95839">
      <w:pPr>
        <w:pStyle w:val="p4"/>
        <w:rPr>
          <w:rFonts w:ascii="Arial" w:hAnsi="Arial" w:cs="Arial"/>
          <w:b/>
          <w:color w:val="000000"/>
          <w:sz w:val="56"/>
          <w:szCs w:val="56"/>
          <w:lang w:val="fr-FR"/>
        </w:rPr>
      </w:pPr>
      <w:r w:rsidRPr="00C95839">
        <w:rPr>
          <w:rFonts w:ascii="Arial" w:hAnsi="Arial" w:cs="Arial"/>
          <w:b/>
          <w:color w:val="000000"/>
          <w:sz w:val="56"/>
          <w:szCs w:val="56"/>
          <w:lang w:val="fr-FR"/>
        </w:rPr>
        <w:t>GEORGIE</w:t>
      </w:r>
    </w:p>
    <w:p w:rsidR="00C95839" w:rsidRPr="00C95839" w:rsidRDefault="00C95839" w:rsidP="0094002B">
      <w:pPr>
        <w:pStyle w:val="p4"/>
        <w:rPr>
          <w:rFonts w:ascii="Arial" w:hAnsi="Arial" w:cs="Arial"/>
          <w:b/>
          <w:color w:val="000000"/>
          <w:sz w:val="24"/>
          <w:szCs w:val="24"/>
          <w:lang w:val="fr-FR"/>
        </w:rPr>
      </w:pPr>
    </w:p>
    <w:p w:rsidR="00C95839" w:rsidRPr="00C95839" w:rsidRDefault="00C95839" w:rsidP="0094002B">
      <w:pPr>
        <w:pStyle w:val="p4"/>
        <w:rPr>
          <w:rFonts w:ascii="Arial" w:hAnsi="Arial" w:cs="Arial"/>
          <w:b/>
          <w:color w:val="000000"/>
          <w:sz w:val="24"/>
          <w:szCs w:val="24"/>
          <w:lang w:val="fr-FR"/>
        </w:rPr>
      </w:pPr>
    </w:p>
    <w:p w:rsidR="00C95839" w:rsidRPr="00C95839" w:rsidRDefault="0094002B" w:rsidP="00C95839">
      <w:pPr>
        <w:pStyle w:val="p4"/>
        <w:rPr>
          <w:rFonts w:ascii="Arial" w:hAnsi="Arial" w:cs="Arial"/>
          <w:b/>
          <w:color w:val="000000"/>
          <w:sz w:val="24"/>
          <w:szCs w:val="24"/>
          <w:lang w:val="fr-CH"/>
        </w:rPr>
      </w:pPr>
      <w:r w:rsidRPr="00C95839">
        <w:rPr>
          <w:rFonts w:ascii="Arial" w:hAnsi="Arial" w:cs="Arial"/>
          <w:b/>
          <w:color w:val="000000"/>
          <w:sz w:val="24"/>
          <w:szCs w:val="24"/>
          <w:lang w:val="fr-FR"/>
        </w:rPr>
        <w:t>33</w:t>
      </w:r>
      <w:proofErr w:type="spellStart"/>
      <w:r w:rsidRPr="00C95839">
        <w:rPr>
          <w:rFonts w:ascii="Arial" w:hAnsi="Arial" w:cs="Arial"/>
          <w:b/>
          <w:color w:val="000000"/>
          <w:sz w:val="24"/>
          <w:szCs w:val="24"/>
          <w:vertAlign w:val="superscript"/>
          <w:lang w:val="fr-CH"/>
        </w:rPr>
        <w:t>ème</w:t>
      </w:r>
      <w:proofErr w:type="spellEnd"/>
      <w:r w:rsidRPr="00C95839">
        <w:rPr>
          <w:rFonts w:ascii="Arial" w:hAnsi="Arial" w:cs="Arial"/>
          <w:b/>
          <w:color w:val="000000"/>
          <w:sz w:val="24"/>
          <w:szCs w:val="24"/>
          <w:lang w:val="fr-CH"/>
        </w:rPr>
        <w:t xml:space="preserve"> session d</w:t>
      </w:r>
      <w:r w:rsidR="00C95839">
        <w:rPr>
          <w:rFonts w:ascii="Arial" w:hAnsi="Arial" w:cs="Arial"/>
          <w:b/>
          <w:color w:val="000000"/>
          <w:sz w:val="24"/>
          <w:szCs w:val="24"/>
          <w:lang w:val="fr-CH"/>
        </w:rPr>
        <w:t xml:space="preserve">u </w:t>
      </w:r>
      <w:proofErr w:type="spellStart"/>
      <w:r w:rsidR="00C95839">
        <w:rPr>
          <w:rFonts w:ascii="Arial" w:hAnsi="Arial" w:cs="Arial"/>
          <w:b/>
          <w:color w:val="000000"/>
          <w:sz w:val="24"/>
          <w:szCs w:val="24"/>
          <w:lang w:val="fr-CH"/>
        </w:rPr>
        <w:t>group</w:t>
      </w:r>
      <w:proofErr w:type="spellEnd"/>
      <w:r w:rsidR="00C95839">
        <w:rPr>
          <w:rFonts w:ascii="Arial" w:hAnsi="Arial" w:cs="Arial"/>
          <w:b/>
          <w:color w:val="000000"/>
          <w:sz w:val="24"/>
          <w:szCs w:val="24"/>
          <w:lang w:val="fr-CH"/>
        </w:rPr>
        <w:t xml:space="preserve"> de travail de l’Examen Périodique U</w:t>
      </w:r>
      <w:r w:rsidRPr="00C95839">
        <w:rPr>
          <w:rFonts w:ascii="Arial" w:hAnsi="Arial" w:cs="Arial"/>
          <w:b/>
          <w:color w:val="000000"/>
          <w:sz w:val="24"/>
          <w:szCs w:val="24"/>
          <w:lang w:val="fr-CH"/>
        </w:rPr>
        <w:t>niversel</w:t>
      </w:r>
    </w:p>
    <w:p w:rsidR="0094002B" w:rsidRPr="00C95839" w:rsidRDefault="0094002B" w:rsidP="00C95839">
      <w:pPr>
        <w:pStyle w:val="p4"/>
        <w:rPr>
          <w:rFonts w:ascii="Arial" w:hAnsi="Arial" w:cs="Arial"/>
          <w:b/>
          <w:color w:val="000000"/>
          <w:sz w:val="24"/>
          <w:szCs w:val="24"/>
          <w:lang w:val="fr-CH"/>
        </w:rPr>
      </w:pPr>
      <w:r w:rsidRPr="00C95839">
        <w:rPr>
          <w:rFonts w:ascii="Arial" w:hAnsi="Arial" w:cs="Arial"/>
          <w:b/>
          <w:color w:val="000000"/>
          <w:sz w:val="24"/>
          <w:szCs w:val="24"/>
          <w:lang w:val="fr-CH"/>
        </w:rPr>
        <w:t>Examen Périodique Universel de la République Démocratique du Congo</w:t>
      </w:r>
    </w:p>
    <w:p w:rsidR="0094002B" w:rsidRPr="00C95839" w:rsidRDefault="0094002B" w:rsidP="0094002B">
      <w:pPr>
        <w:pStyle w:val="p4"/>
        <w:rPr>
          <w:rFonts w:ascii="Arial" w:hAnsi="Arial" w:cs="Arial"/>
          <w:b/>
          <w:color w:val="000000"/>
          <w:sz w:val="24"/>
          <w:szCs w:val="24"/>
          <w:lang w:val="fr-CH"/>
        </w:rPr>
      </w:pPr>
    </w:p>
    <w:p w:rsidR="00C95839" w:rsidRDefault="00C95839" w:rsidP="00C95839">
      <w:pPr>
        <w:pStyle w:val="p3"/>
        <w:jc w:val="right"/>
        <w:rPr>
          <w:rStyle w:val="Strong"/>
          <w:rFonts w:ascii="Arial" w:hAnsi="Arial" w:cs="Arial"/>
          <w:color w:val="000000"/>
          <w:sz w:val="22"/>
          <w:szCs w:val="22"/>
          <w:lang w:val="fr-FR"/>
        </w:rPr>
      </w:pPr>
    </w:p>
    <w:p w:rsidR="0094002B" w:rsidRPr="00C95839" w:rsidRDefault="0094002B" w:rsidP="00C95839">
      <w:pPr>
        <w:pStyle w:val="p3"/>
        <w:jc w:val="right"/>
        <w:rPr>
          <w:rFonts w:ascii="Arial" w:hAnsi="Arial" w:cs="Arial"/>
          <w:color w:val="000000"/>
          <w:sz w:val="22"/>
          <w:szCs w:val="22"/>
          <w:lang w:val="fr-FR"/>
        </w:rPr>
      </w:pPr>
      <w:r w:rsidRPr="00C95839">
        <w:rPr>
          <w:rStyle w:val="Strong"/>
          <w:rFonts w:ascii="Arial" w:hAnsi="Arial" w:cs="Arial"/>
          <w:color w:val="000000"/>
          <w:sz w:val="22"/>
          <w:szCs w:val="22"/>
          <w:lang w:val="fr-FR"/>
        </w:rPr>
        <w:t>Genève, le 7 mai 2019 </w:t>
      </w:r>
    </w:p>
    <w:p w:rsidR="0094002B" w:rsidRPr="00C95839" w:rsidRDefault="0094002B" w:rsidP="0094002B">
      <w:pPr>
        <w:pStyle w:val="p6"/>
        <w:rPr>
          <w:rFonts w:ascii="Arial" w:hAnsi="Arial" w:cs="Arial"/>
          <w:color w:val="000000"/>
          <w:sz w:val="22"/>
          <w:szCs w:val="22"/>
          <w:lang w:val="fr-FR"/>
        </w:rPr>
      </w:pPr>
    </w:p>
    <w:p w:rsidR="0094002B" w:rsidRPr="00C95839" w:rsidRDefault="0094002B" w:rsidP="0094002B">
      <w:pPr>
        <w:pStyle w:val="p6"/>
        <w:rPr>
          <w:rStyle w:val="s1"/>
          <w:rFonts w:ascii="Arial" w:hAnsi="Arial" w:cs="Arial"/>
          <w:color w:val="000000"/>
          <w:sz w:val="22"/>
          <w:szCs w:val="22"/>
          <w:lang w:val="fr-FR"/>
        </w:rPr>
      </w:pPr>
    </w:p>
    <w:p w:rsidR="0094002B" w:rsidRPr="009C45C5" w:rsidRDefault="0094002B" w:rsidP="0094002B">
      <w:pPr>
        <w:pStyle w:val="p6"/>
        <w:rPr>
          <w:rStyle w:val="s1"/>
          <w:rFonts w:ascii="Arial" w:hAnsi="Arial" w:cs="Arial"/>
          <w:color w:val="000000"/>
          <w:sz w:val="22"/>
          <w:szCs w:val="22"/>
          <w:lang w:val="fr-CH"/>
        </w:rPr>
      </w:pPr>
      <w:r w:rsidRPr="009C45C5">
        <w:rPr>
          <w:rStyle w:val="s1"/>
          <w:rFonts w:ascii="Arial" w:hAnsi="Arial" w:cs="Arial"/>
          <w:color w:val="000000"/>
          <w:sz w:val="22"/>
          <w:szCs w:val="22"/>
          <w:lang w:val="fr-CH"/>
        </w:rPr>
        <w:t>Merci, Monsieur le Président,</w:t>
      </w:r>
    </w:p>
    <w:p w:rsidR="000C2129" w:rsidRPr="009C45C5" w:rsidRDefault="000C2129" w:rsidP="0094002B">
      <w:pPr>
        <w:pStyle w:val="p6"/>
        <w:rPr>
          <w:rStyle w:val="s1"/>
          <w:rFonts w:ascii="Arial" w:hAnsi="Arial" w:cs="Arial"/>
          <w:color w:val="000000"/>
          <w:sz w:val="22"/>
          <w:szCs w:val="22"/>
          <w:lang w:val="fr-CH"/>
        </w:rPr>
      </w:pPr>
    </w:p>
    <w:p w:rsidR="0094002B" w:rsidRPr="009C45C5" w:rsidRDefault="0094002B" w:rsidP="0094002B">
      <w:pPr>
        <w:pStyle w:val="p6"/>
        <w:rPr>
          <w:rStyle w:val="s1"/>
          <w:rFonts w:ascii="Arial" w:hAnsi="Arial" w:cs="Arial"/>
          <w:color w:val="000000"/>
          <w:sz w:val="22"/>
          <w:szCs w:val="22"/>
          <w:lang w:val="fr-CH"/>
        </w:rPr>
      </w:pPr>
    </w:p>
    <w:p w:rsidR="0094002B" w:rsidRPr="009C45C5" w:rsidRDefault="0094002B" w:rsidP="0094002B">
      <w:pPr>
        <w:pStyle w:val="p6"/>
        <w:rPr>
          <w:rStyle w:val="s1"/>
          <w:rFonts w:ascii="Arial" w:hAnsi="Arial" w:cs="Arial"/>
          <w:color w:val="000000"/>
          <w:sz w:val="22"/>
          <w:szCs w:val="22"/>
          <w:lang w:val="fr-CH"/>
        </w:rPr>
      </w:pPr>
      <w:r w:rsidRPr="009C45C5">
        <w:rPr>
          <w:rStyle w:val="s1"/>
          <w:rFonts w:ascii="Arial" w:hAnsi="Arial" w:cs="Arial"/>
          <w:color w:val="000000"/>
          <w:sz w:val="22"/>
          <w:szCs w:val="22"/>
          <w:lang w:val="fr-CH"/>
        </w:rPr>
        <w:t>Nous souhaitons la bienvenue à la délégation de la République Démocratique du Congo et la remercions</w:t>
      </w:r>
      <w:r w:rsidR="009C45C5" w:rsidRPr="009C45C5">
        <w:rPr>
          <w:rStyle w:val="s1"/>
          <w:rFonts w:ascii="Arial" w:hAnsi="Arial" w:cs="Arial"/>
          <w:color w:val="000000"/>
          <w:sz w:val="22"/>
          <w:szCs w:val="22"/>
          <w:lang w:val="fr-CH"/>
        </w:rPr>
        <w:t xml:space="preserve"> la </w:t>
      </w:r>
      <w:r w:rsidR="009C45C5" w:rsidRPr="009C45C5">
        <w:rPr>
          <w:rStyle w:val="s1"/>
          <w:rFonts w:ascii="Arial" w:hAnsi="Arial" w:cs="Arial"/>
          <w:color w:val="000000"/>
          <w:sz w:val="22"/>
          <w:szCs w:val="22"/>
          <w:lang w:val="fr-CH"/>
        </w:rPr>
        <w:t xml:space="preserve">Ministre des Droites </w:t>
      </w:r>
      <w:proofErr w:type="gramStart"/>
      <w:r w:rsidR="009C45C5" w:rsidRPr="009C45C5">
        <w:rPr>
          <w:rStyle w:val="s1"/>
          <w:rFonts w:ascii="Arial" w:hAnsi="Arial" w:cs="Arial"/>
          <w:color w:val="000000"/>
          <w:sz w:val="22"/>
          <w:szCs w:val="22"/>
          <w:lang w:val="fr-CH"/>
        </w:rPr>
        <w:t>Humains</w:t>
      </w:r>
      <w:r w:rsidR="009C45C5" w:rsidRPr="009C45C5">
        <w:rPr>
          <w:rStyle w:val="s1"/>
          <w:rFonts w:ascii="Arial" w:hAnsi="Arial" w:cs="Arial"/>
          <w:color w:val="000000"/>
          <w:sz w:val="22"/>
          <w:szCs w:val="22"/>
          <w:lang w:val="fr-CH"/>
        </w:rPr>
        <w:t>,</w:t>
      </w:r>
      <w:r w:rsidR="009C45C5" w:rsidRPr="009C45C5">
        <w:rPr>
          <w:rStyle w:val="s1"/>
          <w:rFonts w:ascii="Arial" w:hAnsi="Arial" w:cs="Arial"/>
          <w:color w:val="000000"/>
          <w:sz w:val="22"/>
          <w:szCs w:val="22"/>
          <w:lang w:val="fr-CH"/>
        </w:rPr>
        <w:t xml:space="preserve">  </w:t>
      </w:r>
      <w:r w:rsidR="009C45C5" w:rsidRPr="009C45C5">
        <w:rPr>
          <w:rStyle w:val="s1"/>
          <w:rFonts w:ascii="Arial" w:hAnsi="Arial" w:cs="Arial"/>
          <w:color w:val="000000"/>
          <w:sz w:val="22"/>
          <w:szCs w:val="22"/>
          <w:lang w:val="fr-CH"/>
        </w:rPr>
        <w:t>S.E.</w:t>
      </w:r>
      <w:proofErr w:type="gramEnd"/>
      <w:r w:rsidR="009C45C5" w:rsidRPr="009C45C5">
        <w:rPr>
          <w:rStyle w:val="s1"/>
          <w:rFonts w:ascii="Arial" w:hAnsi="Arial" w:cs="Arial"/>
          <w:color w:val="000000"/>
          <w:sz w:val="22"/>
          <w:szCs w:val="22"/>
          <w:lang w:val="fr-CH"/>
        </w:rPr>
        <w:t xml:space="preserve"> Mme Marie-Ange </w:t>
      </w:r>
      <w:proofErr w:type="spellStart"/>
      <w:r w:rsidR="009C45C5" w:rsidRPr="009C45C5">
        <w:rPr>
          <w:rStyle w:val="s1"/>
          <w:rFonts w:ascii="Arial" w:hAnsi="Arial" w:cs="Arial"/>
          <w:color w:val="000000"/>
          <w:sz w:val="22"/>
          <w:szCs w:val="22"/>
          <w:lang w:val="fr-CH"/>
        </w:rPr>
        <w:t>Mushobekwa</w:t>
      </w:r>
      <w:proofErr w:type="spellEnd"/>
      <w:r w:rsidR="009C45C5" w:rsidRPr="009C45C5">
        <w:rPr>
          <w:rStyle w:val="s1"/>
          <w:rFonts w:ascii="Arial" w:hAnsi="Arial" w:cs="Arial"/>
          <w:color w:val="000000"/>
          <w:sz w:val="22"/>
          <w:szCs w:val="22"/>
          <w:lang w:val="fr-CH"/>
        </w:rPr>
        <w:t xml:space="preserve">, </w:t>
      </w:r>
      <w:r w:rsidRPr="009C45C5">
        <w:rPr>
          <w:rStyle w:val="s1"/>
          <w:rFonts w:ascii="Arial" w:hAnsi="Arial" w:cs="Arial"/>
          <w:color w:val="000000"/>
          <w:sz w:val="22"/>
          <w:szCs w:val="22"/>
          <w:lang w:val="fr-CH"/>
        </w:rPr>
        <w:t>pour la présentation du rapport national.</w:t>
      </w:r>
    </w:p>
    <w:p w:rsidR="0094002B" w:rsidRPr="009C45C5" w:rsidRDefault="0094002B" w:rsidP="0094002B">
      <w:pPr>
        <w:pStyle w:val="p6"/>
        <w:rPr>
          <w:rStyle w:val="s1"/>
          <w:rFonts w:ascii="Arial" w:hAnsi="Arial" w:cs="Arial"/>
          <w:color w:val="000000"/>
          <w:sz w:val="22"/>
          <w:szCs w:val="22"/>
          <w:lang w:val="fr-CH"/>
        </w:rPr>
      </w:pPr>
    </w:p>
    <w:p w:rsidR="00C95839" w:rsidRPr="009C45C5" w:rsidRDefault="0094002B" w:rsidP="0094002B">
      <w:pPr>
        <w:pStyle w:val="p6"/>
        <w:rPr>
          <w:rStyle w:val="s1"/>
          <w:rFonts w:ascii="Arial" w:hAnsi="Arial" w:cs="Arial"/>
          <w:color w:val="000000"/>
          <w:sz w:val="22"/>
          <w:szCs w:val="22"/>
          <w:lang w:val="fr-CH"/>
        </w:rPr>
      </w:pPr>
      <w:r w:rsidRPr="009C45C5">
        <w:rPr>
          <w:rStyle w:val="s1"/>
          <w:rFonts w:ascii="Arial" w:hAnsi="Arial" w:cs="Arial"/>
          <w:color w:val="000000"/>
          <w:sz w:val="22"/>
          <w:szCs w:val="22"/>
          <w:lang w:val="fr-CH"/>
        </w:rPr>
        <w:t xml:space="preserve">La Géorgie se félicite de la présentation du rapport de la République Démocratique du Congo sur la mise en œuvre des recommandations reçues au cours du deuxième cycle de l’EPU.  </w:t>
      </w:r>
    </w:p>
    <w:p w:rsidR="00C95839" w:rsidRPr="009C45C5" w:rsidRDefault="00C95839" w:rsidP="0094002B">
      <w:pPr>
        <w:pStyle w:val="p6"/>
        <w:rPr>
          <w:rStyle w:val="s1"/>
          <w:rFonts w:ascii="Arial" w:hAnsi="Arial" w:cs="Arial"/>
          <w:color w:val="000000"/>
          <w:sz w:val="22"/>
          <w:szCs w:val="22"/>
          <w:lang w:val="fr-CH"/>
        </w:rPr>
      </w:pPr>
    </w:p>
    <w:p w:rsidR="00C95839" w:rsidRPr="009C45C5" w:rsidRDefault="0094002B" w:rsidP="0094002B">
      <w:pPr>
        <w:pStyle w:val="p6"/>
        <w:rPr>
          <w:rStyle w:val="s1"/>
          <w:rFonts w:ascii="Arial" w:hAnsi="Arial" w:cs="Arial"/>
          <w:color w:val="000000"/>
          <w:sz w:val="22"/>
          <w:szCs w:val="22"/>
          <w:lang w:val="fr-CH"/>
        </w:rPr>
      </w:pPr>
      <w:r w:rsidRPr="009C45C5">
        <w:rPr>
          <w:rStyle w:val="s1"/>
          <w:rFonts w:ascii="Arial" w:hAnsi="Arial" w:cs="Arial"/>
          <w:color w:val="000000"/>
          <w:sz w:val="22"/>
          <w:szCs w:val="22"/>
          <w:lang w:val="fr-CH"/>
        </w:rPr>
        <w:t xml:space="preserve">La Géorgie salue le gouvernement pour la mise en place de la Commission nationale des droits de l’homme et le progrès accomplis pour bannir et prévenir le recrutement et l’utilisation d’enfants dans et par ses forces armées et ses forces de sécurité. </w:t>
      </w:r>
    </w:p>
    <w:p w:rsidR="00C95839" w:rsidRPr="009C45C5" w:rsidRDefault="00C95839" w:rsidP="0094002B">
      <w:pPr>
        <w:pStyle w:val="p6"/>
        <w:rPr>
          <w:rFonts w:ascii="Arial" w:hAnsi="Arial" w:cs="Arial"/>
          <w:sz w:val="22"/>
          <w:szCs w:val="22"/>
          <w:lang w:val="fr-CH"/>
        </w:rPr>
      </w:pPr>
    </w:p>
    <w:p w:rsidR="0094002B" w:rsidRPr="009C45C5" w:rsidRDefault="0094002B" w:rsidP="0094002B">
      <w:pPr>
        <w:pStyle w:val="p6"/>
        <w:rPr>
          <w:rStyle w:val="s1"/>
          <w:rFonts w:ascii="Arial" w:hAnsi="Arial" w:cs="Arial"/>
          <w:color w:val="000000"/>
          <w:sz w:val="22"/>
          <w:szCs w:val="22"/>
          <w:lang w:val="fr-CH"/>
        </w:rPr>
      </w:pPr>
      <w:r w:rsidRPr="009C45C5">
        <w:rPr>
          <w:rFonts w:ascii="Arial" w:hAnsi="Arial" w:cs="Arial"/>
          <w:sz w:val="22"/>
          <w:szCs w:val="22"/>
          <w:lang w:val="fr-CH"/>
        </w:rPr>
        <w:t xml:space="preserve">La </w:t>
      </w:r>
      <w:r w:rsidR="009C45C5" w:rsidRPr="009C45C5">
        <w:rPr>
          <w:rFonts w:ascii="Arial" w:hAnsi="Arial" w:cs="Arial"/>
          <w:sz w:val="22"/>
          <w:szCs w:val="22"/>
          <w:lang w:val="fr-CH"/>
        </w:rPr>
        <w:t>Géorgie</w:t>
      </w:r>
      <w:bookmarkStart w:id="0" w:name="_GoBack"/>
      <w:bookmarkEnd w:id="0"/>
      <w:r w:rsidRPr="009C45C5">
        <w:rPr>
          <w:rFonts w:ascii="Arial" w:hAnsi="Arial" w:cs="Arial"/>
          <w:sz w:val="22"/>
          <w:szCs w:val="22"/>
          <w:lang w:val="fr-CH"/>
        </w:rPr>
        <w:t xml:space="preserve"> salue </w:t>
      </w:r>
      <w:r w:rsidR="009C45C5" w:rsidRPr="009C45C5">
        <w:rPr>
          <w:rFonts w:ascii="Arial" w:hAnsi="Arial" w:cs="Arial"/>
          <w:sz w:val="22"/>
          <w:szCs w:val="22"/>
          <w:lang w:val="fr-CH"/>
        </w:rPr>
        <w:t>notamment</w:t>
      </w:r>
      <w:r w:rsidRPr="009C45C5">
        <w:rPr>
          <w:rFonts w:ascii="Arial" w:hAnsi="Arial" w:cs="Arial"/>
          <w:sz w:val="22"/>
          <w:szCs w:val="22"/>
          <w:lang w:val="fr-CH"/>
        </w:rPr>
        <w:t xml:space="preserve"> </w:t>
      </w:r>
      <w:r w:rsidRPr="009C45C5">
        <w:rPr>
          <w:rStyle w:val="s1"/>
          <w:rFonts w:ascii="Arial" w:hAnsi="Arial" w:cs="Arial"/>
          <w:color w:val="000000"/>
          <w:sz w:val="22"/>
          <w:szCs w:val="22"/>
          <w:lang w:val="fr-CH"/>
        </w:rPr>
        <w:t xml:space="preserve">la nomination de la Représentante Personnelle du Chef de l’Etat en matière de lutte contre les violences sexuelles et le recrutement des enfants. </w:t>
      </w:r>
    </w:p>
    <w:p w:rsidR="00C95839" w:rsidRPr="009C45C5" w:rsidRDefault="00C95839" w:rsidP="0094002B">
      <w:pPr>
        <w:pStyle w:val="p6"/>
        <w:rPr>
          <w:rStyle w:val="s1"/>
          <w:rFonts w:ascii="Arial" w:hAnsi="Arial" w:cs="Arial"/>
          <w:color w:val="000000"/>
          <w:sz w:val="22"/>
          <w:szCs w:val="22"/>
          <w:lang w:val="fr-CH"/>
        </w:rPr>
      </w:pPr>
    </w:p>
    <w:p w:rsidR="0094002B" w:rsidRPr="009C45C5" w:rsidRDefault="0094002B" w:rsidP="0094002B">
      <w:pPr>
        <w:pStyle w:val="p6"/>
        <w:rPr>
          <w:rStyle w:val="s1"/>
          <w:rFonts w:ascii="Arial" w:hAnsi="Arial" w:cs="Arial"/>
          <w:color w:val="000000"/>
          <w:sz w:val="22"/>
          <w:szCs w:val="22"/>
          <w:lang w:val="fr-CH"/>
        </w:rPr>
      </w:pPr>
      <w:r w:rsidRPr="009C45C5">
        <w:rPr>
          <w:rStyle w:val="s1"/>
          <w:rFonts w:ascii="Arial" w:hAnsi="Arial" w:cs="Arial"/>
          <w:color w:val="000000"/>
          <w:sz w:val="22"/>
          <w:szCs w:val="22"/>
          <w:lang w:val="fr-CH"/>
        </w:rPr>
        <w:t>En outre, la Géorgie souhaiterait faire les recommandations suivantes à la République Démocratique du Congo :</w:t>
      </w:r>
    </w:p>
    <w:p w:rsidR="0094002B" w:rsidRPr="009C45C5" w:rsidRDefault="0094002B" w:rsidP="0094002B">
      <w:pPr>
        <w:pStyle w:val="p6"/>
        <w:rPr>
          <w:rStyle w:val="s1"/>
          <w:rFonts w:ascii="Arial" w:hAnsi="Arial" w:cs="Arial"/>
          <w:color w:val="000000"/>
          <w:sz w:val="22"/>
          <w:szCs w:val="22"/>
          <w:lang w:val="fr-CH"/>
        </w:rPr>
      </w:pPr>
    </w:p>
    <w:p w:rsidR="000C2129" w:rsidRPr="009C45C5" w:rsidRDefault="000C2129" w:rsidP="0094002B">
      <w:pPr>
        <w:pStyle w:val="p6"/>
        <w:rPr>
          <w:rStyle w:val="s1"/>
          <w:rFonts w:ascii="Arial" w:hAnsi="Arial" w:cs="Arial"/>
          <w:color w:val="000000"/>
          <w:sz w:val="22"/>
          <w:szCs w:val="22"/>
          <w:lang w:val="fr-CH"/>
        </w:rPr>
      </w:pPr>
    </w:p>
    <w:p w:rsidR="000C2129" w:rsidRPr="009C45C5" w:rsidRDefault="009B0531" w:rsidP="000C2129">
      <w:pPr>
        <w:pStyle w:val="p6"/>
        <w:numPr>
          <w:ilvl w:val="0"/>
          <w:numId w:val="1"/>
        </w:numPr>
        <w:rPr>
          <w:rStyle w:val="s1"/>
          <w:rFonts w:ascii="Arial" w:hAnsi="Arial" w:cs="Arial"/>
          <w:color w:val="FF0000"/>
          <w:sz w:val="22"/>
          <w:szCs w:val="22"/>
          <w:lang w:val="fr-CH"/>
        </w:rPr>
      </w:pPr>
      <w:r w:rsidRPr="009C45C5">
        <w:rPr>
          <w:rStyle w:val="s1"/>
          <w:rFonts w:ascii="Arial" w:hAnsi="Arial" w:cs="Arial"/>
          <w:color w:val="000000"/>
          <w:sz w:val="22"/>
          <w:szCs w:val="22"/>
          <w:lang w:val="fr-CH"/>
        </w:rPr>
        <w:t>Prendre d’autres</w:t>
      </w:r>
      <w:r w:rsidR="0094002B" w:rsidRPr="009C45C5">
        <w:rPr>
          <w:rStyle w:val="s1"/>
          <w:rFonts w:ascii="Arial" w:hAnsi="Arial" w:cs="Arial"/>
          <w:color w:val="000000"/>
          <w:sz w:val="22"/>
          <w:szCs w:val="22"/>
          <w:lang w:val="fr-CH"/>
        </w:rPr>
        <w:t xml:space="preserve"> mesures</w:t>
      </w:r>
      <w:r w:rsidRPr="009C45C5">
        <w:rPr>
          <w:rStyle w:val="s1"/>
          <w:rFonts w:ascii="Arial" w:hAnsi="Arial" w:cs="Arial"/>
          <w:color w:val="000000"/>
          <w:sz w:val="22"/>
          <w:szCs w:val="22"/>
          <w:lang w:val="fr-CH"/>
        </w:rPr>
        <w:t xml:space="preserve"> plus</w:t>
      </w:r>
      <w:r w:rsidR="0094002B" w:rsidRPr="009C45C5">
        <w:rPr>
          <w:rStyle w:val="s1"/>
          <w:rFonts w:ascii="Arial" w:hAnsi="Arial" w:cs="Arial"/>
          <w:color w:val="000000"/>
          <w:sz w:val="22"/>
          <w:szCs w:val="22"/>
          <w:lang w:val="fr-CH"/>
        </w:rPr>
        <w:t xml:space="preserve"> efficaces en vue de l’</w:t>
      </w:r>
      <w:r w:rsidR="009C45C5" w:rsidRPr="009C45C5">
        <w:rPr>
          <w:rStyle w:val="s1"/>
          <w:rFonts w:ascii="Arial" w:hAnsi="Arial" w:cs="Arial"/>
          <w:color w:val="000000"/>
          <w:sz w:val="22"/>
          <w:szCs w:val="22"/>
          <w:lang w:val="fr-CH"/>
        </w:rPr>
        <w:t>élimination</w:t>
      </w:r>
      <w:r w:rsidR="0094002B" w:rsidRPr="009C45C5">
        <w:rPr>
          <w:rStyle w:val="s1"/>
          <w:rFonts w:ascii="Arial" w:hAnsi="Arial" w:cs="Arial"/>
          <w:color w:val="000000"/>
          <w:sz w:val="22"/>
          <w:szCs w:val="22"/>
          <w:lang w:val="fr-CH"/>
        </w:rPr>
        <w:t xml:space="preserve"> et la </w:t>
      </w:r>
      <w:r w:rsidR="009C45C5" w:rsidRPr="009C45C5">
        <w:rPr>
          <w:rStyle w:val="s1"/>
          <w:rFonts w:ascii="Arial" w:hAnsi="Arial" w:cs="Arial"/>
          <w:color w:val="000000"/>
          <w:sz w:val="22"/>
          <w:szCs w:val="22"/>
          <w:lang w:val="fr-CH"/>
        </w:rPr>
        <w:t>prévention</w:t>
      </w:r>
      <w:r w:rsidR="0094002B" w:rsidRPr="009C45C5">
        <w:rPr>
          <w:rStyle w:val="s1"/>
          <w:rFonts w:ascii="Arial" w:hAnsi="Arial" w:cs="Arial"/>
          <w:color w:val="000000"/>
          <w:sz w:val="22"/>
          <w:szCs w:val="22"/>
          <w:lang w:val="fr-CH"/>
        </w:rPr>
        <w:t xml:space="preserve"> de la violence sexuelle contre les enfants.  </w:t>
      </w:r>
    </w:p>
    <w:p w:rsidR="009C45C5" w:rsidRPr="009C45C5" w:rsidRDefault="009C45C5" w:rsidP="009C45C5">
      <w:pPr>
        <w:pStyle w:val="p6"/>
        <w:ind w:left="720"/>
        <w:rPr>
          <w:rStyle w:val="s1"/>
          <w:rFonts w:ascii="Arial" w:hAnsi="Arial" w:cs="Arial"/>
          <w:color w:val="FF0000"/>
          <w:sz w:val="22"/>
          <w:szCs w:val="22"/>
          <w:lang w:val="fr-CH"/>
        </w:rPr>
      </w:pPr>
    </w:p>
    <w:p w:rsidR="00CC6C6C" w:rsidRPr="009C45C5" w:rsidRDefault="00CC6C6C" w:rsidP="00CC6C6C">
      <w:pPr>
        <w:pStyle w:val="p6"/>
        <w:numPr>
          <w:ilvl w:val="0"/>
          <w:numId w:val="1"/>
        </w:numPr>
        <w:rPr>
          <w:rStyle w:val="s1"/>
          <w:rFonts w:ascii="Arial" w:hAnsi="Arial" w:cs="Arial"/>
          <w:color w:val="000000"/>
          <w:sz w:val="22"/>
          <w:szCs w:val="22"/>
          <w:lang w:val="fr-CH"/>
        </w:rPr>
      </w:pPr>
      <w:r w:rsidRPr="009C45C5">
        <w:rPr>
          <w:rStyle w:val="s1"/>
          <w:rFonts w:ascii="Arial" w:hAnsi="Arial" w:cs="Arial"/>
          <w:color w:val="000000"/>
          <w:sz w:val="22"/>
          <w:szCs w:val="22"/>
          <w:lang w:val="fr-CH"/>
        </w:rPr>
        <w:t>Intensifier</w:t>
      </w:r>
      <w:r w:rsidR="0094002B" w:rsidRPr="009C45C5">
        <w:rPr>
          <w:rStyle w:val="s1"/>
          <w:rFonts w:ascii="Arial" w:hAnsi="Arial" w:cs="Arial"/>
          <w:color w:val="000000"/>
          <w:sz w:val="22"/>
          <w:szCs w:val="22"/>
          <w:lang w:val="fr-CH"/>
        </w:rPr>
        <w:t xml:space="preserve"> les efforts pour </w:t>
      </w:r>
      <w:r w:rsidR="009C45C5" w:rsidRPr="009C45C5">
        <w:rPr>
          <w:rStyle w:val="s1"/>
          <w:rFonts w:ascii="Arial" w:hAnsi="Arial" w:cs="Arial"/>
          <w:color w:val="000000"/>
          <w:sz w:val="22"/>
          <w:szCs w:val="22"/>
          <w:lang w:val="fr-CH"/>
        </w:rPr>
        <w:t>prévenir</w:t>
      </w:r>
      <w:r w:rsidR="0094002B" w:rsidRPr="009C45C5">
        <w:rPr>
          <w:rStyle w:val="s1"/>
          <w:rFonts w:ascii="Arial" w:hAnsi="Arial" w:cs="Arial"/>
          <w:color w:val="000000"/>
          <w:sz w:val="22"/>
          <w:szCs w:val="22"/>
          <w:lang w:val="fr-CH"/>
        </w:rPr>
        <w:t xml:space="preserve"> et combattre toutes formes de </w:t>
      </w:r>
      <w:r w:rsidR="009C45C5" w:rsidRPr="009C45C5">
        <w:rPr>
          <w:rStyle w:val="s1"/>
          <w:rFonts w:ascii="Arial" w:hAnsi="Arial" w:cs="Arial"/>
          <w:color w:val="000000"/>
          <w:sz w:val="22"/>
          <w:szCs w:val="22"/>
          <w:lang w:val="fr-CH"/>
        </w:rPr>
        <w:t>violence</w:t>
      </w:r>
      <w:r w:rsidR="0094002B" w:rsidRPr="009C45C5">
        <w:rPr>
          <w:rStyle w:val="s1"/>
          <w:rFonts w:ascii="Arial" w:hAnsi="Arial" w:cs="Arial"/>
          <w:color w:val="000000"/>
          <w:sz w:val="22"/>
          <w:szCs w:val="22"/>
          <w:lang w:val="fr-CH"/>
        </w:rPr>
        <w:t xml:space="preserve"> d</w:t>
      </w:r>
      <w:r w:rsidR="009C45C5" w:rsidRPr="009C45C5">
        <w:rPr>
          <w:rStyle w:val="s1"/>
          <w:rFonts w:ascii="Arial" w:hAnsi="Arial" w:cs="Arial"/>
          <w:color w:val="000000"/>
          <w:sz w:val="22"/>
          <w:szCs w:val="22"/>
          <w:lang w:val="fr-CH"/>
        </w:rPr>
        <w:t>omestiques à l’égard des femmes.</w:t>
      </w:r>
    </w:p>
    <w:p w:rsidR="009C45C5" w:rsidRPr="009C45C5" w:rsidRDefault="009C45C5" w:rsidP="009C45C5">
      <w:pPr>
        <w:pStyle w:val="ListParagraph"/>
        <w:rPr>
          <w:rStyle w:val="s1"/>
          <w:rFonts w:ascii="Arial" w:hAnsi="Arial" w:cs="Arial"/>
          <w:color w:val="000000"/>
          <w:sz w:val="22"/>
          <w:szCs w:val="22"/>
          <w:lang w:val="fr-CH"/>
        </w:rPr>
      </w:pPr>
    </w:p>
    <w:p w:rsidR="009C45C5" w:rsidRPr="009C45C5" w:rsidRDefault="009C45C5" w:rsidP="009C45C5">
      <w:pPr>
        <w:pStyle w:val="p6"/>
        <w:ind w:left="720"/>
        <w:rPr>
          <w:rStyle w:val="s1"/>
          <w:rFonts w:ascii="Arial" w:hAnsi="Arial" w:cs="Arial"/>
          <w:color w:val="000000"/>
          <w:sz w:val="22"/>
          <w:szCs w:val="22"/>
          <w:lang w:val="fr-CH"/>
        </w:rPr>
      </w:pPr>
    </w:p>
    <w:p w:rsidR="0094002B" w:rsidRPr="009C45C5" w:rsidRDefault="009C45C5" w:rsidP="00CC6C6C">
      <w:pPr>
        <w:pStyle w:val="p6"/>
        <w:numPr>
          <w:ilvl w:val="0"/>
          <w:numId w:val="1"/>
        </w:numPr>
        <w:rPr>
          <w:rStyle w:val="s1"/>
          <w:rFonts w:ascii="Arial" w:hAnsi="Arial" w:cs="Arial"/>
          <w:color w:val="000000"/>
          <w:sz w:val="22"/>
          <w:szCs w:val="22"/>
          <w:lang w:val="fr-CH"/>
        </w:rPr>
      </w:pPr>
      <w:r w:rsidRPr="009C45C5">
        <w:rPr>
          <w:rStyle w:val="s1"/>
          <w:rFonts w:ascii="Arial" w:hAnsi="Arial" w:cs="Arial"/>
          <w:color w:val="000000"/>
          <w:sz w:val="22"/>
          <w:szCs w:val="22"/>
          <w:lang w:val="fr-CH"/>
        </w:rPr>
        <w:t>Considérer</w:t>
      </w:r>
      <w:r w:rsidR="00C56D6C" w:rsidRPr="009C45C5">
        <w:rPr>
          <w:rStyle w:val="s1"/>
          <w:rFonts w:ascii="Arial" w:hAnsi="Arial" w:cs="Arial"/>
          <w:color w:val="000000"/>
          <w:sz w:val="22"/>
          <w:szCs w:val="22"/>
          <w:lang w:val="fr-CH"/>
        </w:rPr>
        <w:t xml:space="preserve"> l’adhésion</w:t>
      </w:r>
      <w:r w:rsidR="0094002B" w:rsidRPr="009C45C5">
        <w:rPr>
          <w:rStyle w:val="s1"/>
          <w:rFonts w:ascii="Arial" w:hAnsi="Arial" w:cs="Arial"/>
          <w:color w:val="000000"/>
          <w:sz w:val="22"/>
          <w:szCs w:val="22"/>
          <w:lang w:val="fr-CH"/>
        </w:rPr>
        <w:t xml:space="preserve"> au deuxième protocole facultative au Pacte international relatif aux droits civils et politiques, visant à abolir la peine de mort. </w:t>
      </w:r>
    </w:p>
    <w:p w:rsidR="0094002B" w:rsidRPr="009C45C5" w:rsidRDefault="0094002B" w:rsidP="0094002B">
      <w:pPr>
        <w:pStyle w:val="p6"/>
        <w:ind w:left="720"/>
        <w:rPr>
          <w:rStyle w:val="s1"/>
          <w:rFonts w:ascii="Arial" w:hAnsi="Arial" w:cs="Arial"/>
          <w:color w:val="000000"/>
          <w:sz w:val="22"/>
          <w:szCs w:val="22"/>
          <w:lang w:val="fr-CH"/>
        </w:rPr>
      </w:pPr>
    </w:p>
    <w:p w:rsidR="00C902E1" w:rsidRPr="009C45C5" w:rsidRDefault="0094002B" w:rsidP="000C2129">
      <w:pPr>
        <w:pStyle w:val="p6"/>
        <w:rPr>
          <w:rFonts w:ascii="Arial" w:hAnsi="Arial" w:cs="Arial"/>
          <w:color w:val="000000"/>
          <w:sz w:val="22"/>
          <w:szCs w:val="22"/>
          <w:lang w:val="fr-CH"/>
        </w:rPr>
      </w:pPr>
      <w:r w:rsidRPr="009C45C5">
        <w:rPr>
          <w:rStyle w:val="s1"/>
          <w:rFonts w:ascii="Arial" w:hAnsi="Arial" w:cs="Arial"/>
          <w:color w:val="000000"/>
          <w:sz w:val="22"/>
          <w:szCs w:val="22"/>
          <w:lang w:val="fr-CH"/>
        </w:rPr>
        <w:t xml:space="preserve">Nous souhaitons du succès </w:t>
      </w:r>
      <w:r w:rsidR="009C45C5" w:rsidRPr="009C45C5">
        <w:rPr>
          <w:rStyle w:val="s1"/>
          <w:rFonts w:ascii="Arial" w:hAnsi="Arial" w:cs="Arial"/>
          <w:color w:val="000000"/>
          <w:sz w:val="22"/>
          <w:szCs w:val="22"/>
          <w:lang w:val="fr-CH"/>
        </w:rPr>
        <w:t>à la</w:t>
      </w:r>
      <w:r w:rsidRPr="009C45C5">
        <w:rPr>
          <w:rStyle w:val="s1"/>
          <w:rFonts w:ascii="Arial" w:hAnsi="Arial" w:cs="Arial"/>
          <w:color w:val="000000"/>
          <w:sz w:val="22"/>
          <w:szCs w:val="22"/>
          <w:lang w:val="fr-CH"/>
        </w:rPr>
        <w:t xml:space="preserve"> République Démo</w:t>
      </w:r>
      <w:r w:rsidR="000C2129" w:rsidRPr="009C45C5">
        <w:rPr>
          <w:rStyle w:val="s1"/>
          <w:rFonts w:ascii="Arial" w:hAnsi="Arial" w:cs="Arial"/>
          <w:color w:val="000000"/>
          <w:sz w:val="22"/>
          <w:szCs w:val="22"/>
          <w:lang w:val="fr-CH"/>
        </w:rPr>
        <w:t xml:space="preserve">cratique du Congo pendant cet </w:t>
      </w:r>
      <w:r w:rsidRPr="009C45C5">
        <w:rPr>
          <w:rStyle w:val="s1"/>
          <w:rFonts w:ascii="Arial" w:hAnsi="Arial" w:cs="Arial"/>
          <w:color w:val="000000"/>
          <w:sz w:val="22"/>
          <w:szCs w:val="22"/>
          <w:lang w:val="fr-CH"/>
        </w:rPr>
        <w:t>EPU.</w:t>
      </w:r>
    </w:p>
    <w:sectPr w:rsidR="00C902E1" w:rsidRPr="009C45C5" w:rsidSect="0024327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rion">
    <w:altName w:val="Times New Roman"/>
    <w:charset w:val="00"/>
    <w:family w:val="auto"/>
    <w:pitch w:val="variable"/>
    <w:sig w:usb0="00000001" w:usb1="5000205B" w:usb2="00000000" w:usb3="00000000" w:csb0="0000018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A644C"/>
    <w:multiLevelType w:val="hybridMultilevel"/>
    <w:tmpl w:val="7ADE1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94002B"/>
    <w:rsid w:val="000C2129"/>
    <w:rsid w:val="0024327A"/>
    <w:rsid w:val="008063C5"/>
    <w:rsid w:val="0094002B"/>
    <w:rsid w:val="009B0531"/>
    <w:rsid w:val="009C45C5"/>
    <w:rsid w:val="00C56D6C"/>
    <w:rsid w:val="00C902E1"/>
    <w:rsid w:val="00C95839"/>
    <w:rsid w:val="00CC6C6C"/>
    <w:rsid w:val="00D3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7DB3D"/>
  <w15:docId w15:val="{1903F879-0CB4-4645-9B03-DDD4FE039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4002B"/>
    <w:rPr>
      <w:b/>
      <w:bCs/>
    </w:rPr>
  </w:style>
  <w:style w:type="paragraph" w:customStyle="1" w:styleId="p3">
    <w:name w:val="p3"/>
    <w:basedOn w:val="Normal"/>
    <w:uiPriority w:val="99"/>
    <w:semiHidden/>
    <w:rsid w:val="0094002B"/>
    <w:pPr>
      <w:jc w:val="center"/>
    </w:pPr>
    <w:rPr>
      <w:rFonts w:ascii="Marion" w:eastAsia="Calibri" w:hAnsi="Marion" w:cs="Times New Roman"/>
      <w:sz w:val="15"/>
      <w:szCs w:val="15"/>
    </w:rPr>
  </w:style>
  <w:style w:type="paragraph" w:customStyle="1" w:styleId="p4">
    <w:name w:val="p4"/>
    <w:basedOn w:val="Normal"/>
    <w:uiPriority w:val="99"/>
    <w:semiHidden/>
    <w:rsid w:val="0094002B"/>
    <w:pPr>
      <w:jc w:val="center"/>
    </w:pPr>
    <w:rPr>
      <w:rFonts w:ascii="Marion" w:eastAsia="Calibri" w:hAnsi="Marion" w:cs="Times New Roman"/>
      <w:sz w:val="15"/>
      <w:szCs w:val="15"/>
    </w:rPr>
  </w:style>
  <w:style w:type="paragraph" w:customStyle="1" w:styleId="p6">
    <w:name w:val="p6"/>
    <w:basedOn w:val="Normal"/>
    <w:uiPriority w:val="99"/>
    <w:semiHidden/>
    <w:rsid w:val="0094002B"/>
    <w:pPr>
      <w:jc w:val="both"/>
    </w:pPr>
    <w:rPr>
      <w:rFonts w:ascii="Marion" w:eastAsia="Calibri" w:hAnsi="Marion" w:cs="Times New Roman"/>
      <w:sz w:val="18"/>
      <w:szCs w:val="18"/>
    </w:rPr>
  </w:style>
  <w:style w:type="character" w:customStyle="1" w:styleId="s1">
    <w:name w:val="s1"/>
    <w:rsid w:val="0094002B"/>
  </w:style>
  <w:style w:type="paragraph" w:styleId="ListParagraph">
    <w:name w:val="List Paragraph"/>
    <w:basedOn w:val="Normal"/>
    <w:uiPriority w:val="34"/>
    <w:qFormat/>
    <w:rsid w:val="009C4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6844AE-DCFB-44EE-BFDE-F587926B2EBB}"/>
</file>

<file path=customXml/itemProps2.xml><?xml version="1.0" encoding="utf-8"?>
<ds:datastoreItem xmlns:ds="http://schemas.openxmlformats.org/officeDocument/2006/customXml" ds:itemID="{556AC8A8-E632-42C5-8650-C02CBDB2B8FD}"/>
</file>

<file path=customXml/itemProps3.xml><?xml version="1.0" encoding="utf-8"?>
<ds:datastoreItem xmlns:ds="http://schemas.openxmlformats.org/officeDocument/2006/customXml" ds:itemID="{FAA16BA4-E58C-416F-B791-BA6EC3817692}"/>
</file>

<file path=docProps/app.xml><?xml version="1.0" encoding="utf-8"?>
<Properties xmlns="http://schemas.openxmlformats.org/officeDocument/2006/extended-properties" xmlns:vt="http://schemas.openxmlformats.org/officeDocument/2006/docPropsVTypes">
  <Template>Normal</Template>
  <TotalTime>11</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nini bakradze</dc:creator>
  <cp:lastModifiedBy>Nino Baqradze</cp:lastModifiedBy>
  <cp:revision>3</cp:revision>
  <dcterms:created xsi:type="dcterms:W3CDTF">2019-05-06T20:14:00Z</dcterms:created>
  <dcterms:modified xsi:type="dcterms:W3CDTF">2019-05-07T06:32:00Z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