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1726B" w14:textId="77777777" w:rsidR="006F5780" w:rsidRPr="007343CA" w:rsidRDefault="006F5780" w:rsidP="006F5780">
      <w:pPr>
        <w:ind w:left="180"/>
        <w:jc w:val="center"/>
        <w:rPr>
          <w:rFonts w:ascii="Arial" w:hAnsi="Arial" w:cs="Arial"/>
          <w:b/>
          <w:bCs/>
          <w:color w:val="000000" w:themeColor="text1"/>
          <w:sz w:val="56"/>
          <w:szCs w:val="56"/>
        </w:rPr>
      </w:pPr>
      <w:r w:rsidRPr="007343CA">
        <w:rPr>
          <w:rFonts w:ascii="Arial" w:hAnsi="Arial" w:cs="Arial"/>
          <w:b/>
          <w:bCs/>
          <w:color w:val="000000" w:themeColor="text1"/>
          <w:sz w:val="56"/>
          <w:szCs w:val="56"/>
        </w:rPr>
        <w:t>GEORGIA</w:t>
      </w:r>
    </w:p>
    <w:p w14:paraId="6F2F32C8" w14:textId="77777777" w:rsidR="006F5780" w:rsidRPr="00CF0A92" w:rsidRDefault="006F5780" w:rsidP="006F5780">
      <w:pPr>
        <w:ind w:left="180"/>
        <w:jc w:val="center"/>
        <w:rPr>
          <w:rFonts w:ascii="Arial" w:hAnsi="Arial" w:cs="Arial"/>
          <w:b/>
          <w:bCs/>
          <w:color w:val="000000" w:themeColor="text1"/>
        </w:rPr>
      </w:pPr>
    </w:p>
    <w:p w14:paraId="00BC208A" w14:textId="77777777" w:rsidR="006F5780" w:rsidRPr="00CF0A92" w:rsidRDefault="006F5780" w:rsidP="006F5780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  <w:r w:rsidRPr="00CF0A92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THE 33</w:t>
      </w:r>
      <w:r w:rsidR="00AB3394">
        <w:rPr>
          <w:rFonts w:ascii="Arial" w:eastAsia="SimSun" w:hAnsi="Arial" w:cs="Arial"/>
          <w:b/>
          <w:bCs/>
          <w:caps/>
          <w:color w:val="000000" w:themeColor="text1"/>
          <w:vertAlign w:val="superscript"/>
          <w:lang w:eastAsia="zh-CN"/>
        </w:rPr>
        <w:t>RD</w:t>
      </w:r>
      <w:r w:rsidRPr="00CF0A92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 xml:space="preserve"> session of the UPR Working group</w:t>
      </w:r>
    </w:p>
    <w:p w14:paraId="4C39079A" w14:textId="77777777" w:rsidR="006F5780" w:rsidRPr="00CF0A92" w:rsidRDefault="006F5780" w:rsidP="006F5780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  <w:r w:rsidRPr="00CF0A92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UPR of BRUNEI DARUSSALAM</w:t>
      </w:r>
    </w:p>
    <w:p w14:paraId="42E58500" w14:textId="77777777" w:rsidR="006F5780" w:rsidRPr="00CF0A92" w:rsidRDefault="006F5780" w:rsidP="006F5780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</w:p>
    <w:p w14:paraId="7A2C1F12" w14:textId="77777777" w:rsidR="006F5780" w:rsidRPr="00CF0A92" w:rsidRDefault="006F5780" w:rsidP="006F5780">
      <w:pPr>
        <w:pStyle w:val="Body"/>
        <w:spacing w:line="240" w:lineRule="auto"/>
        <w:jc w:val="right"/>
        <w:rPr>
          <w:rFonts w:ascii="Arial" w:hAnsi="Arial" w:cs="Arial"/>
          <w:color w:val="000000" w:themeColor="text1"/>
        </w:rPr>
      </w:pPr>
      <w:r w:rsidRPr="00CF0A92">
        <w:rPr>
          <w:rFonts w:ascii="Arial" w:hAnsi="Arial" w:cs="Arial"/>
          <w:bCs/>
          <w:color w:val="000000" w:themeColor="text1"/>
        </w:rPr>
        <w:t xml:space="preserve">  </w:t>
      </w:r>
      <w:r w:rsidRPr="00DB523B">
        <w:rPr>
          <w:rFonts w:ascii="Arial" w:hAnsi="Arial" w:cs="Arial"/>
          <w:bCs/>
          <w:color w:val="000000" w:themeColor="text1"/>
        </w:rPr>
        <w:t xml:space="preserve">Geneva, </w:t>
      </w:r>
      <w:r w:rsidR="00DB523B" w:rsidRPr="00DB523B">
        <w:rPr>
          <w:rFonts w:ascii="Arial" w:hAnsi="Arial" w:cs="Arial"/>
          <w:bCs/>
          <w:color w:val="000000" w:themeColor="text1"/>
        </w:rPr>
        <w:t>10</w:t>
      </w:r>
      <w:r w:rsidRPr="00DB523B">
        <w:rPr>
          <w:rFonts w:ascii="Arial" w:hAnsi="Arial" w:cs="Arial"/>
          <w:bCs/>
          <w:color w:val="000000" w:themeColor="text1"/>
        </w:rPr>
        <w:t xml:space="preserve"> </w:t>
      </w:r>
      <w:r w:rsidR="00DB523B" w:rsidRPr="00DB523B">
        <w:rPr>
          <w:rFonts w:ascii="Arial" w:hAnsi="Arial" w:cs="Arial"/>
          <w:bCs/>
          <w:color w:val="000000" w:themeColor="text1"/>
        </w:rPr>
        <w:t>May</w:t>
      </w:r>
      <w:r w:rsidRPr="00DB523B">
        <w:rPr>
          <w:rFonts w:ascii="Arial" w:hAnsi="Arial" w:cs="Arial"/>
          <w:bCs/>
          <w:color w:val="000000" w:themeColor="text1"/>
        </w:rPr>
        <w:t xml:space="preserve"> 2019</w:t>
      </w:r>
    </w:p>
    <w:p w14:paraId="09B10016" w14:textId="77777777" w:rsidR="006F5780" w:rsidRPr="00CF0A92" w:rsidRDefault="006F5780" w:rsidP="006F5780">
      <w:pPr>
        <w:spacing w:line="360" w:lineRule="auto"/>
        <w:jc w:val="both"/>
        <w:rPr>
          <w:rFonts w:ascii="Sylfaen" w:eastAsia="Arial Unicode MS" w:hAnsi="Sylfaen" w:cs="Arial"/>
          <w:color w:val="000000" w:themeColor="text1"/>
        </w:rPr>
      </w:pPr>
    </w:p>
    <w:p w14:paraId="665CF9EC" w14:textId="77777777" w:rsidR="006F5780" w:rsidRPr="00CF0A92" w:rsidRDefault="006F5780" w:rsidP="007343CA">
      <w:pPr>
        <w:jc w:val="both"/>
        <w:rPr>
          <w:rFonts w:ascii="Arial" w:hAnsi="Arial" w:cs="Arial"/>
          <w:color w:val="000000" w:themeColor="text1"/>
        </w:rPr>
      </w:pPr>
      <w:r w:rsidRPr="00CF0A92">
        <w:rPr>
          <w:rFonts w:ascii="Arial" w:eastAsia="Arial Unicode MS" w:hAnsi="Arial" w:cs="Arial"/>
          <w:color w:val="000000" w:themeColor="text1"/>
        </w:rPr>
        <w:t xml:space="preserve">Georgia welcomes the Delegation of </w:t>
      </w:r>
      <w:r w:rsidRPr="00CF0A92">
        <w:rPr>
          <w:rFonts w:ascii="Arial" w:hAnsi="Arial" w:cs="Arial"/>
          <w:color w:val="000000" w:themeColor="text1"/>
        </w:rPr>
        <w:t>Brunei Darussalam and</w:t>
      </w:r>
      <w:r w:rsidRPr="00CF0A92">
        <w:rPr>
          <w:rFonts w:ascii="Arial" w:eastAsia="Arial Unicode MS" w:hAnsi="Arial" w:cs="Arial"/>
          <w:color w:val="000000" w:themeColor="text1"/>
        </w:rPr>
        <w:t xml:space="preserve"> thanks </w:t>
      </w:r>
      <w:r w:rsidR="00CB55AD">
        <w:rPr>
          <w:rFonts w:ascii="Arial" w:eastAsia="Arial Unicode MS" w:hAnsi="Arial" w:cs="Arial"/>
          <w:color w:val="000000" w:themeColor="text1"/>
        </w:rPr>
        <w:t>H.E. Dato Erywan Mohd Yusof, Second Minister of Foreign Affairs</w:t>
      </w:r>
      <w:bookmarkStart w:id="0" w:name="_GoBack"/>
      <w:bookmarkEnd w:id="0"/>
      <w:r w:rsidR="00CB55AD">
        <w:rPr>
          <w:rFonts w:ascii="Arial" w:eastAsia="Arial Unicode MS" w:hAnsi="Arial" w:cs="Arial"/>
          <w:color w:val="000000" w:themeColor="text1"/>
        </w:rPr>
        <w:t xml:space="preserve"> </w:t>
      </w:r>
      <w:r w:rsidRPr="00CF0A92">
        <w:rPr>
          <w:rFonts w:ascii="Arial" w:eastAsia="Arial Unicode MS" w:hAnsi="Arial" w:cs="Arial"/>
          <w:color w:val="000000" w:themeColor="text1"/>
        </w:rPr>
        <w:t>for the presentation of the National Report</w:t>
      </w:r>
      <w:r w:rsidRPr="00CF0A92">
        <w:rPr>
          <w:rFonts w:ascii="Arial" w:hAnsi="Arial" w:cs="Arial"/>
          <w:color w:val="000000" w:themeColor="text1"/>
        </w:rPr>
        <w:t xml:space="preserve">. </w:t>
      </w:r>
    </w:p>
    <w:p w14:paraId="17ECB9D7" w14:textId="77777777" w:rsidR="001D0A26" w:rsidRDefault="001D0A26" w:rsidP="007343CA">
      <w:pPr>
        <w:jc w:val="both"/>
        <w:rPr>
          <w:rFonts w:ascii="Arial" w:eastAsia="Arial Unicode MS" w:hAnsi="Arial" w:cs="Arial"/>
          <w:color w:val="000000" w:themeColor="text1"/>
        </w:rPr>
      </w:pPr>
    </w:p>
    <w:p w14:paraId="6FA21E2E" w14:textId="77777777" w:rsidR="007343CA" w:rsidRDefault="006F5780" w:rsidP="007343CA">
      <w:pPr>
        <w:jc w:val="both"/>
        <w:rPr>
          <w:rFonts w:ascii="Arial" w:hAnsi="Arial" w:cs="Arial"/>
          <w:color w:val="000000" w:themeColor="text1"/>
        </w:rPr>
      </w:pPr>
      <w:r w:rsidRPr="00CF0A92">
        <w:rPr>
          <w:rFonts w:ascii="Arial" w:hAnsi="Arial" w:cs="Arial"/>
          <w:color w:val="000000" w:themeColor="text1"/>
          <w:lang w:val="en-GB"/>
        </w:rPr>
        <w:t xml:space="preserve">We </w:t>
      </w:r>
      <w:r w:rsidR="009E0A5E">
        <w:rPr>
          <w:rFonts w:ascii="Arial" w:hAnsi="Arial" w:cs="Arial"/>
          <w:color w:val="000000" w:themeColor="text1"/>
          <w:lang w:val="en-GB"/>
        </w:rPr>
        <w:t>welcome</w:t>
      </w:r>
      <w:r w:rsidRPr="00CF0A92">
        <w:rPr>
          <w:rFonts w:ascii="Arial" w:hAnsi="Arial" w:cs="Arial"/>
          <w:color w:val="000000" w:themeColor="text1"/>
          <w:lang w:val="en-GB"/>
        </w:rPr>
        <w:t xml:space="preserve"> the </w:t>
      </w:r>
      <w:r w:rsidRPr="00CF0A92">
        <w:rPr>
          <w:rFonts w:ascii="Arial" w:hAnsi="Arial" w:cs="Arial"/>
          <w:color w:val="000000" w:themeColor="text1"/>
        </w:rPr>
        <w:t xml:space="preserve">steps by the Government to implement various </w:t>
      </w:r>
      <w:r w:rsidR="00DB523B" w:rsidRPr="00CF0A92">
        <w:rPr>
          <w:rFonts w:ascii="Arial" w:hAnsi="Arial" w:cs="Arial"/>
          <w:color w:val="000000" w:themeColor="text1"/>
        </w:rPr>
        <w:t>programs</w:t>
      </w:r>
      <w:r w:rsidRPr="00CF0A92">
        <w:rPr>
          <w:rFonts w:ascii="Arial" w:hAnsi="Arial" w:cs="Arial"/>
          <w:color w:val="000000" w:themeColor="text1"/>
        </w:rPr>
        <w:t xml:space="preserve"> to tackle social issues especially poverty.</w:t>
      </w:r>
    </w:p>
    <w:p w14:paraId="396CC9F1" w14:textId="77777777" w:rsidR="007343CA" w:rsidRDefault="007343CA" w:rsidP="007343CA">
      <w:pPr>
        <w:jc w:val="both"/>
      </w:pPr>
    </w:p>
    <w:p w14:paraId="1D8BE683" w14:textId="77777777" w:rsidR="006F5780" w:rsidRPr="007343CA" w:rsidRDefault="00FB7941" w:rsidP="007343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2817FA" w:rsidRPr="007343CA">
        <w:rPr>
          <w:rFonts w:ascii="Arial" w:hAnsi="Arial" w:cs="Arial"/>
        </w:rPr>
        <w:t xml:space="preserve"> </w:t>
      </w:r>
      <w:r w:rsidR="007343CA" w:rsidRPr="007343CA">
        <w:rPr>
          <w:rFonts w:ascii="Arial" w:hAnsi="Arial" w:cs="Arial"/>
        </w:rPr>
        <w:t xml:space="preserve">positively </w:t>
      </w:r>
      <w:r>
        <w:rPr>
          <w:rFonts w:ascii="Arial" w:hAnsi="Arial" w:cs="Arial"/>
        </w:rPr>
        <w:t>note</w:t>
      </w:r>
      <w:r w:rsidR="002817FA" w:rsidRPr="007343CA">
        <w:rPr>
          <w:rFonts w:ascii="Arial" w:hAnsi="Arial" w:cs="Arial"/>
        </w:rPr>
        <w:t xml:space="preserve"> the establishment of the Nat</w:t>
      </w:r>
      <w:r>
        <w:rPr>
          <w:rFonts w:ascii="Arial" w:hAnsi="Arial" w:cs="Arial"/>
        </w:rPr>
        <w:t>ional Council on Social Issues and encourage</w:t>
      </w:r>
      <w:r w:rsidR="007343CA" w:rsidRPr="007343CA">
        <w:rPr>
          <w:rFonts w:ascii="Arial" w:hAnsi="Arial" w:cs="Arial"/>
        </w:rPr>
        <w:t xml:space="preserve"> Brunei Darussalam to provide Council with</w:t>
      </w:r>
      <w:r w:rsidR="002817FA" w:rsidRPr="007343CA">
        <w:rPr>
          <w:rFonts w:ascii="Arial" w:hAnsi="Arial" w:cs="Arial"/>
        </w:rPr>
        <w:t xml:space="preserve"> a clear mandate, and the human, technical and financial resources necessar</w:t>
      </w:r>
      <w:r w:rsidR="007343CA" w:rsidRPr="007343CA">
        <w:rPr>
          <w:rFonts w:ascii="Arial" w:hAnsi="Arial" w:cs="Arial"/>
        </w:rPr>
        <w:t>y for its effective operation.</w:t>
      </w:r>
    </w:p>
    <w:p w14:paraId="1B16FFC4" w14:textId="77777777" w:rsidR="002817FA" w:rsidRPr="007343CA" w:rsidRDefault="002817FA" w:rsidP="007343CA">
      <w:pPr>
        <w:jc w:val="both"/>
        <w:rPr>
          <w:rFonts w:ascii="Arial" w:hAnsi="Arial" w:cs="Arial"/>
          <w:color w:val="000000" w:themeColor="text1"/>
        </w:rPr>
      </w:pPr>
    </w:p>
    <w:p w14:paraId="5C5EC350" w14:textId="77777777" w:rsidR="001D0A26" w:rsidRPr="00CF0A92" w:rsidRDefault="001D0A26" w:rsidP="007343C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While being cognizant of forward steps made in the field of gender equality, my delegation sees the room for a furt</w:t>
      </w:r>
      <w:r w:rsidR="00FB7941">
        <w:rPr>
          <w:rFonts w:ascii="Arial" w:hAnsi="Arial" w:cs="Arial"/>
          <w:color w:val="000000" w:themeColor="text1"/>
        </w:rPr>
        <w:t>her improvement</w:t>
      </w:r>
      <w:r>
        <w:rPr>
          <w:rFonts w:ascii="Arial" w:hAnsi="Arial" w:cs="Arial"/>
          <w:color w:val="000000" w:themeColor="text1"/>
        </w:rPr>
        <w:t>.</w:t>
      </w:r>
    </w:p>
    <w:p w14:paraId="3A77CE59" w14:textId="77777777" w:rsidR="006F5780" w:rsidRPr="00CF0A92" w:rsidRDefault="006F5780" w:rsidP="007343CA">
      <w:pPr>
        <w:jc w:val="both"/>
        <w:rPr>
          <w:rFonts w:ascii="Arial" w:hAnsi="Arial" w:cs="Arial"/>
          <w:color w:val="000000" w:themeColor="text1"/>
          <w:lang w:val="en-GB"/>
        </w:rPr>
      </w:pPr>
    </w:p>
    <w:p w14:paraId="2133F098" w14:textId="77777777" w:rsidR="006F5780" w:rsidRPr="00CF0A92" w:rsidRDefault="006F5780" w:rsidP="007343CA">
      <w:pPr>
        <w:jc w:val="both"/>
        <w:rPr>
          <w:rFonts w:ascii="Arial" w:hAnsi="Arial" w:cs="Arial"/>
          <w:color w:val="000000" w:themeColor="text1"/>
          <w:lang w:val="en-GB"/>
        </w:rPr>
      </w:pPr>
      <w:r w:rsidRPr="00CF0A92">
        <w:rPr>
          <w:rFonts w:ascii="Arial" w:hAnsi="Arial" w:cs="Arial"/>
          <w:color w:val="000000" w:themeColor="text1"/>
          <w:lang w:val="en-GB"/>
        </w:rPr>
        <w:t>Georgia would like to offer the following recommendations:</w:t>
      </w:r>
    </w:p>
    <w:p w14:paraId="60A1BCE7" w14:textId="77777777" w:rsidR="004918B8" w:rsidRDefault="004918B8" w:rsidP="007343CA">
      <w:pPr>
        <w:jc w:val="both"/>
      </w:pPr>
    </w:p>
    <w:p w14:paraId="37D8C0E9" w14:textId="77777777" w:rsidR="001807D1" w:rsidRPr="001807D1" w:rsidRDefault="007343CA" w:rsidP="007343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further</w:t>
      </w:r>
      <w:r w:rsidR="004918B8">
        <w:rPr>
          <w:rFonts w:ascii="Arial" w:hAnsi="Arial" w:cs="Arial"/>
          <w:color w:val="000000" w:themeColor="text1"/>
        </w:rPr>
        <w:t xml:space="preserve"> </w:t>
      </w:r>
      <w:r w:rsidR="00060EC8" w:rsidRPr="00B67292">
        <w:rPr>
          <w:rFonts w:ascii="Arial" w:hAnsi="Arial" w:cs="Arial"/>
          <w:color w:val="000000" w:themeColor="text1"/>
        </w:rPr>
        <w:t>promote gender equality</w:t>
      </w:r>
      <w:r w:rsidR="001807D1" w:rsidRPr="00B67292">
        <w:rPr>
          <w:rFonts w:ascii="Arial" w:hAnsi="Arial" w:cs="Arial"/>
          <w:color w:val="000000" w:themeColor="text1"/>
        </w:rPr>
        <w:t xml:space="preserve"> and</w:t>
      </w:r>
      <w:r w:rsidR="00060EC8" w:rsidRPr="00B67292">
        <w:rPr>
          <w:rFonts w:ascii="Arial" w:hAnsi="Arial" w:cs="Arial"/>
          <w:color w:val="000000" w:themeColor="text1"/>
        </w:rPr>
        <w:t> </w:t>
      </w:r>
      <w:r w:rsidR="001807D1" w:rsidRPr="00B67292">
        <w:rPr>
          <w:rFonts w:ascii="Arial" w:hAnsi="Arial" w:cs="Arial"/>
          <w:color w:val="000000" w:themeColor="text1"/>
        </w:rPr>
        <w:t>empowerment of women;</w:t>
      </w:r>
    </w:p>
    <w:p w14:paraId="116D8011" w14:textId="77777777" w:rsidR="006F5780" w:rsidRDefault="004918B8" w:rsidP="007343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f</w:t>
      </w:r>
      <w:r w:rsidR="004F44D2">
        <w:rPr>
          <w:rFonts w:ascii="Arial" w:hAnsi="Arial" w:cs="Arial"/>
          <w:color w:val="000000" w:themeColor="text1"/>
        </w:rPr>
        <w:t>urther strengthen</w:t>
      </w:r>
      <w:r w:rsidR="00A30879" w:rsidRPr="00B67292">
        <w:rPr>
          <w:rFonts w:ascii="Arial" w:hAnsi="Arial" w:cs="Arial"/>
          <w:color w:val="000000" w:themeColor="text1"/>
        </w:rPr>
        <w:t xml:space="preserve"> efforts to protect the rights of children.</w:t>
      </w:r>
    </w:p>
    <w:p w14:paraId="30D6C25A" w14:textId="77777777" w:rsidR="00EE5E39" w:rsidRPr="00B67292" w:rsidRDefault="00EE5E39" w:rsidP="007343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 </w:t>
      </w:r>
      <w:r w:rsidR="004918B8">
        <w:rPr>
          <w:rFonts w:ascii="Arial" w:hAnsi="Arial" w:cs="Arial"/>
          <w:color w:val="000000" w:themeColor="text1"/>
        </w:rPr>
        <w:t>consider gradual ratification of remaining core international legal instruments</w:t>
      </w:r>
    </w:p>
    <w:p w14:paraId="39EAB6AF" w14:textId="77777777" w:rsidR="00A30879" w:rsidRPr="00A30879" w:rsidRDefault="00A30879" w:rsidP="007343CA">
      <w:pPr>
        <w:pStyle w:val="ListParagraph"/>
        <w:jc w:val="both"/>
        <w:rPr>
          <w:rFonts w:ascii="Arial" w:eastAsia="Arial Unicode MS" w:hAnsi="Arial" w:cs="Arial"/>
          <w:color w:val="000000" w:themeColor="text1"/>
        </w:rPr>
      </w:pPr>
    </w:p>
    <w:p w14:paraId="7C6F360E" w14:textId="77777777" w:rsidR="006F5780" w:rsidRPr="00CF0A92" w:rsidRDefault="006F5780" w:rsidP="007343CA">
      <w:pPr>
        <w:pStyle w:val="Body"/>
        <w:spacing w:line="240" w:lineRule="auto"/>
        <w:jc w:val="both"/>
        <w:rPr>
          <w:rFonts w:ascii="Arial" w:eastAsia="Arial Unicode MS" w:hAnsi="Arial" w:cs="Arial"/>
          <w:color w:val="000000" w:themeColor="text1"/>
          <w:bdr w:val="none" w:sz="0" w:space="0" w:color="auto"/>
          <w:lang w:val="en-US"/>
        </w:rPr>
      </w:pPr>
      <w:r w:rsidRPr="00CF0A92">
        <w:rPr>
          <w:rFonts w:ascii="Arial" w:eastAsia="Arial Unicode MS" w:hAnsi="Arial" w:cs="Arial"/>
          <w:color w:val="000000" w:themeColor="text1"/>
          <w:bdr w:val="none" w:sz="0" w:space="0" w:color="auto"/>
          <w:lang w:val="en-US"/>
        </w:rPr>
        <w:t>We wish the Delegation of Brunei Darussalam a successful UPR.</w:t>
      </w:r>
    </w:p>
    <w:p w14:paraId="5179B929" w14:textId="77777777" w:rsidR="005E7E05" w:rsidRPr="00CF0A92" w:rsidRDefault="005E7E05" w:rsidP="007343CA">
      <w:pPr>
        <w:rPr>
          <w:color w:val="000000" w:themeColor="text1"/>
        </w:rPr>
      </w:pPr>
    </w:p>
    <w:sectPr w:rsidR="005E7E05" w:rsidRPr="00CF0A92" w:rsidSect="002A1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E6A9C" w14:textId="77777777" w:rsidR="00D526A3" w:rsidRDefault="00D526A3" w:rsidP="006F5780">
      <w:r>
        <w:separator/>
      </w:r>
    </w:p>
  </w:endnote>
  <w:endnote w:type="continuationSeparator" w:id="0">
    <w:p w14:paraId="121C4B5A" w14:textId="77777777" w:rsidR="00D526A3" w:rsidRDefault="00D526A3" w:rsidP="006F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3FAA7" w14:textId="77777777" w:rsidR="00D526A3" w:rsidRDefault="00D526A3" w:rsidP="006F5780">
      <w:r>
        <w:separator/>
      </w:r>
    </w:p>
  </w:footnote>
  <w:footnote w:type="continuationSeparator" w:id="0">
    <w:p w14:paraId="05325AA8" w14:textId="77777777" w:rsidR="00D526A3" w:rsidRDefault="00D526A3" w:rsidP="006F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3A57"/>
    <w:multiLevelType w:val="hybridMultilevel"/>
    <w:tmpl w:val="C170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780"/>
    <w:rsid w:val="00060EC8"/>
    <w:rsid w:val="001807D1"/>
    <w:rsid w:val="001D0A26"/>
    <w:rsid w:val="00266E05"/>
    <w:rsid w:val="002817FA"/>
    <w:rsid w:val="002A1232"/>
    <w:rsid w:val="00354F21"/>
    <w:rsid w:val="003A2F55"/>
    <w:rsid w:val="003E01AF"/>
    <w:rsid w:val="00430FF3"/>
    <w:rsid w:val="00437CCF"/>
    <w:rsid w:val="004476DB"/>
    <w:rsid w:val="0045355E"/>
    <w:rsid w:val="004918B8"/>
    <w:rsid w:val="004F44D2"/>
    <w:rsid w:val="005532D9"/>
    <w:rsid w:val="005E7E05"/>
    <w:rsid w:val="006A18DD"/>
    <w:rsid w:val="006A4E2C"/>
    <w:rsid w:val="006D12D4"/>
    <w:rsid w:val="006F5780"/>
    <w:rsid w:val="007343CA"/>
    <w:rsid w:val="009E0A5E"/>
    <w:rsid w:val="009E7782"/>
    <w:rsid w:val="00A30879"/>
    <w:rsid w:val="00AB3394"/>
    <w:rsid w:val="00B67292"/>
    <w:rsid w:val="00C91810"/>
    <w:rsid w:val="00CB55AD"/>
    <w:rsid w:val="00CF0A92"/>
    <w:rsid w:val="00D412E8"/>
    <w:rsid w:val="00D526A3"/>
    <w:rsid w:val="00D82394"/>
    <w:rsid w:val="00DB523B"/>
    <w:rsid w:val="00E020B3"/>
    <w:rsid w:val="00E63AE2"/>
    <w:rsid w:val="00EE5E39"/>
    <w:rsid w:val="00F567BA"/>
    <w:rsid w:val="00F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4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57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7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5780"/>
    <w:rPr>
      <w:vertAlign w:val="superscript"/>
    </w:rPr>
  </w:style>
  <w:style w:type="paragraph" w:customStyle="1" w:styleId="Body">
    <w:name w:val="Body"/>
    <w:rsid w:val="006F5780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Sylfaen" w:eastAsia="Sylfaen" w:hAnsi="Sylfaen" w:cs="Sylfaen"/>
      <w:color w:val="000000"/>
      <w:u w:color="000000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6F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CC686-4072-9E4E-A86A-09AF9B5CB89F}"/>
</file>

<file path=customXml/itemProps2.xml><?xml version="1.0" encoding="utf-8"?>
<ds:datastoreItem xmlns:ds="http://schemas.openxmlformats.org/officeDocument/2006/customXml" ds:itemID="{8D74E250-FAA7-43DE-98EB-581A9E64A91F}"/>
</file>

<file path=customXml/itemProps3.xml><?xml version="1.0" encoding="utf-8"?>
<ds:datastoreItem xmlns:ds="http://schemas.openxmlformats.org/officeDocument/2006/customXml" ds:itemID="{27B049D1-4DFF-4028-93E7-4CE71AA7B2D3}"/>
</file>

<file path=customXml/itemProps4.xml><?xml version="1.0" encoding="utf-8"?>
<ds:datastoreItem xmlns:ds="http://schemas.openxmlformats.org/officeDocument/2006/customXml" ds:itemID="{E619E64F-0463-4435-832A-CCCB1F4A8F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nini bakradze</cp:lastModifiedBy>
  <cp:revision>5</cp:revision>
  <dcterms:created xsi:type="dcterms:W3CDTF">2019-05-09T22:06:00Z</dcterms:created>
  <dcterms:modified xsi:type="dcterms:W3CDTF">2019-05-10T07:24:00Z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