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32D0" w14:textId="1EE842F7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2432BF">
        <w:rPr>
          <w:rFonts w:ascii="Times New Roman" w:hAnsi="Times New Roman" w:cs="Times New Roman"/>
          <w:b/>
          <w:sz w:val="28"/>
          <w:szCs w:val="28"/>
        </w:rPr>
        <w:t>Portugal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0BD6A387" w:rsidR="004074B9" w:rsidRPr="00545A0F" w:rsidRDefault="00B96A22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B96A22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Session, </w:t>
      </w:r>
      <w:r w:rsidR="002432BF">
        <w:rPr>
          <w:rFonts w:ascii="Times New Roman" w:hAnsi="Times New Roman" w:cs="Times New Roman"/>
          <w:b/>
          <w:sz w:val="28"/>
          <w:szCs w:val="28"/>
        </w:rPr>
        <w:t>May</w:t>
      </w:r>
      <w:r w:rsidR="00C17026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528B3DC4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35129D">
        <w:rPr>
          <w:rFonts w:ascii="Times New Roman" w:hAnsi="Times New Roman" w:cs="Times New Roman"/>
          <w:sz w:val="28"/>
          <w:szCs w:val="28"/>
        </w:rPr>
        <w:t>Portugu</w:t>
      </w:r>
      <w:r w:rsidR="005F733C" w:rsidRPr="00545A0F">
        <w:rPr>
          <w:rFonts w:ascii="Times New Roman" w:hAnsi="Times New Roman" w:cs="Times New Roman"/>
          <w:sz w:val="28"/>
          <w:szCs w:val="28"/>
        </w:rPr>
        <w:t>ese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5FA4209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070B87BC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35129D">
        <w:rPr>
          <w:rFonts w:ascii="Times New Roman" w:hAnsi="Times New Roman" w:cs="Times New Roman"/>
          <w:sz w:val="28"/>
          <w:szCs w:val="28"/>
        </w:rPr>
        <w:t>Portugal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25D6BAB" w14:textId="0E02D09A" w:rsidR="00642E59" w:rsidRPr="00545A0F" w:rsidRDefault="0013615A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measures to e</w:t>
      </w:r>
      <w:r w:rsidR="0067741A">
        <w:rPr>
          <w:rFonts w:ascii="Times New Roman" w:hAnsi="Times New Roman" w:cs="Times New Roman"/>
          <w:sz w:val="28"/>
          <w:szCs w:val="28"/>
        </w:rPr>
        <w:t xml:space="preserve">nsure investigation and appropriate punishment for police and prison guards responsible for mistreatment </w:t>
      </w:r>
      <w:r w:rsidR="001000A0">
        <w:rPr>
          <w:rFonts w:ascii="Times New Roman" w:hAnsi="Times New Roman" w:cs="Times New Roman"/>
          <w:sz w:val="28"/>
          <w:szCs w:val="28"/>
        </w:rPr>
        <w:t xml:space="preserve">and </w:t>
      </w:r>
      <w:r w:rsidR="0067741A">
        <w:rPr>
          <w:rFonts w:ascii="Times New Roman" w:hAnsi="Times New Roman" w:cs="Times New Roman"/>
          <w:sz w:val="28"/>
          <w:szCs w:val="28"/>
        </w:rPr>
        <w:t>abuse</w:t>
      </w:r>
      <w:r w:rsidR="00A3588C">
        <w:rPr>
          <w:rFonts w:ascii="Times New Roman" w:hAnsi="Times New Roman" w:cs="Times New Roman"/>
          <w:sz w:val="28"/>
          <w:szCs w:val="28"/>
        </w:rPr>
        <w:t xml:space="preserve"> of </w:t>
      </w:r>
      <w:r w:rsidR="006F1256">
        <w:rPr>
          <w:rFonts w:ascii="Times New Roman" w:hAnsi="Times New Roman" w:cs="Times New Roman"/>
          <w:sz w:val="28"/>
          <w:szCs w:val="28"/>
        </w:rPr>
        <w:t xml:space="preserve">individuals in custody, </w:t>
      </w:r>
      <w:r w:rsidR="001000A0">
        <w:rPr>
          <w:rFonts w:ascii="Times New Roman" w:hAnsi="Times New Roman" w:cs="Times New Roman"/>
          <w:sz w:val="28"/>
          <w:szCs w:val="28"/>
        </w:rPr>
        <w:t xml:space="preserve">and implement measures </w:t>
      </w:r>
      <w:r w:rsidR="0067741A">
        <w:rPr>
          <w:rFonts w:ascii="Times New Roman" w:hAnsi="Times New Roman" w:cs="Times New Roman"/>
          <w:sz w:val="28"/>
          <w:szCs w:val="28"/>
        </w:rPr>
        <w:t xml:space="preserve">to prevent the kinds of incidents reported in 2017 by the </w:t>
      </w:r>
      <w:r w:rsidR="00D52751">
        <w:rPr>
          <w:rFonts w:ascii="Times New Roman" w:hAnsi="Times New Roman" w:cs="Times New Roman"/>
          <w:sz w:val="28"/>
          <w:szCs w:val="28"/>
        </w:rPr>
        <w:t xml:space="preserve">government-run </w:t>
      </w:r>
      <w:r w:rsidR="0067741A">
        <w:rPr>
          <w:rFonts w:ascii="Times New Roman" w:hAnsi="Times New Roman" w:cs="Times New Roman"/>
          <w:sz w:val="28"/>
          <w:szCs w:val="28"/>
        </w:rPr>
        <w:t>Inspectorate General of Internal Administration, and in 2016 by the Council of Europe’s Committee for the Prevention of Torture.</w:t>
      </w:r>
      <w:r w:rsidR="00911AE0" w:rsidRPr="00545A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C694AF" w14:textId="6CF4969C" w:rsidR="004074B9" w:rsidRPr="00545A0F" w:rsidRDefault="004074B9" w:rsidP="00845DC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5F5C7F" w14:textId="6DBD1779" w:rsidR="00642E59" w:rsidRPr="00545A0F" w:rsidRDefault="0013615A" w:rsidP="006B6A3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meaningful steps to e</w:t>
      </w:r>
      <w:r w:rsidR="00753655">
        <w:rPr>
          <w:rFonts w:ascii="Times New Roman" w:hAnsi="Times New Roman" w:cs="Times New Roman"/>
          <w:sz w:val="28"/>
          <w:szCs w:val="28"/>
        </w:rPr>
        <w:t>nsure sufficient prison capacity to eliminate o</w:t>
      </w:r>
      <w:r w:rsidR="005B7B08">
        <w:rPr>
          <w:rFonts w:ascii="Times New Roman" w:hAnsi="Times New Roman" w:cs="Times New Roman"/>
          <w:sz w:val="28"/>
          <w:szCs w:val="28"/>
        </w:rPr>
        <w:t>vercrowding, keep juveniles out of adult facilities</w:t>
      </w:r>
      <w:r w:rsidR="00753655">
        <w:rPr>
          <w:rFonts w:ascii="Times New Roman" w:hAnsi="Times New Roman" w:cs="Times New Roman"/>
          <w:sz w:val="28"/>
          <w:szCs w:val="28"/>
        </w:rPr>
        <w:t>,</w:t>
      </w:r>
      <w:r w:rsidR="005B7B08">
        <w:rPr>
          <w:rFonts w:ascii="Times New Roman" w:hAnsi="Times New Roman" w:cs="Times New Roman"/>
          <w:sz w:val="28"/>
          <w:szCs w:val="28"/>
        </w:rPr>
        <w:t xml:space="preserve"> and separat</w:t>
      </w:r>
      <w:r w:rsidR="00753655">
        <w:rPr>
          <w:rFonts w:ascii="Times New Roman" w:hAnsi="Times New Roman" w:cs="Times New Roman"/>
          <w:sz w:val="28"/>
          <w:szCs w:val="28"/>
        </w:rPr>
        <w:t>e</w:t>
      </w:r>
      <w:r w:rsidR="005B7B08">
        <w:rPr>
          <w:rFonts w:ascii="Times New Roman" w:hAnsi="Times New Roman" w:cs="Times New Roman"/>
          <w:sz w:val="28"/>
          <w:szCs w:val="28"/>
        </w:rPr>
        <w:t xml:space="preserve"> pretrial detainees from convicted criminals.</w:t>
      </w:r>
      <w:r w:rsidR="006B6A3E" w:rsidRPr="00545A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D44267" w14:textId="5F92D2DE" w:rsidR="00545A0F" w:rsidRPr="00545A0F" w:rsidRDefault="00545A0F" w:rsidP="00545A0F">
      <w:pPr>
        <w:rPr>
          <w:rFonts w:ascii="Times New Roman" w:hAnsi="Times New Roman" w:cs="Times New Roman"/>
          <w:sz w:val="28"/>
          <w:szCs w:val="28"/>
        </w:rPr>
      </w:pPr>
    </w:p>
    <w:p w14:paraId="01D2CBB4" w14:textId="63232698" w:rsidR="00911AE0" w:rsidRPr="00753655" w:rsidRDefault="00753655" w:rsidP="0043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655">
        <w:rPr>
          <w:rFonts w:ascii="Times New Roman" w:hAnsi="Times New Roman" w:cs="Times New Roman"/>
          <w:sz w:val="28"/>
          <w:szCs w:val="28"/>
        </w:rPr>
        <w:t xml:space="preserve">Reduce the length of time of pretrial detention, which for most </w:t>
      </w:r>
      <w:r w:rsidR="00603151">
        <w:rPr>
          <w:rFonts w:ascii="Times New Roman" w:hAnsi="Times New Roman" w:cs="Times New Roman"/>
          <w:sz w:val="28"/>
          <w:szCs w:val="28"/>
        </w:rPr>
        <w:t>individuals</w:t>
      </w:r>
      <w:r w:rsidR="00603151" w:rsidRPr="00753655">
        <w:rPr>
          <w:rFonts w:ascii="Times New Roman" w:hAnsi="Times New Roman" w:cs="Times New Roman"/>
          <w:sz w:val="28"/>
          <w:szCs w:val="28"/>
        </w:rPr>
        <w:t xml:space="preserve"> </w:t>
      </w:r>
      <w:r w:rsidRPr="00753655">
        <w:rPr>
          <w:rFonts w:ascii="Times New Roman" w:hAnsi="Times New Roman" w:cs="Times New Roman"/>
          <w:sz w:val="28"/>
          <w:szCs w:val="28"/>
        </w:rPr>
        <w:t>is now six months to a year</w:t>
      </w:r>
      <w:r w:rsidR="00C711E2" w:rsidRPr="007536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C4FD6" w14:textId="77C3C2CA" w:rsidR="007F10FB" w:rsidRPr="00545A0F" w:rsidRDefault="007F10FB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337190" w14:textId="1D094D3C" w:rsidR="001460B3" w:rsidRPr="008B462F" w:rsidRDefault="001000A0" w:rsidP="008B46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our</w:t>
      </w:r>
      <w:r w:rsidR="00753655">
        <w:rPr>
          <w:rFonts w:ascii="Times New Roman" w:hAnsi="Times New Roman" w:cs="Times New Roman"/>
          <w:sz w:val="28"/>
          <w:szCs w:val="28"/>
        </w:rPr>
        <w:t xml:space="preserve"> concerns focus on conditions and treatment in detention facilities, we </w:t>
      </w:r>
      <w:r w:rsidR="009D6000">
        <w:rPr>
          <w:rFonts w:ascii="Times New Roman" w:hAnsi="Times New Roman" w:cs="Times New Roman"/>
          <w:sz w:val="28"/>
          <w:szCs w:val="28"/>
        </w:rPr>
        <w:t xml:space="preserve">acknowledge </w:t>
      </w:r>
      <w:r w:rsidR="00753655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9D6000">
        <w:rPr>
          <w:rFonts w:ascii="Times New Roman" w:hAnsi="Times New Roman" w:cs="Times New Roman"/>
          <w:sz w:val="28"/>
          <w:szCs w:val="28"/>
        </w:rPr>
        <w:t xml:space="preserve">has taken </w:t>
      </w:r>
      <w:r>
        <w:rPr>
          <w:rFonts w:ascii="Times New Roman" w:hAnsi="Times New Roman" w:cs="Times New Roman"/>
          <w:sz w:val="28"/>
          <w:szCs w:val="28"/>
        </w:rPr>
        <w:t xml:space="preserve">some </w:t>
      </w:r>
      <w:r w:rsidR="009D6000">
        <w:rPr>
          <w:rFonts w:ascii="Times New Roman" w:hAnsi="Times New Roman" w:cs="Times New Roman"/>
          <w:sz w:val="28"/>
          <w:szCs w:val="28"/>
        </w:rPr>
        <w:t>steps in response to these problems, for example conducting 102 investigations of member</w:t>
      </w:r>
      <w:r w:rsidR="003E27C5">
        <w:rPr>
          <w:rFonts w:ascii="Times New Roman" w:hAnsi="Times New Roman" w:cs="Times New Roman"/>
          <w:sz w:val="28"/>
          <w:szCs w:val="28"/>
        </w:rPr>
        <w:t>s</w:t>
      </w:r>
      <w:r w:rsidR="009D6000">
        <w:rPr>
          <w:rFonts w:ascii="Times New Roman" w:hAnsi="Times New Roman" w:cs="Times New Roman"/>
          <w:sz w:val="28"/>
          <w:szCs w:val="28"/>
        </w:rPr>
        <w:t xml:space="preserve"> of security forces in 2017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and 92 investigations in 2016</w:t>
      </w:r>
      <w:r w:rsidR="009D6000">
        <w:rPr>
          <w:rFonts w:ascii="Times New Roman" w:hAnsi="Times New Roman" w:cs="Times New Roman"/>
          <w:sz w:val="28"/>
          <w:szCs w:val="28"/>
        </w:rPr>
        <w:t xml:space="preserve">.  </w:t>
      </w:r>
      <w:r w:rsidR="008B462F" w:rsidRPr="008B462F">
        <w:rPr>
          <w:rFonts w:ascii="Times New Roman" w:hAnsi="Times New Roman" w:cs="Times New Roman"/>
          <w:sz w:val="28"/>
          <w:szCs w:val="28"/>
        </w:rPr>
        <w:t xml:space="preserve">We complement Portugal for its </w:t>
      </w:r>
      <w:r w:rsidR="00D52751">
        <w:rPr>
          <w:rFonts w:ascii="Times New Roman" w:hAnsi="Times New Roman" w:cs="Times New Roman"/>
          <w:sz w:val="28"/>
          <w:szCs w:val="28"/>
        </w:rPr>
        <w:t>positive</w:t>
      </w:r>
      <w:r w:rsidR="00D52751" w:rsidRPr="008B462F">
        <w:rPr>
          <w:rFonts w:ascii="Times New Roman" w:hAnsi="Times New Roman" w:cs="Times New Roman"/>
          <w:sz w:val="28"/>
          <w:szCs w:val="28"/>
        </w:rPr>
        <w:t xml:space="preserve"> </w:t>
      </w:r>
      <w:r w:rsidR="008B462F" w:rsidRPr="008B462F">
        <w:rPr>
          <w:rFonts w:ascii="Times New Roman" w:hAnsi="Times New Roman" w:cs="Times New Roman"/>
          <w:sz w:val="28"/>
          <w:szCs w:val="28"/>
        </w:rPr>
        <w:t>overall human rights record, and especially for its cooperation with the Office of the UN High Commissioner for Refugees and other humanitaria</w:t>
      </w:r>
      <w:bookmarkStart w:id="0" w:name="_GoBack"/>
      <w:bookmarkEnd w:id="0"/>
      <w:r w:rsidR="008B462F" w:rsidRPr="008B462F">
        <w:rPr>
          <w:rFonts w:ascii="Times New Roman" w:hAnsi="Times New Roman" w:cs="Times New Roman"/>
          <w:sz w:val="28"/>
          <w:szCs w:val="28"/>
        </w:rPr>
        <w:t>n organizations in providing protection and assistance to refugees, asylum seekers, stateless persons, or other persons of concern.</w:t>
      </w:r>
    </w:p>
    <w:p w14:paraId="2C14A583" w14:textId="77777777" w:rsidR="001460B3" w:rsidRPr="00545A0F" w:rsidRDefault="00146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FF9E62" w14:textId="77777777" w:rsidR="00911AE0" w:rsidRPr="00545A0F" w:rsidRDefault="00911AE0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832BE6" w14:textId="03C6E98C" w:rsidR="004074B9" w:rsidRDefault="004074B9"/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336F7"/>
    <w:rsid w:val="00050AFA"/>
    <w:rsid w:val="000866A3"/>
    <w:rsid w:val="001000A0"/>
    <w:rsid w:val="001179EA"/>
    <w:rsid w:val="0013615A"/>
    <w:rsid w:val="001460B3"/>
    <w:rsid w:val="001467CB"/>
    <w:rsid w:val="001C7498"/>
    <w:rsid w:val="002432BF"/>
    <w:rsid w:val="00280893"/>
    <w:rsid w:val="003176C1"/>
    <w:rsid w:val="003268CD"/>
    <w:rsid w:val="0035129D"/>
    <w:rsid w:val="00356659"/>
    <w:rsid w:val="003E27C5"/>
    <w:rsid w:val="004074B9"/>
    <w:rsid w:val="004365CA"/>
    <w:rsid w:val="004705E4"/>
    <w:rsid w:val="004B787A"/>
    <w:rsid w:val="005012F9"/>
    <w:rsid w:val="00545A0F"/>
    <w:rsid w:val="00584CF7"/>
    <w:rsid w:val="005B7B08"/>
    <w:rsid w:val="005F1856"/>
    <w:rsid w:val="005F69BA"/>
    <w:rsid w:val="005F733C"/>
    <w:rsid w:val="00603151"/>
    <w:rsid w:val="00613656"/>
    <w:rsid w:val="00622854"/>
    <w:rsid w:val="00642D6B"/>
    <w:rsid w:val="00642E59"/>
    <w:rsid w:val="0064613F"/>
    <w:rsid w:val="00661731"/>
    <w:rsid w:val="0067741A"/>
    <w:rsid w:val="006B6A3E"/>
    <w:rsid w:val="006F1256"/>
    <w:rsid w:val="00702F7B"/>
    <w:rsid w:val="00745D51"/>
    <w:rsid w:val="007461CA"/>
    <w:rsid w:val="00753655"/>
    <w:rsid w:val="007F10FB"/>
    <w:rsid w:val="00845DC2"/>
    <w:rsid w:val="00884CFC"/>
    <w:rsid w:val="00887DEF"/>
    <w:rsid w:val="008B462F"/>
    <w:rsid w:val="008B545A"/>
    <w:rsid w:val="00911AE0"/>
    <w:rsid w:val="009554DC"/>
    <w:rsid w:val="009D6000"/>
    <w:rsid w:val="009E4524"/>
    <w:rsid w:val="00A32738"/>
    <w:rsid w:val="00A3588C"/>
    <w:rsid w:val="00A37B29"/>
    <w:rsid w:val="00A41441"/>
    <w:rsid w:val="00A84BDB"/>
    <w:rsid w:val="00A970F1"/>
    <w:rsid w:val="00AB22C8"/>
    <w:rsid w:val="00B05E3F"/>
    <w:rsid w:val="00B440FE"/>
    <w:rsid w:val="00B72C16"/>
    <w:rsid w:val="00B93931"/>
    <w:rsid w:val="00B96A22"/>
    <w:rsid w:val="00BA5690"/>
    <w:rsid w:val="00BE677E"/>
    <w:rsid w:val="00BF1996"/>
    <w:rsid w:val="00C14BD4"/>
    <w:rsid w:val="00C17026"/>
    <w:rsid w:val="00C61680"/>
    <w:rsid w:val="00C711E2"/>
    <w:rsid w:val="00C90063"/>
    <w:rsid w:val="00CB0977"/>
    <w:rsid w:val="00D12FED"/>
    <w:rsid w:val="00D432AB"/>
    <w:rsid w:val="00D52751"/>
    <w:rsid w:val="00D9721A"/>
    <w:rsid w:val="00DF201F"/>
    <w:rsid w:val="00DF653C"/>
    <w:rsid w:val="00E0797F"/>
    <w:rsid w:val="00E3120B"/>
    <w:rsid w:val="00E409FE"/>
    <w:rsid w:val="00E660A2"/>
    <w:rsid w:val="00E9280F"/>
    <w:rsid w:val="00EC22F0"/>
    <w:rsid w:val="00EC74D3"/>
    <w:rsid w:val="00EC79F2"/>
    <w:rsid w:val="00EE7358"/>
    <w:rsid w:val="00F171F0"/>
    <w:rsid w:val="00F4361B"/>
    <w:rsid w:val="00F8198A"/>
    <w:rsid w:val="00FC0846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BBB3B-FCBF-44AD-8B5E-61355248F12F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492DE801-2970-4AD7-BF0A-9F77DC628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7</cp:revision>
  <dcterms:created xsi:type="dcterms:W3CDTF">2019-04-25T18:05:00Z</dcterms:created>
  <dcterms:modified xsi:type="dcterms:W3CDTF">2019-05-08T10:46:00Z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