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8513E" w14:textId="41967509" w:rsidR="00C7064F" w:rsidRDefault="00DB561E" w:rsidP="00DB561E">
      <w:pPr>
        <w:spacing w:after="0" w:line="39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for </w:t>
      </w:r>
      <w:r w:rsidR="00C7064F">
        <w:rPr>
          <w:rFonts w:ascii="Times New Roman" w:hAnsi="Times New Roman" w:cs="Times New Roman"/>
          <w:b/>
          <w:sz w:val="28"/>
          <w:szCs w:val="28"/>
        </w:rPr>
        <w:t>D</w:t>
      </w:r>
      <w:r w:rsidR="0059726F">
        <w:rPr>
          <w:rFonts w:ascii="Times New Roman" w:hAnsi="Times New Roman" w:cs="Times New Roman"/>
          <w:b/>
          <w:sz w:val="28"/>
          <w:szCs w:val="28"/>
        </w:rPr>
        <w:t xml:space="preserve">emocratic </w:t>
      </w:r>
      <w:r w:rsidR="00C7064F">
        <w:rPr>
          <w:rFonts w:ascii="Times New Roman" w:hAnsi="Times New Roman" w:cs="Times New Roman"/>
          <w:b/>
          <w:sz w:val="28"/>
          <w:szCs w:val="28"/>
        </w:rPr>
        <w:t>R</w:t>
      </w:r>
      <w:r w:rsidR="0059726F">
        <w:rPr>
          <w:rFonts w:ascii="Times New Roman" w:hAnsi="Times New Roman" w:cs="Times New Roman"/>
          <w:b/>
          <w:sz w:val="28"/>
          <w:szCs w:val="28"/>
        </w:rPr>
        <w:t xml:space="preserve">epublic of the </w:t>
      </w:r>
      <w:r w:rsidR="00C7064F">
        <w:rPr>
          <w:rFonts w:ascii="Times New Roman" w:hAnsi="Times New Roman" w:cs="Times New Roman"/>
          <w:b/>
          <w:sz w:val="28"/>
          <w:szCs w:val="28"/>
        </w:rPr>
        <w:t>C</w:t>
      </w:r>
      <w:r w:rsidR="0059726F">
        <w:rPr>
          <w:rFonts w:ascii="Times New Roman" w:hAnsi="Times New Roman" w:cs="Times New Roman"/>
          <w:b/>
          <w:sz w:val="28"/>
          <w:szCs w:val="28"/>
        </w:rPr>
        <w:t>ongo</w:t>
      </w:r>
      <w:r w:rsidR="001E777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C4A94">
        <w:rPr>
          <w:rFonts w:ascii="Times New Roman" w:hAnsi="Times New Roman"/>
          <w:b/>
          <w:bCs/>
          <w:sz w:val="28"/>
          <w:szCs w:val="28"/>
        </w:rPr>
        <w:t>33</w:t>
      </w:r>
      <w:r w:rsidR="00CC4A94" w:rsidRPr="00CC4A94">
        <w:rPr>
          <w:rFonts w:ascii="Times New Roman" w:hAnsi="Times New Roman"/>
          <w:b/>
          <w:bCs/>
          <w:sz w:val="28"/>
          <w:szCs w:val="28"/>
          <w:vertAlign w:val="superscript"/>
        </w:rPr>
        <w:t>rd</w:t>
      </w:r>
      <w:r w:rsidR="00CC4A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064F">
        <w:rPr>
          <w:rFonts w:ascii="Times New Roman" w:hAnsi="Times New Roman"/>
          <w:b/>
          <w:bCs/>
          <w:sz w:val="28"/>
          <w:szCs w:val="28"/>
        </w:rPr>
        <w:t xml:space="preserve">Session, May </w:t>
      </w:r>
      <w:r w:rsidR="001E777A">
        <w:rPr>
          <w:rFonts w:ascii="Times New Roman" w:hAnsi="Times New Roman"/>
          <w:b/>
          <w:bCs/>
          <w:sz w:val="28"/>
          <w:szCs w:val="28"/>
        </w:rPr>
        <w:t>7</w:t>
      </w:r>
      <w:r w:rsidR="00C7064F">
        <w:rPr>
          <w:rFonts w:ascii="Times New Roman" w:hAnsi="Times New Roman"/>
          <w:b/>
          <w:bCs/>
          <w:sz w:val="28"/>
          <w:szCs w:val="28"/>
        </w:rPr>
        <w:t>, 2019</w:t>
      </w:r>
    </w:p>
    <w:p w14:paraId="02DC6E77" w14:textId="77777777" w:rsidR="00DB561E" w:rsidRDefault="00DB561E" w:rsidP="00DB561E">
      <w:pPr>
        <w:spacing w:after="0" w:line="390" w:lineRule="atLeast"/>
        <w:jc w:val="center"/>
        <w:rPr>
          <w:rFonts w:ascii="Roboto" w:eastAsia="Times New Roman" w:hAnsi="Roboto" w:cs="Helvetica"/>
          <w:sz w:val="24"/>
          <w:szCs w:val="24"/>
        </w:rPr>
      </w:pPr>
    </w:p>
    <w:p w14:paraId="2664DFA6" w14:textId="05FD1C1B" w:rsidR="00E6602F" w:rsidRPr="006876BC" w:rsidRDefault="00E6602F" w:rsidP="00E6602F">
      <w:pPr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76BC">
        <w:rPr>
          <w:rFonts w:ascii="Times New Roman" w:eastAsia="Times New Roman" w:hAnsi="Times New Roman" w:cs="Times New Roman"/>
          <w:sz w:val="28"/>
          <w:szCs w:val="28"/>
        </w:rPr>
        <w:t>The United States welcomes the delegation of t</w:t>
      </w:r>
      <w:r w:rsidR="00424791">
        <w:rPr>
          <w:rFonts w:ascii="Times New Roman" w:eastAsia="Times New Roman" w:hAnsi="Times New Roman" w:cs="Times New Roman"/>
          <w:sz w:val="28"/>
          <w:szCs w:val="28"/>
        </w:rPr>
        <w:t>he Democratic Republic of Congo.</w:t>
      </w:r>
    </w:p>
    <w:p w14:paraId="06E4BCC6" w14:textId="77777777" w:rsidR="00E6602F" w:rsidRPr="006876BC" w:rsidRDefault="00E6602F" w:rsidP="00E6602F">
      <w:pPr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76BC">
        <w:rPr>
          <w:rFonts w:ascii="Times New Roman" w:eastAsia="Times New Roman" w:hAnsi="Times New Roman" w:cs="Times New Roman"/>
          <w:sz w:val="28"/>
          <w:szCs w:val="28"/>
        </w:rPr>
        <w:t>We recommend that the DRC:</w:t>
      </w:r>
    </w:p>
    <w:p w14:paraId="102AA6C3" w14:textId="56592FB7" w:rsidR="00E6602F" w:rsidRPr="006876BC" w:rsidRDefault="00872E25" w:rsidP="00E6602F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76B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6602F" w:rsidRPr="006876BC">
        <w:rPr>
          <w:rFonts w:ascii="Times New Roman" w:eastAsia="Times New Roman" w:hAnsi="Times New Roman" w:cs="Times New Roman"/>
          <w:sz w:val="28"/>
          <w:szCs w:val="28"/>
        </w:rPr>
        <w:t xml:space="preserve">wiftly remove </w:t>
      </w:r>
      <w:r w:rsidR="00E23406" w:rsidRPr="006876BC">
        <w:rPr>
          <w:rFonts w:ascii="Times New Roman" w:eastAsia="Times New Roman" w:hAnsi="Times New Roman" w:cs="Times New Roman"/>
          <w:sz w:val="28"/>
          <w:szCs w:val="28"/>
        </w:rPr>
        <w:t xml:space="preserve">any </w:t>
      </w:r>
      <w:r w:rsidRPr="006876BC">
        <w:rPr>
          <w:rFonts w:ascii="Times New Roman" w:eastAsia="Times New Roman" w:hAnsi="Times New Roman" w:cs="Times New Roman"/>
          <w:sz w:val="28"/>
          <w:szCs w:val="28"/>
        </w:rPr>
        <w:t xml:space="preserve">individuals </w:t>
      </w:r>
      <w:r w:rsidR="0024539C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24539C" w:rsidRPr="00687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6BC">
        <w:rPr>
          <w:rFonts w:ascii="Times New Roman" w:eastAsia="Times New Roman" w:hAnsi="Times New Roman" w:cs="Times New Roman"/>
          <w:sz w:val="28"/>
          <w:szCs w:val="28"/>
        </w:rPr>
        <w:t>in human rights violations</w:t>
      </w:r>
      <w:r w:rsidR="0024539C">
        <w:rPr>
          <w:rFonts w:ascii="Times New Roman" w:eastAsia="Times New Roman" w:hAnsi="Times New Roman" w:cs="Times New Roman"/>
          <w:sz w:val="28"/>
          <w:szCs w:val="28"/>
        </w:rPr>
        <w:t xml:space="preserve"> or abuses</w:t>
      </w:r>
      <w:r w:rsidRPr="00687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4A8" w:rsidRPr="006876BC">
        <w:rPr>
          <w:rFonts w:ascii="Times New Roman" w:eastAsia="Times New Roman" w:hAnsi="Times New Roman" w:cs="Times New Roman"/>
          <w:sz w:val="28"/>
          <w:szCs w:val="28"/>
        </w:rPr>
        <w:t>from positions</w:t>
      </w:r>
      <w:r w:rsidR="00E23406" w:rsidRPr="00687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02F" w:rsidRPr="006876BC">
        <w:rPr>
          <w:rFonts w:ascii="Times New Roman" w:eastAsia="Times New Roman" w:hAnsi="Times New Roman" w:cs="Times New Roman"/>
          <w:sz w:val="28"/>
          <w:szCs w:val="28"/>
        </w:rPr>
        <w:t xml:space="preserve">in the government and security forces and </w:t>
      </w:r>
      <w:r w:rsidRPr="006876BC">
        <w:rPr>
          <w:rFonts w:ascii="Times New Roman" w:eastAsia="Times New Roman" w:hAnsi="Times New Roman" w:cs="Times New Roman"/>
          <w:sz w:val="28"/>
          <w:szCs w:val="28"/>
        </w:rPr>
        <w:t xml:space="preserve">hold them criminally accountable, including those responsible through </w:t>
      </w:r>
      <w:r w:rsidR="00E6602F" w:rsidRPr="006876BC">
        <w:rPr>
          <w:rFonts w:ascii="Times New Roman" w:eastAsia="Times New Roman" w:hAnsi="Times New Roman" w:cs="Times New Roman"/>
          <w:sz w:val="28"/>
          <w:szCs w:val="28"/>
        </w:rPr>
        <w:t xml:space="preserve">command responsibility. </w:t>
      </w:r>
      <w:r w:rsidR="00E23406" w:rsidRPr="006876B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F4C4E78" w14:textId="6C1F149F" w:rsidR="00E6602F" w:rsidRPr="006876BC" w:rsidRDefault="009E6975" w:rsidP="00E6602F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76BC">
        <w:rPr>
          <w:rFonts w:ascii="Times New Roman" w:eastAsia="Times New Roman" w:hAnsi="Times New Roman" w:cs="Times New Roman"/>
          <w:sz w:val="28"/>
          <w:szCs w:val="28"/>
        </w:rPr>
        <w:t>I</w:t>
      </w:r>
      <w:r w:rsidR="00E6602F" w:rsidRPr="006876BC">
        <w:rPr>
          <w:rFonts w:ascii="Times New Roman" w:eastAsia="Times New Roman" w:hAnsi="Times New Roman" w:cs="Times New Roman"/>
          <w:sz w:val="28"/>
          <w:szCs w:val="28"/>
        </w:rPr>
        <w:t>nvestigate</w:t>
      </w:r>
      <w:r w:rsidR="008004A1">
        <w:rPr>
          <w:rFonts w:ascii="Times New Roman" w:eastAsia="Times New Roman" w:hAnsi="Times New Roman" w:cs="Times New Roman"/>
          <w:sz w:val="28"/>
          <w:szCs w:val="28"/>
        </w:rPr>
        <w:t xml:space="preserve"> and punish</w:t>
      </w:r>
      <w:r w:rsidR="00E6602F" w:rsidRPr="006876BC">
        <w:rPr>
          <w:rFonts w:ascii="Times New Roman" w:eastAsia="Times New Roman" w:hAnsi="Times New Roman" w:cs="Times New Roman"/>
          <w:sz w:val="28"/>
          <w:szCs w:val="28"/>
        </w:rPr>
        <w:t xml:space="preserve"> judicial corruption</w:t>
      </w:r>
      <w:r w:rsidRPr="006876BC">
        <w:rPr>
          <w:rFonts w:ascii="Times New Roman" w:eastAsia="Times New Roman" w:hAnsi="Times New Roman" w:cs="Times New Roman"/>
          <w:sz w:val="28"/>
          <w:szCs w:val="28"/>
        </w:rPr>
        <w:t xml:space="preserve"> and implement</w:t>
      </w:r>
      <w:r w:rsidR="00E6602F" w:rsidRPr="006876BC">
        <w:rPr>
          <w:rFonts w:ascii="Times New Roman" w:eastAsia="Times New Roman" w:hAnsi="Times New Roman" w:cs="Times New Roman"/>
          <w:sz w:val="28"/>
          <w:szCs w:val="28"/>
        </w:rPr>
        <w:t xml:space="preserve"> reforms</w:t>
      </w:r>
      <w:r w:rsidR="0024539C">
        <w:rPr>
          <w:rFonts w:ascii="Times New Roman" w:eastAsia="Times New Roman" w:hAnsi="Times New Roman" w:cs="Times New Roman"/>
          <w:sz w:val="28"/>
          <w:szCs w:val="28"/>
        </w:rPr>
        <w:t xml:space="preserve"> designed</w:t>
      </w:r>
      <w:r w:rsidR="00E6602F" w:rsidRPr="006876BC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r w:rsidR="008004A1">
        <w:rPr>
          <w:rFonts w:ascii="Times New Roman" w:eastAsia="Times New Roman" w:hAnsi="Times New Roman" w:cs="Times New Roman"/>
          <w:sz w:val="28"/>
          <w:szCs w:val="28"/>
        </w:rPr>
        <w:t>promote judicial independence and impartiality</w:t>
      </w:r>
      <w:r w:rsidR="00E6602F" w:rsidRPr="006876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3406" w:rsidRPr="006876B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B46C0A2" w14:textId="07EAD47A" w:rsidR="005E639D" w:rsidRPr="006876BC" w:rsidRDefault="005E639D" w:rsidP="005E6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BC">
        <w:rPr>
          <w:rFonts w:ascii="Times New Roman" w:hAnsi="Times New Roman" w:cs="Times New Roman"/>
          <w:sz w:val="28"/>
          <w:szCs w:val="28"/>
        </w:rPr>
        <w:t>Ensure consistent implementation</w:t>
      </w:r>
      <w:r w:rsidR="00790AEA">
        <w:rPr>
          <w:rFonts w:ascii="Times New Roman" w:hAnsi="Times New Roman" w:cs="Times New Roman"/>
          <w:sz w:val="28"/>
          <w:szCs w:val="28"/>
        </w:rPr>
        <w:t xml:space="preserve"> and enforcement</w:t>
      </w:r>
      <w:r w:rsidRPr="006876BC">
        <w:rPr>
          <w:rFonts w:ascii="Times New Roman" w:hAnsi="Times New Roman" w:cs="Times New Roman"/>
          <w:sz w:val="28"/>
          <w:szCs w:val="28"/>
        </w:rPr>
        <w:t xml:space="preserve"> of the laws on </w:t>
      </w:r>
      <w:r w:rsidR="00A25B50">
        <w:rPr>
          <w:rFonts w:ascii="Times New Roman" w:hAnsi="Times New Roman" w:cs="Times New Roman"/>
          <w:sz w:val="28"/>
          <w:szCs w:val="28"/>
        </w:rPr>
        <w:t xml:space="preserve">sex </w:t>
      </w:r>
      <w:r w:rsidRPr="006876BC">
        <w:rPr>
          <w:rFonts w:ascii="Times New Roman" w:hAnsi="Times New Roman" w:cs="Times New Roman"/>
          <w:sz w:val="28"/>
          <w:szCs w:val="28"/>
        </w:rPr>
        <w:t>discrimination and violence against women and girls</w:t>
      </w:r>
      <w:r w:rsidR="00A25B50">
        <w:rPr>
          <w:rFonts w:ascii="Times New Roman" w:hAnsi="Times New Roman" w:cs="Times New Roman"/>
          <w:sz w:val="28"/>
          <w:szCs w:val="28"/>
        </w:rPr>
        <w:t xml:space="preserve"> including consequences for those who discriminate against women and girls or engage in abuse</w:t>
      </w:r>
      <w:r w:rsidRPr="006876BC">
        <w:rPr>
          <w:rFonts w:ascii="Times New Roman" w:hAnsi="Times New Roman" w:cs="Times New Roman"/>
          <w:sz w:val="28"/>
          <w:szCs w:val="28"/>
        </w:rPr>
        <w:t>.</w:t>
      </w:r>
    </w:p>
    <w:p w14:paraId="5728680F" w14:textId="06BD198D" w:rsidR="00E6602F" w:rsidRPr="00C7064F" w:rsidRDefault="00E6602F" w:rsidP="00E6602F">
      <w:pPr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064F">
        <w:rPr>
          <w:rFonts w:ascii="Times New Roman" w:eastAsia="Times New Roman" w:hAnsi="Times New Roman" w:cs="Times New Roman"/>
          <w:sz w:val="28"/>
          <w:szCs w:val="28"/>
        </w:rPr>
        <w:t xml:space="preserve">The United States is encouraged by President </w:t>
      </w:r>
      <w:proofErr w:type="spellStart"/>
      <w:r w:rsidRPr="00C7064F">
        <w:rPr>
          <w:rFonts w:ascii="Times New Roman" w:eastAsia="Times New Roman" w:hAnsi="Times New Roman" w:cs="Times New Roman"/>
          <w:sz w:val="28"/>
          <w:szCs w:val="28"/>
        </w:rPr>
        <w:t>Tshisekedi’s</w:t>
      </w:r>
      <w:proofErr w:type="spellEnd"/>
      <w:r w:rsidRPr="00C70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200">
        <w:rPr>
          <w:rFonts w:ascii="Times New Roman" w:eastAsia="Times New Roman" w:hAnsi="Times New Roman" w:cs="Times New Roman"/>
          <w:sz w:val="28"/>
          <w:szCs w:val="28"/>
        </w:rPr>
        <w:t xml:space="preserve">commitment to </w:t>
      </w:r>
      <w:r w:rsidR="00FE6A83">
        <w:rPr>
          <w:rFonts w:ascii="Times New Roman" w:eastAsia="Times New Roman" w:hAnsi="Times New Roman" w:cs="Times New Roman"/>
          <w:sz w:val="28"/>
          <w:szCs w:val="28"/>
        </w:rPr>
        <w:t xml:space="preserve">host a Human Rights Dialogue </w:t>
      </w:r>
      <w:r w:rsidR="00E0190E">
        <w:rPr>
          <w:rFonts w:ascii="Times New Roman" w:eastAsia="Times New Roman" w:hAnsi="Times New Roman" w:cs="Times New Roman"/>
          <w:sz w:val="28"/>
          <w:szCs w:val="28"/>
        </w:rPr>
        <w:t xml:space="preserve">with the </w:t>
      </w:r>
      <w:r w:rsidR="008E732C">
        <w:rPr>
          <w:rFonts w:ascii="Times New Roman" w:eastAsia="Times New Roman" w:hAnsi="Times New Roman" w:cs="Times New Roman"/>
          <w:sz w:val="28"/>
          <w:szCs w:val="28"/>
        </w:rPr>
        <w:t>United States</w:t>
      </w:r>
      <w:r w:rsidR="003112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6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200">
        <w:rPr>
          <w:rFonts w:ascii="Times New Roman" w:eastAsia="Times New Roman" w:hAnsi="Times New Roman" w:cs="Times New Roman"/>
          <w:sz w:val="28"/>
          <w:szCs w:val="28"/>
        </w:rPr>
        <w:t>We applaud his decision</w:t>
      </w:r>
      <w:r w:rsidR="00311200" w:rsidRPr="00C70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64F">
        <w:rPr>
          <w:rFonts w:ascii="Times New Roman" w:eastAsia="Times New Roman" w:hAnsi="Times New Roman" w:cs="Times New Roman"/>
          <w:sz w:val="28"/>
          <w:szCs w:val="28"/>
        </w:rPr>
        <w:t>to close</w:t>
      </w:r>
      <w:r w:rsidR="00311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64F">
        <w:rPr>
          <w:rFonts w:ascii="Times New Roman" w:eastAsia="Times New Roman" w:hAnsi="Times New Roman" w:cs="Times New Roman"/>
          <w:sz w:val="28"/>
          <w:szCs w:val="28"/>
        </w:rPr>
        <w:t>i</w:t>
      </w:r>
      <w:r w:rsidR="00311200">
        <w:rPr>
          <w:rFonts w:ascii="Times New Roman" w:eastAsia="Times New Roman" w:hAnsi="Times New Roman" w:cs="Times New Roman"/>
          <w:sz w:val="28"/>
          <w:szCs w:val="28"/>
        </w:rPr>
        <w:t xml:space="preserve">llegal </w:t>
      </w:r>
      <w:r w:rsidRPr="00C7064F">
        <w:rPr>
          <w:rFonts w:ascii="Times New Roman" w:eastAsia="Times New Roman" w:hAnsi="Times New Roman" w:cs="Times New Roman"/>
          <w:sz w:val="28"/>
          <w:szCs w:val="28"/>
        </w:rPr>
        <w:t>detention centers</w:t>
      </w:r>
      <w:r w:rsidR="003248DD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Pr="00C7064F">
        <w:rPr>
          <w:rFonts w:ascii="Times New Roman" w:eastAsia="Times New Roman" w:hAnsi="Times New Roman" w:cs="Times New Roman"/>
          <w:sz w:val="28"/>
          <w:szCs w:val="28"/>
        </w:rPr>
        <w:t xml:space="preserve"> release prisoners</w:t>
      </w:r>
      <w:r w:rsidR="00ED7915">
        <w:rPr>
          <w:rFonts w:ascii="Times New Roman" w:eastAsia="Times New Roman" w:hAnsi="Times New Roman" w:cs="Times New Roman"/>
          <w:sz w:val="28"/>
          <w:szCs w:val="28"/>
        </w:rPr>
        <w:t xml:space="preserve"> of conscience</w:t>
      </w:r>
      <w:r w:rsidR="003248DD">
        <w:rPr>
          <w:rFonts w:ascii="Times New Roman" w:eastAsia="Times New Roman" w:hAnsi="Times New Roman" w:cs="Times New Roman"/>
          <w:sz w:val="28"/>
          <w:szCs w:val="28"/>
        </w:rPr>
        <w:t>.  We welcome the</w:t>
      </w:r>
      <w:r w:rsidR="000D6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200">
        <w:rPr>
          <w:rFonts w:ascii="Times New Roman" w:eastAsia="Times New Roman" w:hAnsi="Times New Roman" w:cs="Times New Roman"/>
          <w:sz w:val="28"/>
          <w:szCs w:val="28"/>
        </w:rPr>
        <w:t>remov</w:t>
      </w:r>
      <w:r w:rsidR="003248DD">
        <w:rPr>
          <w:rFonts w:ascii="Times New Roman" w:eastAsia="Times New Roman" w:hAnsi="Times New Roman" w:cs="Times New Roman"/>
          <w:sz w:val="28"/>
          <w:szCs w:val="28"/>
        </w:rPr>
        <w:t>al of</w:t>
      </w:r>
      <w:r w:rsidR="00311200">
        <w:rPr>
          <w:rFonts w:ascii="Times New Roman" w:eastAsia="Times New Roman" w:hAnsi="Times New Roman" w:cs="Times New Roman"/>
          <w:sz w:val="28"/>
          <w:szCs w:val="28"/>
        </w:rPr>
        <w:t xml:space="preserve"> the abusive head of </w:t>
      </w:r>
      <w:r w:rsidR="0040201A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311200">
        <w:rPr>
          <w:rFonts w:ascii="Times New Roman" w:eastAsia="Times New Roman" w:hAnsi="Times New Roman" w:cs="Times New Roman"/>
          <w:sz w:val="28"/>
          <w:szCs w:val="28"/>
        </w:rPr>
        <w:t>DRC</w:t>
      </w:r>
      <w:r w:rsidR="00424791">
        <w:rPr>
          <w:rFonts w:ascii="Times New Roman" w:eastAsia="Times New Roman" w:hAnsi="Times New Roman" w:cs="Times New Roman"/>
          <w:sz w:val="28"/>
          <w:szCs w:val="28"/>
        </w:rPr>
        <w:t>’s National Intelligence Agency and</w:t>
      </w:r>
      <w:r w:rsidR="002224A8">
        <w:rPr>
          <w:rFonts w:ascii="Times New Roman" w:eastAsia="Times New Roman" w:hAnsi="Times New Roman" w:cs="Times New Roman"/>
          <w:sz w:val="28"/>
          <w:szCs w:val="28"/>
        </w:rPr>
        <w:t xml:space="preserve"> urge the g</w:t>
      </w:r>
      <w:r w:rsidR="008E732C">
        <w:rPr>
          <w:rFonts w:ascii="Times New Roman" w:eastAsia="Times New Roman" w:hAnsi="Times New Roman" w:cs="Times New Roman"/>
          <w:sz w:val="28"/>
          <w:szCs w:val="28"/>
        </w:rPr>
        <w:t xml:space="preserve">overnment to remove and hold accountable all </w:t>
      </w:r>
      <w:r w:rsidR="00ED7915">
        <w:rPr>
          <w:rFonts w:ascii="Times New Roman" w:eastAsia="Times New Roman" w:hAnsi="Times New Roman" w:cs="Times New Roman"/>
          <w:sz w:val="28"/>
          <w:szCs w:val="28"/>
        </w:rPr>
        <w:t>officials</w:t>
      </w:r>
      <w:r w:rsidRPr="00C7064F">
        <w:rPr>
          <w:rFonts w:ascii="Times New Roman" w:eastAsia="Times New Roman" w:hAnsi="Times New Roman" w:cs="Times New Roman"/>
          <w:sz w:val="28"/>
          <w:szCs w:val="28"/>
        </w:rPr>
        <w:t xml:space="preserve"> responsible for human rights violations</w:t>
      </w:r>
      <w:r w:rsidR="00ED7915">
        <w:rPr>
          <w:rFonts w:ascii="Times New Roman" w:eastAsia="Times New Roman" w:hAnsi="Times New Roman" w:cs="Times New Roman"/>
          <w:sz w:val="28"/>
          <w:szCs w:val="28"/>
        </w:rPr>
        <w:t xml:space="preserve"> or abuses</w:t>
      </w:r>
      <w:r w:rsidR="00F47E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064F">
        <w:rPr>
          <w:rFonts w:ascii="Times New Roman" w:eastAsia="Times New Roman" w:hAnsi="Times New Roman" w:cs="Times New Roman"/>
          <w:sz w:val="28"/>
          <w:szCs w:val="28"/>
        </w:rPr>
        <w:t xml:space="preserve"> including </w:t>
      </w:r>
      <w:r w:rsidR="00E23406">
        <w:rPr>
          <w:rFonts w:ascii="Times New Roman" w:eastAsia="Times New Roman" w:hAnsi="Times New Roman" w:cs="Times New Roman"/>
          <w:sz w:val="28"/>
          <w:szCs w:val="28"/>
        </w:rPr>
        <w:t>those i</w:t>
      </w:r>
      <w:r w:rsidR="008004A1">
        <w:rPr>
          <w:rFonts w:ascii="Times New Roman" w:eastAsia="Times New Roman" w:hAnsi="Times New Roman" w:cs="Times New Roman"/>
          <w:sz w:val="28"/>
          <w:szCs w:val="28"/>
        </w:rPr>
        <w:t>nvolved</w:t>
      </w:r>
      <w:r w:rsidR="00E23406">
        <w:rPr>
          <w:rFonts w:ascii="Times New Roman" w:eastAsia="Times New Roman" w:hAnsi="Times New Roman" w:cs="Times New Roman"/>
          <w:sz w:val="28"/>
          <w:szCs w:val="28"/>
        </w:rPr>
        <w:t xml:space="preserve"> in the deaths of UN </w:t>
      </w:r>
      <w:r w:rsidR="00F47EED">
        <w:rPr>
          <w:rFonts w:ascii="Times New Roman" w:eastAsia="Times New Roman" w:hAnsi="Times New Roman" w:cs="Times New Roman"/>
          <w:sz w:val="28"/>
          <w:szCs w:val="28"/>
        </w:rPr>
        <w:t>experts</w:t>
      </w:r>
      <w:r w:rsidR="00E23406">
        <w:rPr>
          <w:rFonts w:ascii="Times New Roman" w:eastAsia="Times New Roman" w:hAnsi="Times New Roman" w:cs="Times New Roman"/>
          <w:sz w:val="28"/>
          <w:szCs w:val="28"/>
        </w:rPr>
        <w:t xml:space="preserve"> Michael Sharp and </w:t>
      </w:r>
      <w:proofErr w:type="spellStart"/>
      <w:r w:rsidR="00E23406">
        <w:rPr>
          <w:rFonts w:ascii="Times New Roman" w:eastAsia="Times New Roman" w:hAnsi="Times New Roman" w:cs="Times New Roman"/>
          <w:sz w:val="28"/>
          <w:szCs w:val="28"/>
        </w:rPr>
        <w:t>Zaida</w:t>
      </w:r>
      <w:proofErr w:type="spellEnd"/>
      <w:r w:rsidR="00E23406">
        <w:rPr>
          <w:rFonts w:ascii="Times New Roman" w:eastAsia="Times New Roman" w:hAnsi="Times New Roman" w:cs="Times New Roman"/>
          <w:sz w:val="28"/>
          <w:szCs w:val="28"/>
        </w:rPr>
        <w:t xml:space="preserve"> Catalan. </w:t>
      </w:r>
      <w:r w:rsidR="00025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7064F">
        <w:rPr>
          <w:rFonts w:ascii="Times New Roman" w:eastAsia="Times New Roman" w:hAnsi="Times New Roman" w:cs="Times New Roman"/>
          <w:sz w:val="28"/>
          <w:szCs w:val="28"/>
        </w:rPr>
        <w:t xml:space="preserve">Accountability and justice </w:t>
      </w:r>
      <w:r w:rsidR="00311200">
        <w:rPr>
          <w:rFonts w:ascii="Times New Roman" w:eastAsia="Times New Roman" w:hAnsi="Times New Roman" w:cs="Times New Roman"/>
          <w:sz w:val="28"/>
          <w:szCs w:val="28"/>
        </w:rPr>
        <w:t>are crucial for</w:t>
      </w:r>
      <w:r w:rsidRPr="00C7064F">
        <w:rPr>
          <w:rFonts w:ascii="Times New Roman" w:eastAsia="Times New Roman" w:hAnsi="Times New Roman" w:cs="Times New Roman"/>
          <w:sz w:val="28"/>
          <w:szCs w:val="28"/>
        </w:rPr>
        <w:t xml:space="preserve"> national reconciliation</w:t>
      </w:r>
      <w:r w:rsidR="003112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0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4A1">
        <w:rPr>
          <w:rFonts w:ascii="Times New Roman" w:eastAsia="Times New Roman" w:hAnsi="Times New Roman" w:cs="Times New Roman"/>
          <w:sz w:val="28"/>
          <w:szCs w:val="28"/>
        </w:rPr>
        <w:t>reestablishing</w:t>
      </w:r>
      <w:r w:rsidR="00C10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200">
        <w:rPr>
          <w:rFonts w:ascii="Times New Roman" w:eastAsia="Times New Roman" w:hAnsi="Times New Roman" w:cs="Times New Roman"/>
          <w:sz w:val="28"/>
          <w:szCs w:val="28"/>
        </w:rPr>
        <w:t>state authority</w:t>
      </w:r>
      <w:r w:rsidR="00C100E5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311200">
        <w:rPr>
          <w:rFonts w:ascii="Times New Roman" w:eastAsia="Times New Roman" w:hAnsi="Times New Roman" w:cs="Times New Roman"/>
          <w:sz w:val="28"/>
          <w:szCs w:val="28"/>
        </w:rPr>
        <w:t xml:space="preserve"> respect for human rights, and placing </w:t>
      </w:r>
      <w:r w:rsidRPr="00C7064F">
        <w:rPr>
          <w:rFonts w:ascii="Times New Roman" w:eastAsia="Times New Roman" w:hAnsi="Times New Roman" w:cs="Times New Roman"/>
          <w:sz w:val="28"/>
          <w:szCs w:val="28"/>
        </w:rPr>
        <w:t>the DRC on the path to stability and prosperity.</w:t>
      </w:r>
    </w:p>
    <w:p w14:paraId="6885222A" w14:textId="399218E7" w:rsidR="00C25737" w:rsidRDefault="00C25737"/>
    <w:sectPr w:rsidR="00C2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613"/>
    <w:multiLevelType w:val="multilevel"/>
    <w:tmpl w:val="22A4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EC"/>
    <w:rsid w:val="00025E3D"/>
    <w:rsid w:val="00087DB0"/>
    <w:rsid w:val="0009296C"/>
    <w:rsid w:val="000D69AE"/>
    <w:rsid w:val="001126AB"/>
    <w:rsid w:val="00131C87"/>
    <w:rsid w:val="001E777A"/>
    <w:rsid w:val="00205C71"/>
    <w:rsid w:val="002102AC"/>
    <w:rsid w:val="002224A8"/>
    <w:rsid w:val="0024539C"/>
    <w:rsid w:val="00263D9E"/>
    <w:rsid w:val="002A31B0"/>
    <w:rsid w:val="002C03EC"/>
    <w:rsid w:val="00310017"/>
    <w:rsid w:val="00311200"/>
    <w:rsid w:val="003248DD"/>
    <w:rsid w:val="003344A2"/>
    <w:rsid w:val="003D1BC5"/>
    <w:rsid w:val="003F0541"/>
    <w:rsid w:val="003F0637"/>
    <w:rsid w:val="003F6308"/>
    <w:rsid w:val="0040201A"/>
    <w:rsid w:val="00424791"/>
    <w:rsid w:val="004742F8"/>
    <w:rsid w:val="005751DA"/>
    <w:rsid w:val="0059726F"/>
    <w:rsid w:val="005A5E3A"/>
    <w:rsid w:val="005C5625"/>
    <w:rsid w:val="005E639D"/>
    <w:rsid w:val="00657D4F"/>
    <w:rsid w:val="0068208C"/>
    <w:rsid w:val="006876BC"/>
    <w:rsid w:val="00742554"/>
    <w:rsid w:val="00790AEA"/>
    <w:rsid w:val="007F22AA"/>
    <w:rsid w:val="008004A1"/>
    <w:rsid w:val="00862F03"/>
    <w:rsid w:val="00872E25"/>
    <w:rsid w:val="008E732C"/>
    <w:rsid w:val="008F49AA"/>
    <w:rsid w:val="00914CE5"/>
    <w:rsid w:val="009C07FF"/>
    <w:rsid w:val="009C7AA2"/>
    <w:rsid w:val="009E6975"/>
    <w:rsid w:val="00A10252"/>
    <w:rsid w:val="00A25B50"/>
    <w:rsid w:val="00AB152C"/>
    <w:rsid w:val="00B65DDA"/>
    <w:rsid w:val="00BE2F81"/>
    <w:rsid w:val="00C100E5"/>
    <w:rsid w:val="00C25737"/>
    <w:rsid w:val="00C7064F"/>
    <w:rsid w:val="00CC4A94"/>
    <w:rsid w:val="00CD742D"/>
    <w:rsid w:val="00D30F67"/>
    <w:rsid w:val="00DB561E"/>
    <w:rsid w:val="00E0190E"/>
    <w:rsid w:val="00E12191"/>
    <w:rsid w:val="00E23406"/>
    <w:rsid w:val="00E6602F"/>
    <w:rsid w:val="00EA3A39"/>
    <w:rsid w:val="00ED595D"/>
    <w:rsid w:val="00ED7915"/>
    <w:rsid w:val="00EF4E77"/>
    <w:rsid w:val="00F052B0"/>
    <w:rsid w:val="00F4417D"/>
    <w:rsid w:val="00F47EED"/>
    <w:rsid w:val="00FC3942"/>
    <w:rsid w:val="00FD08B4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0A59"/>
  <w15:chartTrackingRefBased/>
  <w15:docId w15:val="{E866C6D2-AD50-4C41-B55D-30D693C5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2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49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39E27-587F-4B6D-A2F7-8F4BE0076997}"/>
</file>

<file path=customXml/itemProps2.xml><?xml version="1.0" encoding="utf-8"?>
<ds:datastoreItem xmlns:ds="http://schemas.openxmlformats.org/officeDocument/2006/customXml" ds:itemID="{B014D8B9-CD54-4923-9A5E-1E62B303463F}"/>
</file>

<file path=customXml/itemProps3.xml><?xml version="1.0" encoding="utf-8"?>
<ds:datastoreItem xmlns:ds="http://schemas.openxmlformats.org/officeDocument/2006/customXml" ds:itemID="{CC754095-3EF6-46A8-806B-93463B57C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Emily F</dc:creator>
  <cp:keywords/>
  <dc:description/>
  <cp:lastModifiedBy>Bentley, Charles A (Geneva)</cp:lastModifiedBy>
  <cp:revision>3</cp:revision>
  <dcterms:created xsi:type="dcterms:W3CDTF">2019-05-07T10:47:00Z</dcterms:created>
  <dcterms:modified xsi:type="dcterms:W3CDTF">2019-05-07T10:48:00Z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