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9B" w:rsidRPr="007B0CEC" w:rsidRDefault="0022519B" w:rsidP="002B3A2C">
      <w:pPr>
        <w:spacing w:after="0" w:line="276" w:lineRule="auto"/>
        <w:jc w:val="both"/>
        <w:rPr>
          <w:rFonts w:cstheme="minorHAnsi"/>
          <w:b/>
          <w:sz w:val="24"/>
          <w:szCs w:val="24"/>
          <w:lang w:val="en-US"/>
        </w:rPr>
      </w:pPr>
      <w:r w:rsidRPr="007B0CEC">
        <w:rPr>
          <w:rFonts w:cstheme="minorHAnsi"/>
          <w:b/>
          <w:sz w:val="24"/>
          <w:szCs w:val="24"/>
          <w:lang w:val="en-US"/>
        </w:rPr>
        <w:t>Intervention by the Republic of Cyprus</w:t>
      </w:r>
    </w:p>
    <w:p w:rsidR="0022519B" w:rsidRPr="007B0CEC" w:rsidRDefault="00D874A1" w:rsidP="002B3A2C">
      <w:pPr>
        <w:spacing w:after="0" w:line="276" w:lineRule="auto"/>
        <w:jc w:val="both"/>
        <w:rPr>
          <w:rFonts w:cstheme="minorHAnsi"/>
          <w:b/>
          <w:sz w:val="24"/>
          <w:szCs w:val="24"/>
          <w:lang w:val="en-US"/>
        </w:rPr>
      </w:pPr>
      <w:r w:rsidRPr="007B0CEC">
        <w:rPr>
          <w:rFonts w:cstheme="minorHAnsi"/>
          <w:b/>
          <w:sz w:val="24"/>
          <w:szCs w:val="24"/>
          <w:lang w:val="en-US"/>
        </w:rPr>
        <w:t>Wednesday</w:t>
      </w:r>
      <w:r w:rsidR="0022519B" w:rsidRPr="007B0CEC">
        <w:rPr>
          <w:rFonts w:cstheme="minorHAnsi"/>
          <w:b/>
          <w:sz w:val="24"/>
          <w:szCs w:val="24"/>
          <w:lang w:val="en-US"/>
        </w:rPr>
        <w:t xml:space="preserve">, </w:t>
      </w:r>
      <w:r w:rsidR="00866002" w:rsidRPr="007B0CEC">
        <w:rPr>
          <w:rFonts w:cstheme="minorHAnsi"/>
          <w:b/>
          <w:sz w:val="24"/>
          <w:szCs w:val="24"/>
          <w:lang w:val="en-US"/>
        </w:rPr>
        <w:t>14</w:t>
      </w:r>
      <w:r w:rsidR="008D1054" w:rsidRPr="007B0CEC">
        <w:rPr>
          <w:rFonts w:cstheme="minorHAnsi"/>
          <w:b/>
          <w:sz w:val="24"/>
          <w:szCs w:val="24"/>
          <w:lang w:val="en-US"/>
        </w:rPr>
        <w:t xml:space="preserve"> May</w:t>
      </w:r>
      <w:r w:rsidR="005670BA" w:rsidRPr="007B0CEC">
        <w:rPr>
          <w:rFonts w:cstheme="minorHAnsi"/>
          <w:b/>
          <w:sz w:val="24"/>
          <w:szCs w:val="24"/>
          <w:lang w:val="en-US"/>
        </w:rPr>
        <w:t xml:space="preserve"> 2019</w:t>
      </w:r>
      <w:r w:rsidR="003B232B" w:rsidRPr="007B0CEC">
        <w:rPr>
          <w:rFonts w:cstheme="minorHAnsi"/>
          <w:b/>
          <w:sz w:val="24"/>
          <w:szCs w:val="24"/>
          <w:lang w:val="en-US"/>
        </w:rPr>
        <w:t>, 09.00-12.</w:t>
      </w:r>
      <w:r w:rsidR="00C21E68" w:rsidRPr="007B0CEC">
        <w:rPr>
          <w:rFonts w:cstheme="minorHAnsi"/>
          <w:b/>
          <w:sz w:val="24"/>
          <w:szCs w:val="24"/>
          <w:lang w:val="en-US"/>
        </w:rPr>
        <w:t>3</w:t>
      </w:r>
      <w:r w:rsidR="003B232B" w:rsidRPr="007B0CEC">
        <w:rPr>
          <w:rFonts w:cstheme="minorHAnsi"/>
          <w:b/>
          <w:sz w:val="24"/>
          <w:szCs w:val="24"/>
          <w:lang w:val="en-US"/>
        </w:rPr>
        <w:t>0</w:t>
      </w:r>
    </w:p>
    <w:p w:rsidR="0022519B" w:rsidRPr="007B0CEC" w:rsidRDefault="0022519B" w:rsidP="002B3A2C">
      <w:pPr>
        <w:spacing w:after="0" w:line="276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22519B" w:rsidRPr="007B0CEC" w:rsidRDefault="0022519B" w:rsidP="002B3A2C">
      <w:pPr>
        <w:spacing w:after="0" w:line="276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22519B" w:rsidRPr="007B0CEC" w:rsidRDefault="0022519B" w:rsidP="002B3A2C">
      <w:pPr>
        <w:spacing w:after="0" w:line="276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7B0CEC">
        <w:rPr>
          <w:rFonts w:cstheme="minorHAnsi"/>
          <w:b/>
          <w:sz w:val="24"/>
          <w:szCs w:val="24"/>
          <w:lang w:val="en-US"/>
        </w:rPr>
        <w:t>UNIVERSAL PERIODIC REVIEW</w:t>
      </w:r>
    </w:p>
    <w:p w:rsidR="0022519B" w:rsidRPr="007B0CEC" w:rsidRDefault="00A06BEF" w:rsidP="002B3A2C">
      <w:pPr>
        <w:spacing w:after="0" w:line="276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7B0CEC">
        <w:rPr>
          <w:rFonts w:cstheme="minorHAnsi"/>
          <w:b/>
          <w:sz w:val="24"/>
          <w:szCs w:val="24"/>
          <w:lang w:val="en-US"/>
        </w:rPr>
        <w:t>3</w:t>
      </w:r>
      <w:r w:rsidR="008D1054" w:rsidRPr="007B0CEC">
        <w:rPr>
          <w:rFonts w:cstheme="minorHAnsi"/>
          <w:b/>
          <w:sz w:val="24"/>
          <w:szCs w:val="24"/>
          <w:lang w:val="en-US"/>
        </w:rPr>
        <w:t>3</w:t>
      </w:r>
      <w:r w:rsidR="008D1054" w:rsidRPr="007B0CEC">
        <w:rPr>
          <w:rFonts w:cstheme="minorHAnsi"/>
          <w:b/>
          <w:sz w:val="24"/>
          <w:szCs w:val="24"/>
          <w:vertAlign w:val="superscript"/>
          <w:lang w:val="en-US"/>
        </w:rPr>
        <w:t>rd</w:t>
      </w:r>
      <w:r w:rsidR="0022519B" w:rsidRPr="007B0CEC">
        <w:rPr>
          <w:rFonts w:cstheme="minorHAnsi"/>
          <w:b/>
          <w:sz w:val="24"/>
          <w:szCs w:val="24"/>
          <w:lang w:val="en-US"/>
        </w:rPr>
        <w:t xml:space="preserve"> Session</w:t>
      </w:r>
    </w:p>
    <w:p w:rsidR="0022519B" w:rsidRPr="007B0CEC" w:rsidRDefault="0022519B" w:rsidP="002B3A2C">
      <w:pPr>
        <w:spacing w:after="0" w:line="276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22519B" w:rsidRPr="007B0CEC" w:rsidRDefault="00866002" w:rsidP="002B3A2C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7B0CEC">
        <w:rPr>
          <w:rFonts w:cstheme="minorHAnsi"/>
          <w:b/>
          <w:sz w:val="24"/>
          <w:szCs w:val="24"/>
          <w:u w:val="single"/>
          <w:lang w:val="en-US"/>
        </w:rPr>
        <w:t>ETHIOPIA</w:t>
      </w:r>
    </w:p>
    <w:p w:rsidR="0022519B" w:rsidRPr="007B0CEC" w:rsidRDefault="0022519B" w:rsidP="002B3A2C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</w:p>
    <w:p w:rsidR="00FA2007" w:rsidRPr="007B0CEC" w:rsidRDefault="00FA2007" w:rsidP="002B3A2C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</w:p>
    <w:p w:rsidR="00866002" w:rsidRPr="007B0CEC" w:rsidRDefault="007B0CEC" w:rsidP="0086600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0CEC">
        <w:rPr>
          <w:rFonts w:cstheme="minorHAnsi"/>
          <w:sz w:val="24"/>
          <w:szCs w:val="24"/>
        </w:rPr>
        <w:t xml:space="preserve">Madame Vice </w:t>
      </w:r>
      <w:r w:rsidR="00866002" w:rsidRPr="007B0CEC">
        <w:rPr>
          <w:rFonts w:cstheme="minorHAnsi"/>
          <w:sz w:val="24"/>
          <w:szCs w:val="24"/>
        </w:rPr>
        <w:t>President,</w:t>
      </w:r>
    </w:p>
    <w:p w:rsidR="00866002" w:rsidRPr="007B0CEC" w:rsidRDefault="00866002" w:rsidP="0086600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66002" w:rsidRPr="007B0CEC" w:rsidRDefault="00866002" w:rsidP="00866002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7B0CEC">
        <w:rPr>
          <w:rFonts w:cstheme="minorHAnsi"/>
          <w:sz w:val="24"/>
          <w:szCs w:val="24"/>
          <w:lang w:val="en-US"/>
        </w:rPr>
        <w:t xml:space="preserve">Cyprus warmly welcomes the participation </w:t>
      </w:r>
      <w:bookmarkStart w:id="0" w:name="OLE_LINK3"/>
      <w:bookmarkStart w:id="1" w:name="OLE_LINK4"/>
      <w:r w:rsidRPr="007B0CEC">
        <w:rPr>
          <w:rFonts w:cstheme="minorHAnsi"/>
          <w:sz w:val="24"/>
          <w:szCs w:val="24"/>
          <w:lang w:val="en-US"/>
        </w:rPr>
        <w:t xml:space="preserve">of </w:t>
      </w:r>
      <w:r w:rsidR="007B0CEC" w:rsidRPr="007B0CEC">
        <w:rPr>
          <w:rFonts w:cstheme="minorHAnsi"/>
          <w:sz w:val="24"/>
          <w:szCs w:val="24"/>
          <w:lang w:val="en-US"/>
        </w:rPr>
        <w:t xml:space="preserve">the </w:t>
      </w:r>
      <w:r w:rsidRPr="007B0CEC">
        <w:rPr>
          <w:rFonts w:cstheme="minorHAnsi"/>
          <w:sz w:val="24"/>
          <w:szCs w:val="24"/>
          <w:lang w:val="en-US"/>
        </w:rPr>
        <w:t>Ethiopia</w:t>
      </w:r>
      <w:bookmarkEnd w:id="0"/>
      <w:bookmarkEnd w:id="1"/>
      <w:r w:rsidR="007B0CEC" w:rsidRPr="007B0CEC">
        <w:rPr>
          <w:rFonts w:cstheme="minorHAnsi"/>
          <w:sz w:val="24"/>
          <w:szCs w:val="24"/>
          <w:lang w:val="en-US"/>
        </w:rPr>
        <w:t>n Delegation</w:t>
      </w:r>
      <w:r w:rsidRPr="007B0CEC">
        <w:rPr>
          <w:rFonts w:cstheme="minorHAnsi"/>
          <w:sz w:val="24"/>
          <w:szCs w:val="24"/>
          <w:lang w:val="en-US"/>
        </w:rPr>
        <w:t xml:space="preserve">. </w:t>
      </w:r>
    </w:p>
    <w:p w:rsidR="007B0CEC" w:rsidRPr="007B0CEC" w:rsidRDefault="007B0CEC" w:rsidP="00866002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</w:p>
    <w:p w:rsidR="00866002" w:rsidRPr="007B0CEC" w:rsidRDefault="00333F7A" w:rsidP="00866002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7B0CEC">
        <w:rPr>
          <w:rFonts w:cstheme="minorHAnsi"/>
          <w:sz w:val="24"/>
          <w:szCs w:val="24"/>
          <w:lang w:val="en-US"/>
        </w:rPr>
        <w:t xml:space="preserve">We </w:t>
      </w:r>
      <w:r w:rsidR="00D93E25" w:rsidRPr="007B0CEC">
        <w:rPr>
          <w:rFonts w:cstheme="minorHAnsi"/>
          <w:sz w:val="24"/>
          <w:szCs w:val="24"/>
          <w:lang w:val="en-US"/>
        </w:rPr>
        <w:t>recognize</w:t>
      </w:r>
      <w:r w:rsidR="00866002" w:rsidRPr="007B0CEC">
        <w:rPr>
          <w:rFonts w:cstheme="minorHAnsi"/>
          <w:sz w:val="24"/>
          <w:szCs w:val="24"/>
          <w:lang w:val="en-US"/>
        </w:rPr>
        <w:t xml:space="preserve"> </w:t>
      </w:r>
      <w:r w:rsidRPr="007B0CEC">
        <w:rPr>
          <w:rFonts w:cstheme="minorHAnsi"/>
          <w:sz w:val="24"/>
          <w:szCs w:val="24"/>
          <w:lang w:val="en-US"/>
        </w:rPr>
        <w:t>the progress</w:t>
      </w:r>
      <w:r w:rsidR="00866002" w:rsidRPr="007B0CEC">
        <w:rPr>
          <w:rFonts w:cstheme="minorHAnsi"/>
          <w:sz w:val="24"/>
          <w:szCs w:val="24"/>
          <w:lang w:val="en-US"/>
        </w:rPr>
        <w:t xml:space="preserve"> since </w:t>
      </w:r>
      <w:r w:rsidR="00D93E25" w:rsidRPr="007B0CEC">
        <w:rPr>
          <w:rFonts w:cstheme="minorHAnsi"/>
          <w:sz w:val="24"/>
          <w:szCs w:val="24"/>
          <w:lang w:val="en-US"/>
        </w:rPr>
        <w:t>Ethiopia’s</w:t>
      </w:r>
      <w:r w:rsidR="002F2024" w:rsidRPr="007B0CEC">
        <w:rPr>
          <w:rFonts w:cstheme="minorHAnsi"/>
          <w:sz w:val="24"/>
          <w:szCs w:val="24"/>
          <w:lang w:val="en-US"/>
        </w:rPr>
        <w:t xml:space="preserve"> </w:t>
      </w:r>
      <w:r w:rsidR="00866002" w:rsidRPr="007B0CEC">
        <w:rPr>
          <w:rFonts w:cstheme="minorHAnsi"/>
          <w:sz w:val="24"/>
          <w:szCs w:val="24"/>
          <w:lang w:val="en-US"/>
        </w:rPr>
        <w:t xml:space="preserve">previous </w:t>
      </w:r>
      <w:r w:rsidR="002F2024" w:rsidRPr="007B0CEC">
        <w:rPr>
          <w:rFonts w:cstheme="minorHAnsi"/>
          <w:sz w:val="24"/>
          <w:szCs w:val="24"/>
          <w:lang w:val="en-US"/>
        </w:rPr>
        <w:t>review</w:t>
      </w:r>
      <w:r w:rsidR="00D93E25" w:rsidRPr="007B0CEC">
        <w:rPr>
          <w:rFonts w:cstheme="minorHAnsi"/>
          <w:sz w:val="24"/>
          <w:szCs w:val="24"/>
          <w:lang w:val="en-US"/>
        </w:rPr>
        <w:t>.</w:t>
      </w:r>
      <w:r w:rsidR="002F2024" w:rsidRPr="007B0CEC">
        <w:rPr>
          <w:rFonts w:cstheme="minorHAnsi"/>
          <w:sz w:val="24"/>
          <w:szCs w:val="24"/>
          <w:lang w:val="en-US"/>
        </w:rPr>
        <w:t xml:space="preserve"> </w:t>
      </w:r>
      <w:r w:rsidR="00866002" w:rsidRPr="007B0CEC">
        <w:rPr>
          <w:rFonts w:cstheme="minorHAnsi"/>
          <w:sz w:val="24"/>
          <w:szCs w:val="24"/>
          <w:lang w:val="en-US"/>
        </w:rPr>
        <w:t xml:space="preserve">In particular, </w:t>
      </w:r>
      <w:r w:rsidR="00D93E25" w:rsidRPr="007B0CEC">
        <w:rPr>
          <w:rFonts w:cstheme="minorHAnsi"/>
          <w:sz w:val="24"/>
          <w:szCs w:val="24"/>
          <w:lang w:val="en-US"/>
        </w:rPr>
        <w:t xml:space="preserve">we welcome </w:t>
      </w:r>
      <w:r w:rsidR="00866002" w:rsidRPr="007B0CEC">
        <w:rPr>
          <w:rFonts w:cstheme="minorHAnsi"/>
          <w:sz w:val="24"/>
          <w:szCs w:val="24"/>
          <w:lang w:val="en-US"/>
        </w:rPr>
        <w:t xml:space="preserve">the </w:t>
      </w:r>
      <w:r w:rsidR="00866002" w:rsidRPr="007B0CEC">
        <w:rPr>
          <w:rFonts w:cstheme="minorHAnsi"/>
          <w:sz w:val="24"/>
          <w:szCs w:val="24"/>
        </w:rPr>
        <w:t>release of political prisoners and the engagement of the government with civil society and the opposition parties</w:t>
      </w:r>
      <w:r w:rsidR="00866002" w:rsidRPr="007B0CEC">
        <w:rPr>
          <w:rFonts w:cstheme="minorHAnsi"/>
          <w:sz w:val="24"/>
          <w:szCs w:val="24"/>
          <w:lang w:val="en-US"/>
        </w:rPr>
        <w:t xml:space="preserve">. We commend </w:t>
      </w:r>
      <w:r w:rsidR="00D93E25" w:rsidRPr="007B0CEC">
        <w:rPr>
          <w:rFonts w:cstheme="minorHAnsi"/>
          <w:sz w:val="24"/>
          <w:szCs w:val="24"/>
          <w:lang w:val="en-US"/>
        </w:rPr>
        <w:t xml:space="preserve">also </w:t>
      </w:r>
      <w:r w:rsidR="00866002" w:rsidRPr="007B0CEC">
        <w:rPr>
          <w:rFonts w:cstheme="minorHAnsi"/>
          <w:sz w:val="24"/>
          <w:szCs w:val="24"/>
          <w:lang w:val="en-US"/>
        </w:rPr>
        <w:t xml:space="preserve">Ethiopia for </w:t>
      </w:r>
      <w:r w:rsidR="002F2024" w:rsidRPr="007B0CEC">
        <w:rPr>
          <w:rFonts w:cstheme="minorHAnsi"/>
          <w:sz w:val="24"/>
          <w:szCs w:val="24"/>
          <w:lang w:val="en-US"/>
        </w:rPr>
        <w:t>implementing</w:t>
      </w:r>
      <w:r w:rsidR="00866002" w:rsidRPr="007B0CEC">
        <w:rPr>
          <w:rFonts w:cstheme="minorHAnsi"/>
          <w:sz w:val="24"/>
          <w:szCs w:val="24"/>
          <w:lang w:val="en-US"/>
        </w:rPr>
        <w:t xml:space="preserve"> policies and legal frameworks aiming at protecting the natural, tangible and intangible cultural heritage of the country.</w:t>
      </w:r>
    </w:p>
    <w:p w:rsidR="00866002" w:rsidRPr="007B0CEC" w:rsidRDefault="00866002" w:rsidP="00866002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bookmarkStart w:id="2" w:name="_GoBack"/>
      <w:bookmarkEnd w:id="2"/>
    </w:p>
    <w:p w:rsidR="00866002" w:rsidRPr="007B0CEC" w:rsidRDefault="00866002" w:rsidP="00866002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7B0CEC">
        <w:rPr>
          <w:rFonts w:cstheme="minorHAnsi"/>
          <w:sz w:val="24"/>
          <w:szCs w:val="24"/>
          <w:lang w:val="en-US"/>
        </w:rPr>
        <w:t xml:space="preserve">Finally, Cyprus has </w:t>
      </w:r>
      <w:r w:rsidR="00C21E68" w:rsidRPr="007B0CEC">
        <w:rPr>
          <w:rFonts w:cstheme="minorHAnsi"/>
          <w:sz w:val="24"/>
          <w:szCs w:val="24"/>
          <w:lang w:val="en-US"/>
        </w:rPr>
        <w:t xml:space="preserve">three </w:t>
      </w:r>
      <w:r w:rsidRPr="007B0CEC">
        <w:rPr>
          <w:rFonts w:cstheme="minorHAnsi"/>
          <w:sz w:val="24"/>
          <w:szCs w:val="24"/>
          <w:lang w:val="en-US"/>
        </w:rPr>
        <w:t xml:space="preserve">recommendations: </w:t>
      </w:r>
    </w:p>
    <w:p w:rsidR="00866002" w:rsidRPr="007B0CEC" w:rsidRDefault="00866002" w:rsidP="00866002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</w:p>
    <w:p w:rsidR="00866002" w:rsidRPr="007B0CEC" w:rsidRDefault="00866002" w:rsidP="00866002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7B0CEC">
        <w:rPr>
          <w:rFonts w:cstheme="minorHAnsi"/>
          <w:sz w:val="24"/>
          <w:szCs w:val="24"/>
          <w:lang w:val="en-US"/>
        </w:rPr>
        <w:t xml:space="preserve">Expedite efforts to eliminate child marriage and </w:t>
      </w:r>
      <w:r w:rsidR="00333F7A" w:rsidRPr="007B0CEC">
        <w:rPr>
          <w:rFonts w:cstheme="minorHAnsi"/>
          <w:sz w:val="24"/>
          <w:szCs w:val="24"/>
          <w:lang w:val="en-US"/>
        </w:rPr>
        <w:t>FGM</w:t>
      </w:r>
      <w:r w:rsidRPr="007B0CEC">
        <w:rPr>
          <w:rFonts w:cstheme="minorHAnsi"/>
          <w:sz w:val="24"/>
          <w:szCs w:val="24"/>
          <w:lang w:val="en-US"/>
        </w:rPr>
        <w:t>.</w:t>
      </w:r>
    </w:p>
    <w:p w:rsidR="00866002" w:rsidRPr="007B0CEC" w:rsidRDefault="00866002" w:rsidP="007B0CEC">
      <w:pPr>
        <w:pStyle w:val="NoSpacing"/>
        <w:rPr>
          <w:rFonts w:cstheme="minorHAnsi"/>
          <w:sz w:val="24"/>
          <w:szCs w:val="24"/>
          <w:lang w:val="en-US"/>
        </w:rPr>
      </w:pPr>
    </w:p>
    <w:p w:rsidR="00C21E68" w:rsidRPr="007B0CEC" w:rsidRDefault="002F2024" w:rsidP="007B0CEC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B0CEC">
        <w:rPr>
          <w:rFonts w:cstheme="minorHAnsi"/>
          <w:sz w:val="24"/>
          <w:szCs w:val="24"/>
        </w:rPr>
        <w:t>R</w:t>
      </w:r>
      <w:r w:rsidR="00866002" w:rsidRPr="007B0CEC">
        <w:rPr>
          <w:rFonts w:cstheme="minorHAnsi"/>
          <w:sz w:val="24"/>
          <w:szCs w:val="24"/>
        </w:rPr>
        <w:t xml:space="preserve">atify the Second Optional Protocol to the ICCPR, aiming at the abolition of the death penalty. </w:t>
      </w:r>
    </w:p>
    <w:p w:rsidR="007B0CEC" w:rsidRPr="007B0CEC" w:rsidRDefault="007B0CEC" w:rsidP="007B0CEC">
      <w:pPr>
        <w:pStyle w:val="NoSpacing"/>
        <w:rPr>
          <w:rFonts w:cstheme="minorHAnsi"/>
          <w:sz w:val="24"/>
          <w:szCs w:val="24"/>
        </w:rPr>
      </w:pPr>
    </w:p>
    <w:p w:rsidR="00C21E68" w:rsidRPr="007B0CEC" w:rsidRDefault="00C21E68" w:rsidP="00866002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B0CEC">
        <w:rPr>
          <w:rFonts w:cstheme="minorHAnsi"/>
          <w:sz w:val="24"/>
          <w:szCs w:val="24"/>
        </w:rPr>
        <w:t>Ratify the Rome Statute of the ICC.</w:t>
      </w:r>
    </w:p>
    <w:p w:rsidR="00FA2007" w:rsidRPr="007B0CEC" w:rsidRDefault="00FA2007" w:rsidP="002B3A2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B0CEC" w:rsidRPr="007B0CEC" w:rsidRDefault="007B0CEC" w:rsidP="002B3A2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0CEC">
        <w:rPr>
          <w:rFonts w:cstheme="minorHAnsi"/>
          <w:sz w:val="24"/>
          <w:szCs w:val="24"/>
        </w:rPr>
        <w:t>I thank you Mme Vice President.</w:t>
      </w:r>
    </w:p>
    <w:sectPr w:rsidR="007B0CEC" w:rsidRPr="007B0CEC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4712"/>
    <w:multiLevelType w:val="hybridMultilevel"/>
    <w:tmpl w:val="9CE81644"/>
    <w:lvl w:ilvl="0" w:tplc="B5E4733C">
      <w:start w:val="1"/>
      <w:numFmt w:val="decimal"/>
      <w:lvlText w:val="%1."/>
      <w:lvlJc w:val="left"/>
      <w:pPr>
        <w:ind w:left="1080" w:hanging="360"/>
      </w:pPr>
      <w:rPr>
        <w:rFonts w:ascii="Candara" w:eastAsia="Calibri" w:hAnsi="Candar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61BA"/>
    <w:rsid w:val="00086B83"/>
    <w:rsid w:val="000D5C03"/>
    <w:rsid w:val="00106A43"/>
    <w:rsid w:val="001177AA"/>
    <w:rsid w:val="00121D4C"/>
    <w:rsid w:val="00130B9E"/>
    <w:rsid w:val="00157AB3"/>
    <w:rsid w:val="001815A1"/>
    <w:rsid w:val="00186ACC"/>
    <w:rsid w:val="00191184"/>
    <w:rsid w:val="001A7F82"/>
    <w:rsid w:val="001B24CF"/>
    <w:rsid w:val="001C59E5"/>
    <w:rsid w:val="0022429D"/>
    <w:rsid w:val="0022519B"/>
    <w:rsid w:val="0026387B"/>
    <w:rsid w:val="00286888"/>
    <w:rsid w:val="002B1362"/>
    <w:rsid w:val="002B3A2C"/>
    <w:rsid w:val="002F0912"/>
    <w:rsid w:val="002F17AE"/>
    <w:rsid w:val="002F2024"/>
    <w:rsid w:val="002F3312"/>
    <w:rsid w:val="002F530B"/>
    <w:rsid w:val="00316AC5"/>
    <w:rsid w:val="0033249F"/>
    <w:rsid w:val="003331B5"/>
    <w:rsid w:val="00333F7A"/>
    <w:rsid w:val="0035545D"/>
    <w:rsid w:val="00376750"/>
    <w:rsid w:val="00393096"/>
    <w:rsid w:val="003A3FB2"/>
    <w:rsid w:val="003A6B8E"/>
    <w:rsid w:val="003B232B"/>
    <w:rsid w:val="003B30B8"/>
    <w:rsid w:val="003B7177"/>
    <w:rsid w:val="004265A8"/>
    <w:rsid w:val="004518BD"/>
    <w:rsid w:val="004732A6"/>
    <w:rsid w:val="0048431C"/>
    <w:rsid w:val="004C574D"/>
    <w:rsid w:val="004F3CA7"/>
    <w:rsid w:val="0050484D"/>
    <w:rsid w:val="005529AB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89A"/>
    <w:rsid w:val="00646E2F"/>
    <w:rsid w:val="006660A5"/>
    <w:rsid w:val="006C1826"/>
    <w:rsid w:val="006C53D7"/>
    <w:rsid w:val="0070193B"/>
    <w:rsid w:val="00705686"/>
    <w:rsid w:val="007218D1"/>
    <w:rsid w:val="00723A3C"/>
    <w:rsid w:val="00726959"/>
    <w:rsid w:val="007364CD"/>
    <w:rsid w:val="00761A0C"/>
    <w:rsid w:val="00785AD5"/>
    <w:rsid w:val="00790CCD"/>
    <w:rsid w:val="00794862"/>
    <w:rsid w:val="007B0CEC"/>
    <w:rsid w:val="00801621"/>
    <w:rsid w:val="00812EE0"/>
    <w:rsid w:val="00844A93"/>
    <w:rsid w:val="0086369C"/>
    <w:rsid w:val="00866002"/>
    <w:rsid w:val="00867DCC"/>
    <w:rsid w:val="00870604"/>
    <w:rsid w:val="00885C6B"/>
    <w:rsid w:val="008D1054"/>
    <w:rsid w:val="00900683"/>
    <w:rsid w:val="00936635"/>
    <w:rsid w:val="00937D5D"/>
    <w:rsid w:val="009449FC"/>
    <w:rsid w:val="009A1175"/>
    <w:rsid w:val="009B0B79"/>
    <w:rsid w:val="009C33F3"/>
    <w:rsid w:val="009D3315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178CF"/>
    <w:rsid w:val="00B24DED"/>
    <w:rsid w:val="00B46447"/>
    <w:rsid w:val="00B56D68"/>
    <w:rsid w:val="00B73E53"/>
    <w:rsid w:val="00B83483"/>
    <w:rsid w:val="00BC0976"/>
    <w:rsid w:val="00BD1D8C"/>
    <w:rsid w:val="00C07ACA"/>
    <w:rsid w:val="00C21E68"/>
    <w:rsid w:val="00C41D31"/>
    <w:rsid w:val="00C81ED6"/>
    <w:rsid w:val="00C83270"/>
    <w:rsid w:val="00C870F6"/>
    <w:rsid w:val="00C96927"/>
    <w:rsid w:val="00CC08C5"/>
    <w:rsid w:val="00D2037F"/>
    <w:rsid w:val="00D55EB5"/>
    <w:rsid w:val="00D75A15"/>
    <w:rsid w:val="00D874A1"/>
    <w:rsid w:val="00D93E25"/>
    <w:rsid w:val="00DE71F4"/>
    <w:rsid w:val="00E01404"/>
    <w:rsid w:val="00E1303E"/>
    <w:rsid w:val="00E137E4"/>
    <w:rsid w:val="00E20431"/>
    <w:rsid w:val="00E2680A"/>
    <w:rsid w:val="00E82DA9"/>
    <w:rsid w:val="00ED0FFF"/>
    <w:rsid w:val="00EE5477"/>
    <w:rsid w:val="00EF7214"/>
    <w:rsid w:val="00F05F51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15AD5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0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E1F25-4FC0-41A9-836B-ED7BD404DAE1}"/>
</file>

<file path=customXml/itemProps2.xml><?xml version="1.0" encoding="utf-8"?>
<ds:datastoreItem xmlns:ds="http://schemas.openxmlformats.org/officeDocument/2006/customXml" ds:itemID="{461EFB72-987D-400E-886F-6D0F22136E1B}"/>
</file>

<file path=customXml/itemProps3.xml><?xml version="1.0" encoding="utf-8"?>
<ds:datastoreItem xmlns:ds="http://schemas.openxmlformats.org/officeDocument/2006/customXml" ds:itemID="{2159D513-152C-400B-97BC-F156C7B86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Christiana Koktsidou</cp:lastModifiedBy>
  <cp:revision>3</cp:revision>
  <cp:lastPrinted>2019-01-19T17:39:00Z</cp:lastPrinted>
  <dcterms:created xsi:type="dcterms:W3CDTF">2019-05-09T16:03:00Z</dcterms:created>
  <dcterms:modified xsi:type="dcterms:W3CDTF">2019-05-30T10:48:00Z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