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B5F" w:rsidRDefault="002B7B5F" w:rsidP="00B5729E">
      <w:pPr>
        <w:spacing w:line="240" w:lineRule="auto"/>
        <w:jc w:val="center"/>
        <w:rPr>
          <w:rFonts w:ascii="Times New Roman" w:hAnsi="Times New Roman" w:cs="Times New Roman"/>
          <w:b/>
          <w:sz w:val="28"/>
          <w:szCs w:val="28"/>
          <w:lang w:val="en-US"/>
        </w:rPr>
      </w:pPr>
    </w:p>
    <w:p w:rsidR="002B7B5F" w:rsidRDefault="002B7B5F" w:rsidP="00B5729E">
      <w:pPr>
        <w:spacing w:line="240" w:lineRule="auto"/>
        <w:jc w:val="center"/>
        <w:rPr>
          <w:rFonts w:ascii="Times New Roman" w:hAnsi="Times New Roman" w:cs="Times New Roman"/>
          <w:b/>
          <w:sz w:val="28"/>
          <w:szCs w:val="28"/>
          <w:lang w:val="en-US"/>
        </w:rPr>
      </w:pPr>
    </w:p>
    <w:p w:rsidR="00E11572" w:rsidRPr="00D65E0E" w:rsidRDefault="00397C16" w:rsidP="00B5729E">
      <w:pPr>
        <w:spacing w:line="240" w:lineRule="auto"/>
        <w:jc w:val="center"/>
        <w:rPr>
          <w:rFonts w:ascii="Times New Roman" w:hAnsi="Times New Roman" w:cs="Times New Roman"/>
          <w:b/>
          <w:sz w:val="28"/>
          <w:szCs w:val="28"/>
          <w:lang w:val="en-US"/>
        </w:rPr>
      </w:pPr>
      <w:r w:rsidRPr="00D65E0E">
        <w:rPr>
          <w:rFonts w:ascii="Times New Roman" w:hAnsi="Times New Roman" w:cs="Times New Roman"/>
          <w:b/>
          <w:sz w:val="28"/>
          <w:szCs w:val="28"/>
          <w:lang w:val="en-US"/>
        </w:rPr>
        <w:t xml:space="preserve">UNIVERSAL PERIODIC REVIEW OF </w:t>
      </w:r>
      <w:r w:rsidR="00B5729E">
        <w:rPr>
          <w:rFonts w:ascii="Times New Roman" w:hAnsi="Times New Roman" w:cs="Times New Roman"/>
          <w:b/>
          <w:sz w:val="28"/>
          <w:szCs w:val="28"/>
          <w:lang w:val="en-US"/>
        </w:rPr>
        <w:t>ETHIOPIA</w:t>
      </w:r>
    </w:p>
    <w:p w:rsidR="006A4662" w:rsidRPr="00D65E0E" w:rsidRDefault="00397C16" w:rsidP="00B5729E">
      <w:pPr>
        <w:spacing w:line="240" w:lineRule="auto"/>
        <w:jc w:val="center"/>
        <w:rPr>
          <w:rFonts w:ascii="Times New Roman" w:hAnsi="Times New Roman" w:cs="Times New Roman"/>
          <w:b/>
          <w:sz w:val="28"/>
          <w:szCs w:val="28"/>
          <w:lang w:val="en-US"/>
        </w:rPr>
      </w:pPr>
      <w:r w:rsidRPr="00D65E0E">
        <w:rPr>
          <w:rFonts w:ascii="Times New Roman" w:hAnsi="Times New Roman" w:cs="Times New Roman"/>
          <w:b/>
          <w:sz w:val="28"/>
          <w:szCs w:val="28"/>
          <w:lang w:val="en-US"/>
        </w:rPr>
        <w:t>(</w:t>
      </w:r>
      <w:r w:rsidR="00B5729E">
        <w:rPr>
          <w:rFonts w:ascii="Times New Roman" w:hAnsi="Times New Roman" w:cs="Times New Roman"/>
          <w:b/>
          <w:sz w:val="28"/>
          <w:szCs w:val="28"/>
          <w:lang w:val="en-US"/>
        </w:rPr>
        <w:t xml:space="preserve">14 </w:t>
      </w:r>
      <w:r w:rsidR="006A4662" w:rsidRPr="00D65E0E">
        <w:rPr>
          <w:rFonts w:ascii="Times New Roman" w:hAnsi="Times New Roman" w:cs="Times New Roman"/>
          <w:b/>
          <w:sz w:val="28"/>
          <w:szCs w:val="28"/>
          <w:lang w:val="en-US"/>
        </w:rPr>
        <w:t>May 2019</w:t>
      </w:r>
      <w:r w:rsidRPr="00D65E0E">
        <w:rPr>
          <w:rFonts w:ascii="Times New Roman" w:hAnsi="Times New Roman" w:cs="Times New Roman"/>
          <w:b/>
          <w:sz w:val="28"/>
          <w:szCs w:val="28"/>
          <w:lang w:val="en-US"/>
        </w:rPr>
        <w:t>)</w:t>
      </w:r>
    </w:p>
    <w:p w:rsidR="006A4662" w:rsidRPr="00D65E0E" w:rsidRDefault="00397C16" w:rsidP="00B5729E">
      <w:pPr>
        <w:spacing w:line="240" w:lineRule="auto"/>
        <w:jc w:val="center"/>
        <w:rPr>
          <w:rFonts w:ascii="Times New Roman" w:hAnsi="Times New Roman" w:cs="Times New Roman"/>
          <w:b/>
          <w:sz w:val="28"/>
          <w:szCs w:val="28"/>
          <w:lang w:val="en-US"/>
        </w:rPr>
      </w:pPr>
      <w:r w:rsidRPr="00D65E0E">
        <w:rPr>
          <w:rFonts w:ascii="Times New Roman" w:hAnsi="Times New Roman" w:cs="Times New Roman"/>
          <w:b/>
          <w:sz w:val="28"/>
          <w:szCs w:val="28"/>
          <w:lang w:val="en-US"/>
        </w:rPr>
        <w:t>STATEMENT BY TURKEY</w:t>
      </w:r>
    </w:p>
    <w:p w:rsidR="006A4662" w:rsidRDefault="006A4662" w:rsidP="006A4662">
      <w:pPr>
        <w:jc w:val="center"/>
        <w:rPr>
          <w:rFonts w:ascii="Times New Roman" w:hAnsi="Times New Roman" w:cs="Times New Roman"/>
          <w:b/>
          <w:sz w:val="28"/>
          <w:szCs w:val="28"/>
          <w:lang w:val="en-US"/>
        </w:rPr>
      </w:pPr>
    </w:p>
    <w:p w:rsidR="00945951" w:rsidRPr="00945951" w:rsidRDefault="00945951" w:rsidP="00945951">
      <w:pPr>
        <w:rPr>
          <w:rFonts w:ascii="Times New Roman" w:hAnsi="Times New Roman" w:cs="Times New Roman"/>
          <w:sz w:val="28"/>
          <w:szCs w:val="28"/>
          <w:lang w:val="en-US"/>
        </w:rPr>
      </w:pPr>
      <w:r w:rsidRPr="00945951">
        <w:rPr>
          <w:rFonts w:ascii="Times New Roman" w:hAnsi="Times New Roman" w:cs="Times New Roman"/>
          <w:sz w:val="28"/>
          <w:szCs w:val="28"/>
          <w:lang w:val="en-US"/>
        </w:rPr>
        <w:t>Mr. President,</w:t>
      </w:r>
    </w:p>
    <w:p w:rsidR="00B5729E" w:rsidRPr="00945951" w:rsidRDefault="00B5729E" w:rsidP="00B5729E">
      <w:pPr>
        <w:spacing w:line="360" w:lineRule="auto"/>
        <w:jc w:val="both"/>
        <w:rPr>
          <w:rFonts w:ascii="Times New Roman" w:hAnsi="Times New Roman" w:cs="Times New Roman"/>
          <w:sz w:val="28"/>
          <w:szCs w:val="28"/>
          <w:lang w:val="en-US"/>
        </w:rPr>
      </w:pPr>
      <w:r w:rsidRPr="00945951">
        <w:rPr>
          <w:rFonts w:ascii="Times New Roman" w:hAnsi="Times New Roman" w:cs="Times New Roman"/>
          <w:sz w:val="28"/>
          <w:szCs w:val="28"/>
          <w:lang w:val="en-US"/>
        </w:rPr>
        <w:t xml:space="preserve">We would like to warmly welcome the delegation of the Federal Democratic Republic of Ethiopia and thank them for their presentation. </w:t>
      </w:r>
    </w:p>
    <w:p w:rsidR="00B5729E" w:rsidRPr="00945951" w:rsidRDefault="00B5729E" w:rsidP="00B5729E">
      <w:pPr>
        <w:spacing w:line="360" w:lineRule="auto"/>
        <w:jc w:val="both"/>
        <w:rPr>
          <w:rFonts w:ascii="Times New Roman" w:hAnsi="Times New Roman" w:cs="Times New Roman"/>
          <w:sz w:val="28"/>
          <w:szCs w:val="28"/>
          <w:lang w:val="en-US"/>
        </w:rPr>
      </w:pPr>
      <w:r w:rsidRPr="00945951">
        <w:rPr>
          <w:rFonts w:ascii="Times New Roman" w:hAnsi="Times New Roman" w:cs="Times New Roman"/>
          <w:sz w:val="28"/>
          <w:szCs w:val="28"/>
          <w:lang w:val="en-US"/>
        </w:rPr>
        <w:t>Turkey has been following with great interest the path of reform and reconciliation that Ethiopia has embarked upon in the past year. We welcome Ethiopia’s efforts in this regard and stand ready to give support as befits the strong historic and friendly ties between our two countries.</w:t>
      </w:r>
    </w:p>
    <w:p w:rsidR="00B5729E" w:rsidRPr="00945951" w:rsidRDefault="00B5729E" w:rsidP="00B5729E">
      <w:pPr>
        <w:spacing w:line="360" w:lineRule="auto"/>
        <w:jc w:val="both"/>
        <w:rPr>
          <w:rFonts w:ascii="Times New Roman" w:hAnsi="Times New Roman" w:cs="Times New Roman"/>
          <w:sz w:val="28"/>
          <w:szCs w:val="28"/>
          <w:lang w:val="en-US"/>
        </w:rPr>
      </w:pPr>
      <w:r w:rsidRPr="00945951">
        <w:rPr>
          <w:rFonts w:ascii="Times New Roman" w:hAnsi="Times New Roman" w:cs="Times New Roman"/>
          <w:sz w:val="28"/>
          <w:szCs w:val="28"/>
          <w:lang w:val="en-US"/>
        </w:rPr>
        <w:t>We hope the efforts to draft a new legislation on police use of force and accountability will further strengthen the good work done on preventing acts of torture and cruel or degrading treatment.</w:t>
      </w:r>
    </w:p>
    <w:p w:rsidR="00B5729E" w:rsidRPr="00945951" w:rsidRDefault="00B5729E" w:rsidP="00B5729E">
      <w:pPr>
        <w:spacing w:line="360" w:lineRule="auto"/>
        <w:jc w:val="both"/>
        <w:rPr>
          <w:rFonts w:ascii="Times New Roman" w:hAnsi="Times New Roman" w:cs="Times New Roman"/>
          <w:sz w:val="28"/>
          <w:szCs w:val="28"/>
          <w:lang w:val="en-US"/>
        </w:rPr>
      </w:pPr>
      <w:r w:rsidRPr="00945951">
        <w:rPr>
          <w:rFonts w:ascii="Times New Roman" w:hAnsi="Times New Roman" w:cs="Times New Roman"/>
          <w:sz w:val="28"/>
          <w:szCs w:val="28"/>
          <w:lang w:val="en-US"/>
        </w:rPr>
        <w:t xml:space="preserve">We encourage Ethiopia to continue to work with national and international counterparts and further develop its institutional mechanisms to help meet IDPs’ needs for humanitarian and development assistance. </w:t>
      </w:r>
    </w:p>
    <w:p w:rsidR="00B5729E" w:rsidRPr="00945951" w:rsidRDefault="00B5729E" w:rsidP="00B5729E">
      <w:pPr>
        <w:spacing w:line="360" w:lineRule="auto"/>
        <w:jc w:val="both"/>
        <w:rPr>
          <w:rFonts w:ascii="Times New Roman" w:hAnsi="Times New Roman" w:cs="Times New Roman"/>
          <w:sz w:val="28"/>
          <w:szCs w:val="28"/>
          <w:lang w:val="en-US"/>
        </w:rPr>
      </w:pPr>
      <w:r w:rsidRPr="00945951">
        <w:rPr>
          <w:rFonts w:ascii="Times New Roman" w:hAnsi="Times New Roman" w:cs="Times New Roman"/>
          <w:sz w:val="28"/>
          <w:szCs w:val="28"/>
          <w:lang w:val="en-US"/>
        </w:rPr>
        <w:t>We also encourage Ethiopia to accede to the International Convention on the Protection of All Migrant Workers and Members of their Families (ICMW).</w:t>
      </w:r>
    </w:p>
    <w:p w:rsidR="000E59CC" w:rsidRPr="00945951" w:rsidRDefault="00B5729E" w:rsidP="00945951">
      <w:pPr>
        <w:spacing w:line="360" w:lineRule="auto"/>
        <w:jc w:val="both"/>
        <w:rPr>
          <w:rFonts w:ascii="Times New Roman" w:hAnsi="Times New Roman" w:cs="Times New Roman"/>
          <w:sz w:val="28"/>
          <w:szCs w:val="28"/>
          <w:lang w:val="en-US"/>
        </w:rPr>
      </w:pPr>
      <w:r w:rsidRPr="00945951">
        <w:rPr>
          <w:rFonts w:ascii="Times New Roman" w:hAnsi="Times New Roman" w:cs="Times New Roman"/>
          <w:sz w:val="28"/>
          <w:szCs w:val="28"/>
          <w:lang w:val="en-US"/>
        </w:rPr>
        <w:t xml:space="preserve">Thank you Mr. President. </w:t>
      </w:r>
      <w:bookmarkStart w:id="0" w:name="_GoBack"/>
      <w:bookmarkEnd w:id="0"/>
    </w:p>
    <w:sectPr w:rsidR="000E59CC" w:rsidRPr="00945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662"/>
    <w:rsid w:val="00067BE9"/>
    <w:rsid w:val="0007259F"/>
    <w:rsid w:val="00075400"/>
    <w:rsid w:val="000E59CC"/>
    <w:rsid w:val="00103290"/>
    <w:rsid w:val="002B7B5F"/>
    <w:rsid w:val="0032521B"/>
    <w:rsid w:val="00397C16"/>
    <w:rsid w:val="00635798"/>
    <w:rsid w:val="006A4662"/>
    <w:rsid w:val="00827E32"/>
    <w:rsid w:val="008561F9"/>
    <w:rsid w:val="00860030"/>
    <w:rsid w:val="008C1A67"/>
    <w:rsid w:val="008D3D15"/>
    <w:rsid w:val="00945951"/>
    <w:rsid w:val="00A23886"/>
    <w:rsid w:val="00B10E67"/>
    <w:rsid w:val="00B5729E"/>
    <w:rsid w:val="00D4754E"/>
    <w:rsid w:val="00D65E0E"/>
    <w:rsid w:val="00DE2A02"/>
    <w:rsid w:val="00E115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6EDBD"/>
  <w15:chartTrackingRefBased/>
  <w15:docId w15:val="{7DEA3246-51C1-4F2D-80CA-928E5D35A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2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2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09C5A-5FDA-4C6C-AA73-368430190ED3}"/>
</file>

<file path=customXml/itemProps2.xml><?xml version="1.0" encoding="utf-8"?>
<ds:datastoreItem xmlns:ds="http://schemas.openxmlformats.org/officeDocument/2006/customXml" ds:itemID="{85BDAA2C-7149-4868-AF5A-640DAC0315C5}"/>
</file>

<file path=customXml/itemProps3.xml><?xml version="1.0" encoding="utf-8"?>
<ds:datastoreItem xmlns:ds="http://schemas.openxmlformats.org/officeDocument/2006/customXml" ds:itemID="{AA347E3A-51F4-44AC-8AB7-97B271446BA7}"/>
</file>

<file path=docProps/app.xml><?xml version="1.0" encoding="utf-8"?>
<Properties xmlns="http://schemas.openxmlformats.org/officeDocument/2006/extended-properties" xmlns:vt="http://schemas.openxmlformats.org/officeDocument/2006/docPropsVTypes">
  <Template>Normal</Template>
  <TotalTime>14</TotalTime>
  <Pages>1</Pages>
  <Words>162</Words>
  <Characters>925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T.C. DIŞİŞLERİ BAKANLIĞI</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Kerem Yılmaz</dc:creator>
  <cp:keywords/>
  <dc:description/>
  <cp:lastModifiedBy>Müge Ant</cp:lastModifiedBy>
  <cp:revision>4</cp:revision>
  <cp:lastPrinted>2019-05-03T14:33:00Z</cp:lastPrinted>
  <dcterms:created xsi:type="dcterms:W3CDTF">2019-05-09T16:00:00Z</dcterms:created>
  <dcterms:modified xsi:type="dcterms:W3CDTF">2019-05-09T16:14:00Z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