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Merci Monsieur le Président,</w:t>
      </w:r>
    </w:p>
    <w:p>
      <w:pPr>
        <w:pStyle w:val="style0"/>
      </w:pPr>
      <w:r>
        <w:rPr/>
      </w:r>
    </w:p>
    <w:p>
      <w:pPr>
        <w:pStyle w:val="style0"/>
        <w:jc w:val="both"/>
      </w:pPr>
      <w:r>
        <w:rPr/>
        <w:t>La délégation haïtienne accueille les représentants de la République populaire démocratique de Corée à l'occasion de sa troisième examen de l’EPU.</w:t>
      </w:r>
    </w:p>
    <w:p>
      <w:pPr>
        <w:pStyle w:val="style0"/>
        <w:jc w:val="both"/>
      </w:pPr>
      <w:r>
        <w:rPr/>
      </w:r>
    </w:p>
    <w:p>
      <w:pPr>
        <w:pStyle w:val="style0"/>
        <w:jc w:val="both"/>
      </w:pPr>
      <w:r>
        <w:rPr/>
        <w:t>Nous reconnaissons les efforts déployés par la DPRK pour améliorer la vie de ses citoyens malgré les lourdes sanctions économiques et un réchauffement des relations entre les deux Corées.</w:t>
      </w:r>
    </w:p>
    <w:p>
      <w:pPr>
        <w:pStyle w:val="style0"/>
        <w:jc w:val="both"/>
      </w:pPr>
      <w:r>
        <w:rPr/>
      </w:r>
    </w:p>
    <w:p>
      <w:pPr>
        <w:pStyle w:val="style0"/>
        <w:jc w:val="both"/>
      </w:pPr>
      <w:r>
        <w:rPr>
          <w:b/>
          <w:bCs/>
        </w:rPr>
        <w:t>Dans un esprit de dialogue et de respect mutuel entre deux nations souveraines, Haïti soumet</w:t>
      </w:r>
    </w:p>
    <w:p>
      <w:pPr>
        <w:pStyle w:val="style0"/>
        <w:jc w:val="both"/>
      </w:pPr>
      <w:r>
        <w:rPr>
          <w:b/>
          <w:bCs/>
        </w:rPr>
        <w:t>les deux recommandations suivantes au gouvernement coréenne:</w:t>
      </w:r>
    </w:p>
    <w:p>
      <w:pPr>
        <w:pStyle w:val="style0"/>
        <w:jc w:val="both"/>
      </w:pPr>
      <w:r>
        <w:rPr/>
      </w:r>
    </w:p>
    <w:p>
      <w:pPr>
        <w:pStyle w:val="style0"/>
        <w:jc w:val="both"/>
      </w:pPr>
      <w:r>
        <w:rPr>
          <w:b/>
          <w:bCs/>
        </w:rPr>
        <w:t>1 / Établir des relations plus étroites avec les peuples africains et les personnes d’ascendance africaine afin de favoriser une meilleure compréhension et une appréciation plus complètes de la culture, de l’histoire et des contributions à l’humanité faites par les personnes d’ascendance africaine, par exemple en organisant des échanges culturels en Corée du Nord;</w:t>
      </w:r>
    </w:p>
    <w:p>
      <w:pPr>
        <w:pStyle w:val="style0"/>
        <w:jc w:val="both"/>
      </w:pPr>
      <w:r>
        <w:rPr>
          <w:b/>
          <w:bCs/>
        </w:rPr>
      </w:r>
    </w:p>
    <w:p>
      <w:pPr>
        <w:pStyle w:val="style0"/>
        <w:jc w:val="both"/>
      </w:pPr>
      <w:r>
        <w:rPr>
          <w:b/>
          <w:bCs/>
        </w:rPr>
        <w:t>2 / Réexaminer le rôle du christianisme dans l'idéologie et la société nord-coréennes au sein du système songbun, en vue de voir les contributions positives du christianisme aux développements économiques, sociaux et politiques dans le contexte du socialisme.</w:t>
      </w:r>
    </w:p>
    <w:p>
      <w:pPr>
        <w:pStyle w:val="style0"/>
      </w:pPr>
      <w:r>
        <w:rPr/>
      </w:r>
    </w:p>
    <w:p>
      <w:pPr>
        <w:pStyle w:val="style0"/>
      </w:pPr>
      <w:r>
        <w:rPr/>
        <w:t>Je vous remercie.</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w:style w:styleId="style0" w:type="paragraph">
    <w:name w:val="Style par défaut"/>
    <w:next w:val="style0"/>
    <w:pPr>
      <w:widowControl w:val="false"/>
      <w:suppressAutoHyphens w:val="true"/>
    </w:pPr>
    <w:rPr>
      <w:rFonts w:ascii="Times New Roman" w:cs="Mangal" w:eastAsia="SimSun" w:hAnsi="Times New Roman"/>
      <w:color w:val="auto"/>
      <w:sz w:val="24"/>
      <w:szCs w:val="24"/>
      <w:lang w:bidi="hi-IN" w:eastAsia="zh-CN" w:val="fr-CH"/>
    </w:rPr>
  </w:style>
  <w:style w:styleId="style15" w:type="paragraph">
    <w:name w:val="Titre"/>
    <w:basedOn w:val="style0"/>
    <w:next w:val="style16"/>
    <w:pPr>
      <w:keepNext/>
      <w:spacing w:after="120" w:before="240"/>
      <w:contextualSpacing w:val="false"/>
    </w:pPr>
    <w:rPr>
      <w:rFonts w:ascii="Arial" w:cs="Mangal" w:eastAsia="Microsoft YaHei" w:hAnsi="Arial"/>
      <w:sz w:val="28"/>
      <w:szCs w:val="28"/>
    </w:rPr>
  </w:style>
  <w:style w:styleId="style16" w:type="paragraph">
    <w:name w:val="Corps de texte"/>
    <w:basedOn w:val="style0"/>
    <w:next w:val="style16"/>
    <w:pPr>
      <w:spacing w:after="120" w:before="0"/>
      <w:contextualSpacing w:val="false"/>
    </w:pPr>
    <w:rPr/>
  </w:style>
  <w:style w:styleId="style17" w:type="paragraph">
    <w:name w:val="Liste"/>
    <w:basedOn w:val="style16"/>
    <w:next w:val="style17"/>
    <w:pPr/>
    <w:rPr>
      <w:rFonts w:cs="Mangal"/>
    </w:rPr>
  </w:style>
  <w:style w:styleId="style18" w:type="paragraph">
    <w:name w:val="Légende"/>
    <w:basedOn w:val="style0"/>
    <w:next w:val="style18"/>
    <w:pPr>
      <w:suppressLineNumbers/>
      <w:spacing w:after="120" w:before="120"/>
      <w:contextualSpacing w:val="false"/>
    </w:pPr>
    <w:rPr>
      <w:rFonts w:cs="Mangal"/>
      <w:i/>
      <w:iCs/>
      <w:sz w:val="24"/>
      <w:szCs w:val="24"/>
    </w:rPr>
  </w:style>
  <w:style w:styleId="style19" w:type="paragraph">
    <w:name w:val="Index"/>
    <w:basedOn w:val="style0"/>
    <w:next w:val="style19"/>
    <w:pPr>
      <w:suppressLineNumbers/>
    </w:pPr>
    <w:rPr>
      <w:rFonts w:cs="Mangal"/>
    </w:rPr>
  </w:style>
</w:style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3.xml"/><Relationship Id="rId5" Type="http://schemas.openxmlformats.org/officeDocument/2006/relationships/customXml" Target="../customXml/item2.xml"/><Relationship Id="rId4" Type="http://schemas.openxmlformats.org/officeDocument/2006/relationships/customXml" Target="../customXml/item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1CAA3C-91E7-4268-AC0C-3ED9F88B1C70}"/>
</file>

<file path=customXml/itemProps2.xml><?xml version="1.0" encoding="utf-8"?>
<ds:datastoreItem xmlns:ds="http://schemas.openxmlformats.org/officeDocument/2006/customXml" ds:itemID="{A13CB200-25F6-4A76-AC0C-37D530602F5C}"/>
</file>

<file path=customXml/itemProps3.xml><?xml version="1.0" encoding="utf-8"?>
<ds:datastoreItem xmlns:ds="http://schemas.openxmlformats.org/officeDocument/2006/customXml" ds:itemID="{EEB48474-DB52-48F9-AE24-046A4DAEA88C}"/>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created xsi:type="dcterms:W3CDTF">2019-05-16T11:45:13Z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