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FE" w:rsidRPr="00DB59C7" w:rsidRDefault="003739FE" w:rsidP="00FD6E72">
      <w:pPr>
        <w:spacing w:after="0" w:line="360" w:lineRule="auto"/>
        <w:jc w:val="center"/>
        <w:rPr>
          <w:rFonts w:ascii="Myanmar3" w:hAnsi="Myanmar3" w:cs="Myanmar3"/>
          <w:b/>
          <w:sz w:val="26"/>
          <w:szCs w:val="26"/>
          <w:lang w:val="en-US"/>
        </w:rPr>
      </w:pPr>
      <w:bookmarkStart w:id="0" w:name="_GoBack"/>
      <w:bookmarkEnd w:id="0"/>
      <w:r w:rsidRPr="00DB59C7">
        <w:rPr>
          <w:rFonts w:ascii="Myanmar3" w:hAnsi="Myanmar3" w:cs="Myanmar3"/>
          <w:b/>
          <w:sz w:val="26"/>
          <w:szCs w:val="26"/>
          <w:lang w:val="en-US"/>
        </w:rPr>
        <w:t>Statement by Myanmar Delegation at the 33rd Session of t</w:t>
      </w:r>
      <w:r w:rsidR="00EC5BC4">
        <w:rPr>
          <w:rFonts w:ascii="Myanmar3" w:hAnsi="Myanmar3" w:cs="Myanmar3"/>
          <w:b/>
          <w:sz w:val="26"/>
          <w:szCs w:val="26"/>
          <w:lang w:val="en-US"/>
        </w:rPr>
        <w:t>he UPR Working Group of Dominica</w:t>
      </w:r>
    </w:p>
    <w:p w:rsidR="003739FE" w:rsidRPr="00DB59C7" w:rsidRDefault="003739FE" w:rsidP="00FD6E72">
      <w:pPr>
        <w:spacing w:line="360" w:lineRule="auto"/>
        <w:jc w:val="center"/>
        <w:rPr>
          <w:rFonts w:ascii="Myanmar3" w:hAnsi="Myanmar3" w:cs="Myanmar3"/>
          <w:sz w:val="26"/>
          <w:szCs w:val="26"/>
          <w:lang w:val="en-US"/>
        </w:rPr>
      </w:pPr>
      <w:r w:rsidRPr="00DB59C7">
        <w:rPr>
          <w:rFonts w:ascii="Myanmar3" w:hAnsi="Myanmar3" w:cs="Myanmar3"/>
          <w:sz w:val="26"/>
          <w:szCs w:val="26"/>
          <w:lang w:val="en-US"/>
        </w:rPr>
        <w:t xml:space="preserve"> </w:t>
      </w:r>
      <w:r w:rsidR="00EC5BC4">
        <w:rPr>
          <w:rFonts w:ascii="Myanmar3" w:hAnsi="Myanmar3" w:cs="Myanmar3"/>
          <w:sz w:val="26"/>
          <w:szCs w:val="26"/>
          <w:lang w:val="en-US"/>
        </w:rPr>
        <w:t>9 May 2019, 09 00 to 12 30</w:t>
      </w:r>
    </w:p>
    <w:p w:rsidR="00DB59C7" w:rsidRDefault="003739FE" w:rsidP="00FD6E72">
      <w:pPr>
        <w:spacing w:line="360" w:lineRule="auto"/>
        <w:jc w:val="both"/>
        <w:rPr>
          <w:rFonts w:ascii="Myanmar3" w:hAnsi="Myanmar3" w:cs="Myanmar3"/>
          <w:sz w:val="26"/>
          <w:szCs w:val="26"/>
          <w:lang w:val="en-US"/>
        </w:rPr>
      </w:pPr>
      <w:r w:rsidRPr="00DB59C7">
        <w:rPr>
          <w:rFonts w:ascii="Myanmar3" w:hAnsi="Myanmar3" w:cs="Myanmar3"/>
          <w:sz w:val="26"/>
          <w:szCs w:val="26"/>
          <w:lang w:val="en-US"/>
        </w:rPr>
        <w:t>Mr. President,</w:t>
      </w:r>
    </w:p>
    <w:p w:rsidR="00EC5BC4" w:rsidRDefault="00EC5BC4" w:rsidP="00FD6E72">
      <w:pPr>
        <w:spacing w:line="360" w:lineRule="auto"/>
        <w:jc w:val="both"/>
        <w:rPr>
          <w:rFonts w:ascii="Myanmar3" w:hAnsi="Myanmar3" w:cs="Myanmar3"/>
          <w:sz w:val="26"/>
          <w:szCs w:val="26"/>
          <w:lang w:val="en-US"/>
        </w:rPr>
      </w:pPr>
      <w:r>
        <w:rPr>
          <w:rFonts w:ascii="Myanmar3" w:hAnsi="Myanmar3" w:cs="Myanmar3"/>
          <w:sz w:val="26"/>
          <w:szCs w:val="26"/>
          <w:lang w:val="en-US"/>
        </w:rPr>
        <w:t>Myanmar welcomes the delegation of the Commonwealth of Dominica</w:t>
      </w:r>
      <w:r w:rsidR="00D12027">
        <w:rPr>
          <w:rFonts w:ascii="Myanmar3" w:hAnsi="Myanmar3" w:cs="Myanmar3"/>
          <w:sz w:val="26"/>
          <w:szCs w:val="26"/>
          <w:lang w:val="en-US"/>
        </w:rPr>
        <w:t xml:space="preserve"> </w:t>
      </w:r>
      <w:r>
        <w:rPr>
          <w:rFonts w:ascii="Myanmar3" w:hAnsi="Myanmar3" w:cs="Myanmar3"/>
          <w:sz w:val="26"/>
          <w:szCs w:val="26"/>
          <w:lang w:val="en-US"/>
        </w:rPr>
        <w:t>to this review and thanks them for presentation of the report.</w:t>
      </w:r>
    </w:p>
    <w:p w:rsidR="00EC5BC4" w:rsidRDefault="00AC1ED6" w:rsidP="00FD6E72">
      <w:pPr>
        <w:spacing w:line="360" w:lineRule="auto"/>
        <w:jc w:val="both"/>
        <w:rPr>
          <w:rFonts w:ascii="Myanmar3" w:hAnsi="Myanmar3" w:cs="Myanmar3"/>
          <w:sz w:val="26"/>
          <w:szCs w:val="26"/>
          <w:lang w:val="en-US"/>
        </w:rPr>
      </w:pPr>
      <w:r>
        <w:rPr>
          <w:rFonts w:ascii="Myanmar3" w:hAnsi="Myanmar3" w:cs="Myanmar3"/>
          <w:sz w:val="26"/>
          <w:szCs w:val="26"/>
          <w:lang w:val="en-US"/>
        </w:rPr>
        <w:t>Dominica’s</w:t>
      </w:r>
      <w:r w:rsidR="00EC5BC4">
        <w:rPr>
          <w:rFonts w:ascii="Myanmar3" w:hAnsi="Myanmar3" w:cs="Myanmar3"/>
          <w:sz w:val="26"/>
          <w:szCs w:val="26"/>
          <w:lang w:val="en-US"/>
        </w:rPr>
        <w:t xml:space="preserve"> great </w:t>
      </w:r>
      <w:r>
        <w:rPr>
          <w:rFonts w:ascii="Myanmar3" w:hAnsi="Myanmar3" w:cs="Myanmar3"/>
          <w:sz w:val="26"/>
          <w:szCs w:val="26"/>
          <w:lang w:val="en-US"/>
        </w:rPr>
        <w:t>effort</w:t>
      </w:r>
      <w:r w:rsidR="00FD6E72">
        <w:rPr>
          <w:rFonts w:ascii="Myanmar3" w:hAnsi="Myanmar3" w:cs="Myanmar3"/>
          <w:sz w:val="26"/>
          <w:szCs w:val="26"/>
          <w:lang w:val="en-US"/>
        </w:rPr>
        <w:t>s</w:t>
      </w:r>
      <w:r w:rsidR="00EC5BC4">
        <w:rPr>
          <w:rFonts w:ascii="Myanmar3" w:hAnsi="Myanmar3" w:cs="Myanmar3"/>
          <w:sz w:val="26"/>
          <w:szCs w:val="26"/>
          <w:lang w:val="en-US"/>
        </w:rPr>
        <w:t xml:space="preserve"> in fulfilling the fundamental rights of its citizens</w:t>
      </w:r>
      <w:r w:rsidR="00FD6E72">
        <w:rPr>
          <w:rFonts w:ascii="Myanmar3" w:hAnsi="Myanmar3" w:cs="Myanmar3"/>
          <w:sz w:val="26"/>
          <w:szCs w:val="26"/>
          <w:lang w:val="en-US"/>
        </w:rPr>
        <w:t>,</w:t>
      </w:r>
      <w:r w:rsidR="00EC5BC4">
        <w:rPr>
          <w:rFonts w:ascii="Myanmar3" w:hAnsi="Myanmar3" w:cs="Myanmar3"/>
          <w:sz w:val="26"/>
          <w:szCs w:val="26"/>
          <w:lang w:val="en-US"/>
        </w:rPr>
        <w:t xml:space="preserve"> in line with the international </w:t>
      </w:r>
      <w:r>
        <w:rPr>
          <w:rFonts w:ascii="Myanmar3" w:hAnsi="Myanmar3" w:cs="Myanmar3"/>
          <w:sz w:val="26"/>
          <w:szCs w:val="26"/>
          <w:lang w:val="en-US"/>
        </w:rPr>
        <w:t>standards</w:t>
      </w:r>
      <w:r w:rsidR="00FD6E72">
        <w:rPr>
          <w:rFonts w:ascii="Myanmar3" w:hAnsi="Myanmar3" w:cs="Myanmar3"/>
          <w:sz w:val="26"/>
          <w:szCs w:val="26"/>
          <w:lang w:val="en-US"/>
        </w:rPr>
        <w:t xml:space="preserve">, </w:t>
      </w:r>
      <w:r>
        <w:rPr>
          <w:rFonts w:ascii="Myanmar3" w:hAnsi="Myanmar3" w:cs="Myanmar3"/>
          <w:sz w:val="26"/>
          <w:szCs w:val="26"/>
          <w:lang w:val="en-US"/>
        </w:rPr>
        <w:t xml:space="preserve">despite </w:t>
      </w:r>
      <w:r w:rsidR="00EC5BC4">
        <w:rPr>
          <w:rFonts w:ascii="Myanmar3" w:hAnsi="Myanmar3" w:cs="Myanmar3"/>
          <w:sz w:val="26"/>
          <w:szCs w:val="26"/>
          <w:lang w:val="en-US"/>
        </w:rPr>
        <w:t>challenges</w:t>
      </w:r>
      <w:r w:rsidR="00FD6E72">
        <w:rPr>
          <w:rFonts w:ascii="Myanmar3" w:hAnsi="Myanmar3" w:cs="Myanmar3"/>
          <w:sz w:val="26"/>
          <w:szCs w:val="26"/>
          <w:lang w:val="en-US"/>
        </w:rPr>
        <w:t>, are</w:t>
      </w:r>
      <w:r>
        <w:rPr>
          <w:rFonts w:ascii="Myanmar3" w:hAnsi="Myanmar3" w:cs="Myanmar3"/>
          <w:sz w:val="26"/>
          <w:szCs w:val="26"/>
          <w:lang w:val="en-US"/>
        </w:rPr>
        <w:t xml:space="preserve"> commendable</w:t>
      </w:r>
      <w:r w:rsidR="00EC5BC4">
        <w:rPr>
          <w:rFonts w:ascii="Myanmar3" w:hAnsi="Myanmar3" w:cs="Myanmar3"/>
          <w:sz w:val="26"/>
          <w:szCs w:val="26"/>
          <w:lang w:val="en-US"/>
        </w:rPr>
        <w:t>.</w:t>
      </w:r>
    </w:p>
    <w:p w:rsidR="00EC5BC4" w:rsidRDefault="00FD6E72" w:rsidP="00FD6E72">
      <w:pPr>
        <w:spacing w:line="360" w:lineRule="auto"/>
        <w:jc w:val="both"/>
        <w:rPr>
          <w:rFonts w:ascii="Myanmar3" w:hAnsi="Myanmar3" w:cs="Myanmar3"/>
          <w:sz w:val="26"/>
          <w:szCs w:val="26"/>
          <w:lang w:val="en-US"/>
        </w:rPr>
      </w:pPr>
      <w:r>
        <w:rPr>
          <w:rFonts w:ascii="Myanmar3" w:hAnsi="Myanmar3" w:cs="Myanmar3"/>
          <w:sz w:val="26"/>
          <w:szCs w:val="26"/>
          <w:lang w:val="en-US"/>
        </w:rPr>
        <w:t xml:space="preserve">We are </w:t>
      </w:r>
      <w:r w:rsidR="00EC5BC4">
        <w:rPr>
          <w:rFonts w:ascii="Myanmar3" w:hAnsi="Myanmar3" w:cs="Myanmar3"/>
          <w:sz w:val="26"/>
          <w:szCs w:val="26"/>
          <w:lang w:val="en-US"/>
        </w:rPr>
        <w:t>encouraged by the commitment</w:t>
      </w:r>
      <w:r w:rsidR="00F9008C">
        <w:rPr>
          <w:rFonts w:ascii="Myanmar3" w:hAnsi="Myanmar3" w:cs="Myanmar3"/>
          <w:sz w:val="26"/>
          <w:szCs w:val="26"/>
          <w:lang w:val="en-US"/>
        </w:rPr>
        <w:t xml:space="preserve"> and step-up measures</w:t>
      </w:r>
      <w:r w:rsidR="00EC5BC4">
        <w:rPr>
          <w:rFonts w:ascii="Myanmar3" w:hAnsi="Myanmar3" w:cs="Myanmar3"/>
          <w:sz w:val="26"/>
          <w:szCs w:val="26"/>
          <w:lang w:val="en-US"/>
        </w:rPr>
        <w:t xml:space="preserve"> of the government </w:t>
      </w:r>
      <w:r w:rsidR="00F9008C">
        <w:rPr>
          <w:rFonts w:ascii="Myanmar3" w:hAnsi="Myanmar3" w:cs="Myanmar3"/>
          <w:sz w:val="26"/>
          <w:szCs w:val="26"/>
          <w:lang w:val="en-US"/>
        </w:rPr>
        <w:t xml:space="preserve">of Dominica </w:t>
      </w:r>
      <w:r w:rsidR="00EC5BC4">
        <w:rPr>
          <w:rFonts w:ascii="Myanmar3" w:hAnsi="Myanmar3" w:cs="Myanmar3"/>
          <w:sz w:val="26"/>
          <w:szCs w:val="26"/>
          <w:lang w:val="en-US"/>
        </w:rPr>
        <w:t xml:space="preserve">to prevent </w:t>
      </w:r>
      <w:r w:rsidR="00F9008C">
        <w:rPr>
          <w:rFonts w:ascii="Myanmar3" w:hAnsi="Myanmar3" w:cs="Myanmar3"/>
          <w:sz w:val="26"/>
          <w:szCs w:val="26"/>
          <w:lang w:val="en-US"/>
        </w:rPr>
        <w:t>and respond gender based violence and wider forms of violence in the society.</w:t>
      </w:r>
    </w:p>
    <w:p w:rsidR="00F9008C" w:rsidRPr="00F9008C" w:rsidRDefault="00F9008C" w:rsidP="00FD6E72">
      <w:pPr>
        <w:spacing w:line="360" w:lineRule="auto"/>
        <w:jc w:val="both"/>
        <w:rPr>
          <w:rFonts w:ascii="Myanmar3" w:hAnsi="Myanmar3" w:cs="Myanmar3"/>
          <w:sz w:val="26"/>
          <w:szCs w:val="26"/>
          <w:lang w:val="en-US"/>
        </w:rPr>
      </w:pPr>
      <w:r w:rsidRPr="00F9008C">
        <w:rPr>
          <w:rFonts w:ascii="Myanmar3" w:hAnsi="Myanmar3" w:cs="Myanmar3"/>
          <w:sz w:val="26"/>
          <w:szCs w:val="26"/>
          <w:lang w:val="en-US"/>
        </w:rPr>
        <w:t>Notwithstanding these development</w:t>
      </w:r>
      <w:r w:rsidR="00AC1ED6">
        <w:rPr>
          <w:rFonts w:ascii="Myanmar3" w:hAnsi="Myanmar3" w:cs="Myanmar3"/>
          <w:sz w:val="26"/>
          <w:szCs w:val="26"/>
          <w:lang w:val="en-US"/>
        </w:rPr>
        <w:t>s</w:t>
      </w:r>
      <w:r w:rsidRPr="00F9008C">
        <w:rPr>
          <w:rFonts w:ascii="Myanmar3" w:hAnsi="Myanmar3" w:cs="Myanmar3"/>
          <w:sz w:val="26"/>
          <w:szCs w:val="26"/>
          <w:lang w:val="en-US"/>
        </w:rPr>
        <w:t>,</w:t>
      </w:r>
      <w:r w:rsidR="00AC1ED6">
        <w:rPr>
          <w:rFonts w:ascii="Myanmar3" w:hAnsi="Myanmar3" w:cs="Myanmar3"/>
          <w:sz w:val="26"/>
          <w:szCs w:val="26"/>
          <w:lang w:val="en-US"/>
        </w:rPr>
        <w:t xml:space="preserve"> Myanmar observes that</w:t>
      </w:r>
      <w:r w:rsidRPr="00F9008C">
        <w:rPr>
          <w:rFonts w:ascii="Myanmar3" w:hAnsi="Myanmar3" w:cs="Myanmar3"/>
          <w:sz w:val="26"/>
          <w:szCs w:val="26"/>
          <w:lang w:val="en-US"/>
        </w:rPr>
        <w:t xml:space="preserve"> there is </w:t>
      </w:r>
      <w:r w:rsidR="00AC1ED6">
        <w:rPr>
          <w:rFonts w:ascii="Myanmar3" w:hAnsi="Myanmar3" w:cs="Myanmar3"/>
          <w:sz w:val="26"/>
          <w:szCs w:val="26"/>
          <w:lang w:val="en-US"/>
        </w:rPr>
        <w:t>still</w:t>
      </w:r>
      <w:r w:rsidRPr="00F9008C">
        <w:rPr>
          <w:rFonts w:ascii="Myanmar3" w:hAnsi="Myanmar3" w:cs="Myanmar3"/>
          <w:sz w:val="26"/>
          <w:szCs w:val="26"/>
          <w:lang w:val="en-US"/>
        </w:rPr>
        <w:t xml:space="preserve"> room to improve</w:t>
      </w:r>
      <w:r w:rsidR="0010234D">
        <w:rPr>
          <w:rFonts w:ascii="Myanmar3" w:hAnsi="Myanmar3" w:cs="Myanmar3"/>
          <w:sz w:val="26"/>
          <w:szCs w:val="26"/>
          <w:lang w:val="en-US"/>
        </w:rPr>
        <w:t>.</w:t>
      </w:r>
    </w:p>
    <w:p w:rsidR="00AC1ED6" w:rsidRDefault="00F9008C" w:rsidP="00FD6E72">
      <w:pPr>
        <w:spacing w:line="360" w:lineRule="auto"/>
        <w:jc w:val="both"/>
        <w:rPr>
          <w:rFonts w:ascii="Myanmar3" w:hAnsi="Myanmar3" w:cs="Myanmar3"/>
          <w:sz w:val="26"/>
          <w:szCs w:val="26"/>
          <w:lang w:val="en-US"/>
        </w:rPr>
      </w:pPr>
      <w:r>
        <w:rPr>
          <w:rFonts w:ascii="Myanmar3" w:hAnsi="Myanmar3" w:cs="Myanmar3"/>
          <w:sz w:val="26"/>
          <w:szCs w:val="26"/>
          <w:lang w:val="en-US"/>
        </w:rPr>
        <w:t>In the constructive spirit</w:t>
      </w:r>
      <w:r w:rsidR="00103731">
        <w:rPr>
          <w:rFonts w:ascii="Myanmar3" w:hAnsi="Myanmar3" w:cs="Myanmar3"/>
          <w:sz w:val="26"/>
          <w:szCs w:val="26"/>
          <w:lang w:val="en-US"/>
        </w:rPr>
        <w:t xml:space="preserve">, Myanmar </w:t>
      </w:r>
      <w:r w:rsidR="00FD6E72">
        <w:rPr>
          <w:rFonts w:ascii="Myanmar3" w:hAnsi="Myanmar3" w:cs="Myanmar3"/>
          <w:sz w:val="26"/>
          <w:szCs w:val="26"/>
          <w:lang w:val="en-US"/>
        </w:rPr>
        <w:t>would like to make following recommendations:-</w:t>
      </w:r>
    </w:p>
    <w:p w:rsidR="00103731" w:rsidRPr="0010234D" w:rsidRDefault="00AC1ED6" w:rsidP="00FD6E72">
      <w:pPr>
        <w:pStyle w:val="ListParagraph"/>
        <w:numPr>
          <w:ilvl w:val="0"/>
          <w:numId w:val="8"/>
        </w:numPr>
        <w:spacing w:line="360" w:lineRule="auto"/>
        <w:contextualSpacing w:val="0"/>
        <w:jc w:val="both"/>
        <w:rPr>
          <w:rFonts w:ascii="Myanmar3" w:hAnsi="Myanmar3" w:cs="Myanmar3"/>
          <w:sz w:val="26"/>
          <w:szCs w:val="26"/>
          <w:lang w:val="en-US"/>
        </w:rPr>
      </w:pPr>
      <w:r w:rsidRPr="0010234D">
        <w:rPr>
          <w:rFonts w:ascii="Myanmar3" w:hAnsi="Myanmar3" w:cs="Myanmar3"/>
          <w:sz w:val="26"/>
          <w:szCs w:val="26"/>
          <w:lang w:val="en-US"/>
        </w:rPr>
        <w:t xml:space="preserve">promoting </w:t>
      </w:r>
      <w:r w:rsidR="00103731" w:rsidRPr="0010234D">
        <w:rPr>
          <w:rFonts w:ascii="Myanmar3" w:hAnsi="Myanmar3" w:cs="Myanmar3"/>
          <w:sz w:val="26"/>
          <w:szCs w:val="26"/>
          <w:lang w:val="en-US"/>
        </w:rPr>
        <w:t xml:space="preserve">human rights awareness raising activities </w:t>
      </w:r>
      <w:r w:rsidR="00747262" w:rsidRPr="0010234D">
        <w:rPr>
          <w:rFonts w:ascii="Myanmar3" w:hAnsi="Myanmar3" w:cs="Myanmar3"/>
          <w:sz w:val="26"/>
          <w:szCs w:val="26"/>
          <w:lang w:val="en-US"/>
        </w:rPr>
        <w:t xml:space="preserve">among citizens </w:t>
      </w:r>
    </w:p>
    <w:p w:rsidR="0010234D" w:rsidRPr="0010234D" w:rsidRDefault="0010234D" w:rsidP="00FD6E72">
      <w:pPr>
        <w:pStyle w:val="ListParagraph"/>
        <w:numPr>
          <w:ilvl w:val="0"/>
          <w:numId w:val="8"/>
        </w:numPr>
        <w:spacing w:line="360" w:lineRule="auto"/>
        <w:contextualSpacing w:val="0"/>
        <w:jc w:val="both"/>
        <w:rPr>
          <w:rFonts w:ascii="Myanmar3" w:hAnsi="Myanmar3" w:cs="Myanmar3"/>
          <w:sz w:val="26"/>
          <w:szCs w:val="26"/>
          <w:lang w:val="en-US"/>
        </w:rPr>
      </w:pPr>
      <w:r w:rsidRPr="0010234D">
        <w:rPr>
          <w:rFonts w:ascii="Myanmar3" w:hAnsi="Myanmar3" w:cs="Myanmar3"/>
          <w:sz w:val="26"/>
          <w:szCs w:val="26"/>
          <w:lang w:val="en-US"/>
        </w:rPr>
        <w:t>continuing its efforts for gender equality</w:t>
      </w:r>
    </w:p>
    <w:p w:rsidR="00AC1ED6" w:rsidRPr="0010234D" w:rsidRDefault="00AC1ED6" w:rsidP="00FD6E72">
      <w:pPr>
        <w:pStyle w:val="ListParagraph"/>
        <w:numPr>
          <w:ilvl w:val="0"/>
          <w:numId w:val="8"/>
        </w:numPr>
        <w:spacing w:line="360" w:lineRule="auto"/>
        <w:contextualSpacing w:val="0"/>
        <w:jc w:val="both"/>
        <w:rPr>
          <w:rFonts w:ascii="Myanmar3" w:hAnsi="Myanmar3" w:cs="Myanmar3"/>
          <w:sz w:val="26"/>
          <w:szCs w:val="26"/>
          <w:lang w:val="en-US"/>
        </w:rPr>
      </w:pPr>
      <w:r w:rsidRPr="0010234D">
        <w:rPr>
          <w:rFonts w:ascii="Myanmar3" w:hAnsi="Myanmar3" w:cs="Myanmar3"/>
          <w:sz w:val="26"/>
          <w:szCs w:val="26"/>
          <w:lang w:val="en-US"/>
        </w:rPr>
        <w:t xml:space="preserve">taking measures to </w:t>
      </w:r>
      <w:r w:rsidR="0010234D" w:rsidRPr="0010234D">
        <w:rPr>
          <w:rFonts w:ascii="Myanmar3" w:hAnsi="Myanmar3" w:cs="Myanmar3"/>
          <w:sz w:val="26"/>
          <w:szCs w:val="26"/>
          <w:lang w:val="en-US"/>
        </w:rPr>
        <w:t>address discrimination based on sexual orientation or gender identity</w:t>
      </w:r>
    </w:p>
    <w:p w:rsidR="00747262" w:rsidRDefault="0010234D" w:rsidP="00FD6E72">
      <w:pPr>
        <w:spacing w:line="360" w:lineRule="auto"/>
        <w:jc w:val="both"/>
        <w:rPr>
          <w:rFonts w:ascii="Myanmar3" w:hAnsi="Myanmar3" w:cs="Myanmar3"/>
          <w:sz w:val="26"/>
          <w:szCs w:val="26"/>
          <w:lang w:val="en-US"/>
        </w:rPr>
      </w:pPr>
      <w:r>
        <w:rPr>
          <w:rFonts w:ascii="Myanmar3" w:hAnsi="Myanmar3" w:cs="Myanmar3"/>
          <w:sz w:val="26"/>
          <w:szCs w:val="26"/>
          <w:lang w:val="en-US"/>
        </w:rPr>
        <w:t>We wish Dominica</w:t>
      </w:r>
      <w:r w:rsidR="00747262">
        <w:rPr>
          <w:rFonts w:ascii="Myanmar3" w:hAnsi="Myanmar3" w:cs="Myanmar3"/>
          <w:sz w:val="26"/>
          <w:szCs w:val="26"/>
          <w:lang w:val="en-US"/>
        </w:rPr>
        <w:t xml:space="preserve"> fruitful outcome of the 3</w:t>
      </w:r>
      <w:r w:rsidR="00747262" w:rsidRPr="00382B86">
        <w:rPr>
          <w:rFonts w:ascii="Myanmar3" w:hAnsi="Myanmar3" w:cs="Myanmar3"/>
          <w:sz w:val="26"/>
          <w:szCs w:val="26"/>
          <w:vertAlign w:val="superscript"/>
          <w:lang w:val="en-US"/>
        </w:rPr>
        <w:t>rd</w:t>
      </w:r>
      <w:r w:rsidR="00747262">
        <w:rPr>
          <w:rFonts w:ascii="Myanmar3" w:hAnsi="Myanmar3" w:cs="Myanmar3"/>
          <w:sz w:val="26"/>
          <w:szCs w:val="26"/>
          <w:lang w:val="en-US"/>
        </w:rPr>
        <w:t xml:space="preserve"> cycle of UPR.</w:t>
      </w:r>
    </w:p>
    <w:p w:rsidR="00A96290" w:rsidRPr="00DB59C7" w:rsidRDefault="00747262" w:rsidP="00FD6E72">
      <w:pPr>
        <w:spacing w:line="360" w:lineRule="auto"/>
        <w:jc w:val="both"/>
        <w:rPr>
          <w:rFonts w:ascii="Myanmar3" w:hAnsi="Myanmar3" w:cs="Myanmar3"/>
          <w:sz w:val="26"/>
          <w:szCs w:val="26"/>
          <w:lang w:val="en-US"/>
        </w:rPr>
      </w:pPr>
      <w:r>
        <w:rPr>
          <w:rFonts w:ascii="Myanmar3" w:hAnsi="Myanmar3" w:cs="Myanmar3"/>
          <w:sz w:val="26"/>
          <w:szCs w:val="26"/>
          <w:lang w:val="en-US"/>
        </w:rPr>
        <w:t>I thank you, Mr. President</w:t>
      </w:r>
      <w:r w:rsidR="00FD6E72">
        <w:rPr>
          <w:rFonts w:ascii="Myanmar3" w:hAnsi="Myanmar3" w:cs="Myanmar3"/>
          <w:sz w:val="26"/>
          <w:szCs w:val="26"/>
          <w:lang w:val="en-US"/>
        </w:rPr>
        <w:t>.</w:t>
      </w:r>
    </w:p>
    <w:sectPr w:rsidR="00A96290" w:rsidRPr="00DB59C7" w:rsidSect="00FD6E72">
      <w:pgSz w:w="11906" w:h="16838"/>
      <w:pgMar w:top="851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Myanmar Text">
    <w:panose1 w:val="020B0502040204020203"/>
    <w:charset w:val="00"/>
    <w:family w:val="swiss"/>
    <w:pitch w:val="variable"/>
    <w:sig w:usb0="00000003" w:usb1="00000000" w:usb2="000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248"/>
    <w:multiLevelType w:val="hybridMultilevel"/>
    <w:tmpl w:val="171AB172"/>
    <w:lvl w:ilvl="0" w:tplc="A13AD7A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3A4668"/>
    <w:multiLevelType w:val="hybridMultilevel"/>
    <w:tmpl w:val="6DA6D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1771B"/>
    <w:multiLevelType w:val="hybridMultilevel"/>
    <w:tmpl w:val="0EA08006"/>
    <w:lvl w:ilvl="0" w:tplc="A19C622E">
      <w:numFmt w:val="bullet"/>
      <w:lvlText w:val="-"/>
      <w:lvlJc w:val="left"/>
      <w:pPr>
        <w:ind w:left="720" w:hanging="360"/>
      </w:pPr>
      <w:rPr>
        <w:rFonts w:ascii="Myanmar3" w:eastAsiaTheme="minorHAnsi" w:hAnsi="Myanmar3" w:cs="Myanmar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3763A"/>
    <w:multiLevelType w:val="hybridMultilevel"/>
    <w:tmpl w:val="D7B25170"/>
    <w:lvl w:ilvl="0" w:tplc="E8A24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04B36"/>
    <w:multiLevelType w:val="hybridMultilevel"/>
    <w:tmpl w:val="7FD6AF2A"/>
    <w:lvl w:ilvl="0" w:tplc="3B0819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F79DC"/>
    <w:multiLevelType w:val="hybridMultilevel"/>
    <w:tmpl w:val="2E909310"/>
    <w:lvl w:ilvl="0" w:tplc="E8A24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70F76"/>
    <w:multiLevelType w:val="hybridMultilevel"/>
    <w:tmpl w:val="C78E3720"/>
    <w:lvl w:ilvl="0" w:tplc="770C63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5F75D1"/>
    <w:multiLevelType w:val="hybridMultilevel"/>
    <w:tmpl w:val="4E9E6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21"/>
    <w:rsid w:val="000344DE"/>
    <w:rsid w:val="000611D9"/>
    <w:rsid w:val="00077D85"/>
    <w:rsid w:val="000A713F"/>
    <w:rsid w:val="000B21D5"/>
    <w:rsid w:val="000D128F"/>
    <w:rsid w:val="000E2000"/>
    <w:rsid w:val="000F2E85"/>
    <w:rsid w:val="0010234D"/>
    <w:rsid w:val="00103731"/>
    <w:rsid w:val="001153A9"/>
    <w:rsid w:val="001517E1"/>
    <w:rsid w:val="00165668"/>
    <w:rsid w:val="001879BB"/>
    <w:rsid w:val="00213934"/>
    <w:rsid w:val="00220320"/>
    <w:rsid w:val="002715B6"/>
    <w:rsid w:val="002B79A7"/>
    <w:rsid w:val="002D7A04"/>
    <w:rsid w:val="00312A25"/>
    <w:rsid w:val="0035444B"/>
    <w:rsid w:val="003739FE"/>
    <w:rsid w:val="00382B86"/>
    <w:rsid w:val="003B1E4D"/>
    <w:rsid w:val="003F0C60"/>
    <w:rsid w:val="0040502D"/>
    <w:rsid w:val="00421F1E"/>
    <w:rsid w:val="004263EA"/>
    <w:rsid w:val="00487B21"/>
    <w:rsid w:val="00552BA6"/>
    <w:rsid w:val="005C1F78"/>
    <w:rsid w:val="006051A0"/>
    <w:rsid w:val="00747262"/>
    <w:rsid w:val="00751ADA"/>
    <w:rsid w:val="00783754"/>
    <w:rsid w:val="007A4687"/>
    <w:rsid w:val="008127AB"/>
    <w:rsid w:val="008261CA"/>
    <w:rsid w:val="00846D79"/>
    <w:rsid w:val="008D5B82"/>
    <w:rsid w:val="00920479"/>
    <w:rsid w:val="00960866"/>
    <w:rsid w:val="009872EA"/>
    <w:rsid w:val="0099282B"/>
    <w:rsid w:val="009C5EDB"/>
    <w:rsid w:val="00A45EE3"/>
    <w:rsid w:val="00A8610B"/>
    <w:rsid w:val="00A93BCD"/>
    <w:rsid w:val="00A96290"/>
    <w:rsid w:val="00AC1ED6"/>
    <w:rsid w:val="00AD3EE3"/>
    <w:rsid w:val="00AF3A2D"/>
    <w:rsid w:val="00C15400"/>
    <w:rsid w:val="00C54BE3"/>
    <w:rsid w:val="00CB033D"/>
    <w:rsid w:val="00D12027"/>
    <w:rsid w:val="00DB59C7"/>
    <w:rsid w:val="00DC6953"/>
    <w:rsid w:val="00DE4DA1"/>
    <w:rsid w:val="00E12FD0"/>
    <w:rsid w:val="00E2339E"/>
    <w:rsid w:val="00E37A93"/>
    <w:rsid w:val="00E83987"/>
    <w:rsid w:val="00EC5BC4"/>
    <w:rsid w:val="00ED6242"/>
    <w:rsid w:val="00F300E9"/>
    <w:rsid w:val="00F43A09"/>
    <w:rsid w:val="00F50000"/>
    <w:rsid w:val="00F86DFA"/>
    <w:rsid w:val="00F9008C"/>
    <w:rsid w:val="00FA4F5F"/>
    <w:rsid w:val="00FD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701604-42C3-4EFA-A7A0-6FBB7E0FEF59}"/>
</file>

<file path=customXml/itemProps2.xml><?xml version="1.0" encoding="utf-8"?>
<ds:datastoreItem xmlns:ds="http://schemas.openxmlformats.org/officeDocument/2006/customXml" ds:itemID="{3C7FAD65-A06D-4EA8-A2A5-B7F7CCCE5C0A}"/>
</file>

<file path=customXml/itemProps3.xml><?xml version="1.0" encoding="utf-8"?>
<ds:datastoreItem xmlns:ds="http://schemas.openxmlformats.org/officeDocument/2006/customXml" ds:itemID="{BA9A3E0D-72DD-4771-8AC1-8E800D750F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Kyaw Lwin</dc:creator>
  <cp:lastModifiedBy>myanmar</cp:lastModifiedBy>
  <cp:revision>2</cp:revision>
  <cp:lastPrinted>2019-05-08T12:38:00Z</cp:lastPrinted>
  <dcterms:created xsi:type="dcterms:W3CDTF">2019-05-31T12:29:00Z</dcterms:created>
  <dcterms:modified xsi:type="dcterms:W3CDTF">2019-05-31T12:29:00Z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