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03454" w14:textId="77777777" w:rsidR="00F77E51" w:rsidRPr="000711F1" w:rsidRDefault="00F77E51" w:rsidP="000711F1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  <w:bookmarkStart w:id="0" w:name="_GoBack"/>
      <w:bookmarkEnd w:id="0"/>
      <w:r w:rsidRPr="000711F1">
        <w:rPr>
          <w:rFonts w:ascii="Bookman Old Style" w:hAnsi="Bookman Old Style"/>
          <w:b/>
          <w:sz w:val="28"/>
          <w:szCs w:val="28"/>
          <w:lang w:val="en-US"/>
        </w:rPr>
        <w:t xml:space="preserve">STATEMENT BY BOTSWANA DURING THE REVIEW OF  </w:t>
      </w:r>
      <w:r w:rsidR="00626E69">
        <w:rPr>
          <w:rFonts w:ascii="Bookman Old Style" w:hAnsi="Bookman Old Style"/>
          <w:b/>
          <w:sz w:val="28"/>
          <w:szCs w:val="28"/>
          <w:lang w:val="en-US"/>
        </w:rPr>
        <w:t>EQUATORIAL-</w:t>
      </w:r>
      <w:r w:rsidRPr="000711F1">
        <w:rPr>
          <w:rFonts w:ascii="Bookman Old Style" w:hAnsi="Bookman Old Style"/>
          <w:b/>
          <w:sz w:val="28"/>
          <w:szCs w:val="28"/>
          <w:lang w:val="en-US"/>
        </w:rPr>
        <w:t>GUINEA AT THE 33rd SESSION OF THE UNIVERSAL PERIODIC REVIEW</w:t>
      </w:r>
    </w:p>
    <w:p w14:paraId="5BB47DCA" w14:textId="77777777" w:rsidR="00F77E51" w:rsidRPr="000711F1" w:rsidRDefault="000711F1" w:rsidP="00F77E51">
      <w:pPr>
        <w:jc w:val="right"/>
        <w:rPr>
          <w:rFonts w:ascii="Bookman Old Style" w:hAnsi="Bookman Old Style"/>
          <w:b/>
          <w:i/>
          <w:sz w:val="28"/>
          <w:szCs w:val="28"/>
          <w:lang w:val="en-US"/>
        </w:rPr>
      </w:pPr>
      <w:r w:rsidRPr="000711F1">
        <w:rPr>
          <w:rFonts w:ascii="Bookman Old Style" w:hAnsi="Bookman Old Style"/>
          <w:b/>
          <w:i/>
          <w:sz w:val="28"/>
          <w:szCs w:val="28"/>
          <w:lang w:val="en-US"/>
        </w:rPr>
        <w:t xml:space="preserve"> (13 </w:t>
      </w:r>
      <w:r w:rsidR="00F77E51" w:rsidRPr="000711F1">
        <w:rPr>
          <w:rFonts w:ascii="Bookman Old Style" w:hAnsi="Bookman Old Style"/>
          <w:b/>
          <w:i/>
          <w:sz w:val="28"/>
          <w:szCs w:val="28"/>
          <w:lang w:val="en-US"/>
        </w:rPr>
        <w:t>May 2019, Geneva)</w:t>
      </w:r>
    </w:p>
    <w:p w14:paraId="364A9137" w14:textId="77777777" w:rsidR="00F77E51" w:rsidRPr="00F77E51" w:rsidRDefault="00F77E51" w:rsidP="00F77E51">
      <w:pPr>
        <w:rPr>
          <w:lang w:val="en-US"/>
        </w:rPr>
      </w:pPr>
    </w:p>
    <w:p w14:paraId="65B1B4DC" w14:textId="77777777" w:rsidR="00F77E51" w:rsidRPr="00F77E51" w:rsidRDefault="00F77E51" w:rsidP="00F77E51">
      <w:pPr>
        <w:rPr>
          <w:lang w:val="en-US"/>
        </w:rPr>
      </w:pPr>
    </w:p>
    <w:p w14:paraId="6D743981" w14:textId="77777777" w:rsidR="004B4FF1" w:rsidRPr="000711F1" w:rsidRDefault="00626E69" w:rsidP="00F77E51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1. </w:t>
      </w:r>
      <w:r w:rsidR="00F77E51" w:rsidRPr="000711F1">
        <w:rPr>
          <w:rFonts w:ascii="Bookman Old Style" w:hAnsi="Bookman Old Style"/>
          <w:sz w:val="28"/>
          <w:szCs w:val="28"/>
          <w:lang w:val="en-US"/>
        </w:rPr>
        <w:t xml:space="preserve">Mr. President, Botswana warmly welcomes the delegation </w:t>
      </w:r>
      <w:r w:rsidRPr="000711F1">
        <w:rPr>
          <w:rFonts w:ascii="Bookman Old Style" w:hAnsi="Bookman Old Style"/>
          <w:sz w:val="28"/>
          <w:szCs w:val="28"/>
          <w:lang w:val="en-US"/>
        </w:rPr>
        <w:t>of Equatorial</w:t>
      </w:r>
      <w:r w:rsidR="00F77E51" w:rsidRPr="000711F1">
        <w:rPr>
          <w:rFonts w:ascii="Bookman Old Style" w:hAnsi="Bookman Old Style"/>
          <w:sz w:val="28"/>
          <w:szCs w:val="28"/>
          <w:lang w:val="en-US"/>
        </w:rPr>
        <w:t xml:space="preserve"> Guinea to the third cycle of the UPR process.  We thank the Delegation for the presentation of a comprehensive national report.</w:t>
      </w:r>
    </w:p>
    <w:p w14:paraId="1ECF050C" w14:textId="77777777" w:rsidR="00626E69" w:rsidRDefault="00626E69" w:rsidP="00626E69">
      <w:pPr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07016884" w14:textId="77777777" w:rsidR="00626E69" w:rsidRDefault="00626E69" w:rsidP="00626E69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2. </w:t>
      </w:r>
      <w:r w:rsidR="00F77E51" w:rsidRPr="000711F1">
        <w:rPr>
          <w:rFonts w:ascii="Bookman Old Style" w:hAnsi="Bookman Old Style"/>
          <w:sz w:val="28"/>
          <w:szCs w:val="28"/>
          <w:lang w:val="en-US"/>
        </w:rPr>
        <w:t xml:space="preserve">Botswana </w:t>
      </w:r>
      <w:r w:rsidRPr="000711F1">
        <w:rPr>
          <w:rFonts w:ascii="Bookman Old Style" w:hAnsi="Bookman Old Style"/>
          <w:sz w:val="28"/>
          <w:szCs w:val="28"/>
          <w:lang w:val="en-US"/>
        </w:rPr>
        <w:t xml:space="preserve">commends </w:t>
      </w:r>
      <w:r>
        <w:rPr>
          <w:rFonts w:ascii="Bookman Old Style" w:hAnsi="Bookman Old Style"/>
          <w:sz w:val="28"/>
          <w:szCs w:val="28"/>
          <w:lang w:val="en-US"/>
        </w:rPr>
        <w:t>Equatorial</w:t>
      </w:r>
      <w:r w:rsidR="00F77E51" w:rsidRPr="000711F1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0711F1">
        <w:rPr>
          <w:rFonts w:ascii="Bookman Old Style" w:hAnsi="Bookman Old Style"/>
          <w:sz w:val="28"/>
          <w:szCs w:val="28"/>
          <w:lang w:val="en-US"/>
        </w:rPr>
        <w:t>Guinea for</w:t>
      </w:r>
      <w:r w:rsidR="00F77E51" w:rsidRPr="000711F1">
        <w:rPr>
          <w:rFonts w:ascii="Bookman Old Style" w:hAnsi="Bookman Old Style"/>
          <w:sz w:val="28"/>
          <w:szCs w:val="28"/>
          <w:lang w:val="en-US"/>
        </w:rPr>
        <w:t xml:space="preserve"> the i</w:t>
      </w:r>
      <w:r w:rsidR="00227900" w:rsidRPr="000711F1">
        <w:rPr>
          <w:rFonts w:ascii="Bookman Old Style" w:hAnsi="Bookman Old Style"/>
          <w:sz w:val="28"/>
          <w:szCs w:val="28"/>
          <w:lang w:val="en-US"/>
        </w:rPr>
        <w:t>ncorporation of persons with disabilities into the social security mechani</w:t>
      </w:r>
      <w:r w:rsidR="00F77E51" w:rsidRPr="000711F1">
        <w:rPr>
          <w:rFonts w:ascii="Bookman Old Style" w:hAnsi="Bookman Old Style"/>
          <w:sz w:val="28"/>
          <w:szCs w:val="28"/>
          <w:lang w:val="en-US"/>
        </w:rPr>
        <w:t xml:space="preserve">sm and </w:t>
      </w:r>
      <w:r w:rsidR="00227900" w:rsidRPr="000711F1">
        <w:rPr>
          <w:rFonts w:ascii="Bookman Old Style" w:hAnsi="Bookman Old Style"/>
          <w:sz w:val="28"/>
          <w:szCs w:val="28"/>
          <w:lang w:val="en-US"/>
        </w:rPr>
        <w:t>the creation of the special service for persons with disabilities in the National S</w:t>
      </w:r>
      <w:r w:rsidR="00F77E51" w:rsidRPr="000711F1">
        <w:rPr>
          <w:rFonts w:ascii="Bookman Old Style" w:hAnsi="Bookman Old Style"/>
          <w:sz w:val="28"/>
          <w:szCs w:val="28"/>
          <w:lang w:val="en-US"/>
        </w:rPr>
        <w:t>ocial Security Institute. It is also important to note that the Government has</w:t>
      </w:r>
      <w:r w:rsidR="00401664" w:rsidRPr="000711F1">
        <w:rPr>
          <w:rFonts w:ascii="Bookman Old Style" w:hAnsi="Bookman Old Style"/>
          <w:sz w:val="28"/>
          <w:szCs w:val="28"/>
          <w:lang w:val="en-US"/>
        </w:rPr>
        <w:t xml:space="preserve"> designed</w:t>
      </w:r>
      <w:r w:rsidR="00F77E51" w:rsidRPr="000711F1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401664" w:rsidRPr="000711F1">
        <w:rPr>
          <w:rFonts w:ascii="Bookman Old Style" w:hAnsi="Bookman Old Style"/>
          <w:sz w:val="28"/>
          <w:szCs w:val="28"/>
          <w:lang w:val="en-US"/>
        </w:rPr>
        <w:t>strategies to ensure the eradication of gender-based disparities, as well as the prevention of</w:t>
      </w:r>
      <w:r w:rsidR="00F77E51" w:rsidRPr="000711F1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401664" w:rsidRPr="000711F1">
        <w:rPr>
          <w:rFonts w:ascii="Bookman Old Style" w:hAnsi="Bookman Old Style"/>
          <w:sz w:val="28"/>
          <w:szCs w:val="28"/>
          <w:lang w:val="en-US"/>
        </w:rPr>
        <w:t>violence against women.</w:t>
      </w:r>
    </w:p>
    <w:p w14:paraId="5C134A8C" w14:textId="77777777" w:rsidR="00626E69" w:rsidRDefault="00626E69" w:rsidP="00626E69">
      <w:pPr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6B1FB858" w14:textId="77777777" w:rsidR="006B1A5B" w:rsidRPr="000711F1" w:rsidRDefault="00626E69" w:rsidP="00626E69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3. The intentions</w:t>
      </w:r>
      <w:r w:rsidR="00F77E51" w:rsidRPr="000711F1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0711F1">
        <w:rPr>
          <w:rFonts w:ascii="Bookman Old Style" w:hAnsi="Bookman Old Style"/>
          <w:sz w:val="28"/>
          <w:szCs w:val="28"/>
          <w:lang w:val="en-US"/>
        </w:rPr>
        <w:t>by Equatorial</w:t>
      </w:r>
      <w:r w:rsidR="00F77E51" w:rsidRPr="000711F1">
        <w:rPr>
          <w:rFonts w:ascii="Bookman Old Style" w:hAnsi="Bookman Old Style"/>
          <w:sz w:val="28"/>
          <w:szCs w:val="28"/>
          <w:lang w:val="en-US"/>
        </w:rPr>
        <w:t xml:space="preserve"> Guinea to fight poverty being undertaken  </w:t>
      </w:r>
      <w:r w:rsidR="006B1A5B" w:rsidRPr="000711F1">
        <w:rPr>
          <w:rFonts w:ascii="Bookman Old Style" w:hAnsi="Bookman Old Style"/>
          <w:sz w:val="28"/>
          <w:szCs w:val="28"/>
          <w:lang w:val="en-US"/>
        </w:rPr>
        <w:t xml:space="preserve"> within the framework of the National Economic and Social Development Plan</w:t>
      </w:r>
      <w:r w:rsidR="00F77E51" w:rsidRPr="000711F1">
        <w:rPr>
          <w:rFonts w:ascii="Bookman Old Style" w:hAnsi="Bookman Old Style"/>
          <w:sz w:val="28"/>
          <w:szCs w:val="28"/>
          <w:lang w:val="en-US"/>
        </w:rPr>
        <w:t xml:space="preserve"> for Horizon 2020 and the prevention and management of HIV/AIDS are most welcome.</w:t>
      </w:r>
    </w:p>
    <w:p w14:paraId="3AEFFFDB" w14:textId="77777777" w:rsidR="00C72ED3" w:rsidRPr="000711F1" w:rsidRDefault="00626E69" w:rsidP="00C72ED3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4. </w:t>
      </w:r>
      <w:r w:rsidRPr="000711F1">
        <w:rPr>
          <w:rFonts w:ascii="Bookman Old Style" w:hAnsi="Bookman Old Style"/>
          <w:sz w:val="28"/>
          <w:szCs w:val="28"/>
        </w:rPr>
        <w:t>Botswana notes</w:t>
      </w:r>
      <w:r w:rsidR="00C72ED3" w:rsidRPr="000711F1">
        <w:rPr>
          <w:rFonts w:ascii="Bookman Old Style" w:hAnsi="Bookman Old Style"/>
          <w:sz w:val="28"/>
          <w:szCs w:val="28"/>
        </w:rPr>
        <w:t xml:space="preserve"> the appeal by </w:t>
      </w:r>
      <w:r w:rsidR="00C72ED3" w:rsidRPr="000711F1">
        <w:rPr>
          <w:rFonts w:ascii="Bookman Old Style" w:hAnsi="Bookman Old Style"/>
          <w:sz w:val="28"/>
          <w:szCs w:val="28"/>
          <w:lang w:val="en-US"/>
        </w:rPr>
        <w:t xml:space="preserve">Equatorial Guinea </w:t>
      </w:r>
      <w:r w:rsidRPr="000711F1">
        <w:rPr>
          <w:rFonts w:ascii="Bookman Old Style" w:hAnsi="Bookman Old Style"/>
          <w:sz w:val="28"/>
          <w:szCs w:val="28"/>
          <w:lang w:val="en-US"/>
        </w:rPr>
        <w:t>for support from the international</w:t>
      </w:r>
      <w:r w:rsidR="00C72ED3" w:rsidRPr="000711F1">
        <w:rPr>
          <w:rFonts w:ascii="Bookman Old Style" w:hAnsi="Bookman Old Style"/>
          <w:sz w:val="28"/>
          <w:szCs w:val="28"/>
          <w:lang w:val="en-US"/>
        </w:rPr>
        <w:t xml:space="preserve"> community and all development partners to enable the </w:t>
      </w:r>
      <w:r w:rsidRPr="000711F1">
        <w:rPr>
          <w:rFonts w:ascii="Bookman Old Style" w:hAnsi="Bookman Old Style"/>
          <w:sz w:val="28"/>
          <w:szCs w:val="28"/>
          <w:lang w:val="en-US"/>
        </w:rPr>
        <w:t>country to</w:t>
      </w:r>
      <w:r w:rsidR="00C72ED3" w:rsidRPr="000711F1">
        <w:rPr>
          <w:rFonts w:ascii="Bookman Old Style" w:hAnsi="Bookman Old Style"/>
          <w:sz w:val="28"/>
          <w:szCs w:val="28"/>
          <w:lang w:val="en-US"/>
        </w:rPr>
        <w:t xml:space="preserve"> achieve the objectives set in the National Economic and Social Development Plan</w:t>
      </w:r>
      <w:r w:rsidR="00BE516C" w:rsidRPr="000711F1">
        <w:rPr>
          <w:rFonts w:ascii="Bookman Old Style" w:hAnsi="Bookman Old Style"/>
          <w:sz w:val="28"/>
          <w:szCs w:val="28"/>
          <w:lang w:val="en-US"/>
        </w:rPr>
        <w:t>.</w:t>
      </w:r>
    </w:p>
    <w:p w14:paraId="24374003" w14:textId="77777777" w:rsidR="00BE516C" w:rsidRPr="000711F1" w:rsidRDefault="00626E69" w:rsidP="00C72ED3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5. </w:t>
      </w:r>
      <w:r w:rsidR="00BE516C" w:rsidRPr="000711F1">
        <w:rPr>
          <w:rFonts w:ascii="Bookman Old Style" w:hAnsi="Bookman Old Style"/>
          <w:sz w:val="28"/>
          <w:szCs w:val="28"/>
          <w:lang w:val="en-US"/>
        </w:rPr>
        <w:t xml:space="preserve">In that regard we </w:t>
      </w:r>
      <w:r w:rsidRPr="000711F1">
        <w:rPr>
          <w:rFonts w:ascii="Bookman Old Style" w:hAnsi="Bookman Old Style"/>
          <w:sz w:val="28"/>
          <w:szCs w:val="28"/>
          <w:lang w:val="en-US"/>
        </w:rPr>
        <w:t>make wish</w:t>
      </w:r>
      <w:r w:rsidR="00BE516C" w:rsidRPr="000711F1">
        <w:rPr>
          <w:rFonts w:ascii="Bookman Old Style" w:hAnsi="Bookman Old Style"/>
          <w:sz w:val="28"/>
          <w:szCs w:val="28"/>
          <w:lang w:val="en-US"/>
        </w:rPr>
        <w:t xml:space="preserve"> to make the following two </w:t>
      </w:r>
      <w:r w:rsidRPr="000711F1">
        <w:rPr>
          <w:rFonts w:ascii="Bookman Old Style" w:hAnsi="Bookman Old Style"/>
          <w:sz w:val="28"/>
          <w:szCs w:val="28"/>
          <w:lang w:val="en-US"/>
        </w:rPr>
        <w:t>recommendations to</w:t>
      </w:r>
      <w:r w:rsidR="00BE516C" w:rsidRPr="000711F1">
        <w:rPr>
          <w:rFonts w:ascii="Bookman Old Style" w:hAnsi="Bookman Old Style"/>
          <w:sz w:val="28"/>
          <w:szCs w:val="28"/>
          <w:lang w:val="en-US"/>
        </w:rPr>
        <w:t xml:space="preserve"> Equatorial Guinea</w:t>
      </w:r>
    </w:p>
    <w:p w14:paraId="769F898E" w14:textId="77777777" w:rsidR="006B1A5B" w:rsidRPr="000711F1" w:rsidRDefault="006B1A5B" w:rsidP="006B1A5B">
      <w:pPr>
        <w:pStyle w:val="ListParagraph"/>
        <w:rPr>
          <w:rFonts w:ascii="Bookman Old Style" w:hAnsi="Bookman Old Style"/>
          <w:sz w:val="28"/>
          <w:szCs w:val="28"/>
          <w:lang w:val="en-US"/>
        </w:rPr>
      </w:pPr>
    </w:p>
    <w:p w14:paraId="616CFDF3" w14:textId="77777777" w:rsidR="00A14D2E" w:rsidRDefault="002139C0" w:rsidP="002139C0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lastRenderedPageBreak/>
        <w:t>Ensure implementation of strategies to fight and prevent violence</w:t>
      </w:r>
      <w:r w:rsidR="00EE4FD4">
        <w:rPr>
          <w:rFonts w:ascii="Bookman Old Style" w:hAnsi="Bookman Old Style"/>
          <w:b/>
          <w:sz w:val="28"/>
          <w:szCs w:val="28"/>
          <w:lang w:val="en-US"/>
        </w:rPr>
        <w:t xml:space="preserve"> against women and</w:t>
      </w:r>
      <w:r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 w:rsidR="00BE516C" w:rsidRPr="00EE4FD4">
        <w:rPr>
          <w:rFonts w:ascii="Bookman Old Style" w:hAnsi="Bookman Old Style"/>
          <w:b/>
          <w:sz w:val="28"/>
          <w:szCs w:val="28"/>
          <w:lang w:val="en-US"/>
        </w:rPr>
        <w:t>that equal opportunities were given to women and girls to address gender</w:t>
      </w:r>
      <w:r w:rsidR="00626E69" w:rsidRPr="00EE4FD4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 w:rsidR="00BE516C" w:rsidRPr="00EE4FD4">
        <w:rPr>
          <w:rFonts w:ascii="Bookman Old Style" w:hAnsi="Bookman Old Style"/>
          <w:b/>
          <w:sz w:val="28"/>
          <w:szCs w:val="28"/>
          <w:lang w:val="en-US"/>
        </w:rPr>
        <w:t>disparities</w:t>
      </w:r>
      <w:r w:rsidR="00EE4FD4">
        <w:rPr>
          <w:rFonts w:ascii="Bookman Old Style" w:hAnsi="Bookman Old Style"/>
          <w:b/>
          <w:sz w:val="28"/>
          <w:szCs w:val="28"/>
          <w:lang w:val="en-US"/>
        </w:rPr>
        <w:t>.</w:t>
      </w:r>
    </w:p>
    <w:p w14:paraId="2D574CBD" w14:textId="77777777" w:rsidR="00EE4FD4" w:rsidRDefault="00EE4FD4" w:rsidP="002139C0">
      <w:pPr>
        <w:jc w:val="both"/>
        <w:rPr>
          <w:rFonts w:ascii="Bookman Old Style" w:hAnsi="Bookman Old Style"/>
          <w:b/>
          <w:sz w:val="28"/>
          <w:szCs w:val="28"/>
          <w:lang w:val="en-US"/>
        </w:rPr>
      </w:pPr>
    </w:p>
    <w:p w14:paraId="0927B300" w14:textId="77777777" w:rsidR="00EE4FD4" w:rsidRPr="00EE4FD4" w:rsidRDefault="00EE4FD4" w:rsidP="002139C0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Endeavour to fight stunted growth of children under 5 years of age.</w:t>
      </w:r>
    </w:p>
    <w:p w14:paraId="530AAD4A" w14:textId="77777777" w:rsidR="009D65CD" w:rsidRDefault="009D65CD" w:rsidP="000711F1">
      <w:pPr>
        <w:rPr>
          <w:rFonts w:ascii="Bookman Old Style" w:hAnsi="Bookman Old Style"/>
          <w:b/>
          <w:sz w:val="28"/>
          <w:szCs w:val="28"/>
          <w:lang w:val="en-US"/>
        </w:rPr>
      </w:pPr>
    </w:p>
    <w:p w14:paraId="5BA6C2C1" w14:textId="77777777" w:rsidR="000711F1" w:rsidRPr="000711F1" w:rsidRDefault="009D65CD" w:rsidP="000711F1">
      <w:pPr>
        <w:rPr>
          <w:rFonts w:ascii="Bookman Old Style" w:hAnsi="Bookman Old Style"/>
          <w:sz w:val="28"/>
          <w:szCs w:val="28"/>
          <w:lang w:val="en-US"/>
        </w:rPr>
      </w:pPr>
      <w:r w:rsidRPr="009D65CD">
        <w:rPr>
          <w:rFonts w:ascii="Bookman Old Style" w:hAnsi="Bookman Old Style"/>
          <w:sz w:val="28"/>
          <w:szCs w:val="28"/>
          <w:lang w:val="en-US"/>
        </w:rPr>
        <w:t>5.</w:t>
      </w:r>
      <w:r>
        <w:rPr>
          <w:rFonts w:ascii="Bookman Old Style" w:hAnsi="Bookman Old Style"/>
          <w:sz w:val="28"/>
          <w:szCs w:val="28"/>
          <w:lang w:val="en-US"/>
        </w:rPr>
        <w:t xml:space="preserve"> We wish Equatorial </w:t>
      </w:r>
      <w:r w:rsidR="002139C0">
        <w:rPr>
          <w:rFonts w:ascii="Bookman Old Style" w:hAnsi="Bookman Old Style"/>
          <w:sz w:val="28"/>
          <w:szCs w:val="28"/>
          <w:lang w:val="en-US"/>
        </w:rPr>
        <w:t xml:space="preserve">Guinea </w:t>
      </w:r>
      <w:r w:rsidR="000711F1" w:rsidRPr="000711F1">
        <w:rPr>
          <w:rFonts w:ascii="Bookman Old Style" w:hAnsi="Bookman Old Style"/>
          <w:sz w:val="28"/>
          <w:szCs w:val="28"/>
          <w:lang w:val="en-US"/>
        </w:rPr>
        <w:t>a successful review outcome.</w:t>
      </w:r>
    </w:p>
    <w:p w14:paraId="278A3BE8" w14:textId="77777777" w:rsidR="000711F1" w:rsidRPr="000711F1" w:rsidRDefault="000711F1" w:rsidP="000711F1">
      <w:pPr>
        <w:rPr>
          <w:rFonts w:ascii="Bookman Old Style" w:hAnsi="Bookman Old Style"/>
          <w:sz w:val="28"/>
          <w:szCs w:val="28"/>
          <w:lang w:val="en-US"/>
        </w:rPr>
      </w:pPr>
    </w:p>
    <w:p w14:paraId="7D290C4B" w14:textId="77777777" w:rsidR="00A14D2E" w:rsidRPr="00626E69" w:rsidRDefault="00626E69" w:rsidP="000711F1">
      <w:pPr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I thank you, Mr. President.</w:t>
      </w:r>
    </w:p>
    <w:p w14:paraId="2AC9915C" w14:textId="77777777" w:rsidR="006B1A5B" w:rsidRPr="000711F1" w:rsidRDefault="006B1A5B" w:rsidP="006B1A5B">
      <w:pPr>
        <w:pStyle w:val="ListParagraph"/>
        <w:rPr>
          <w:rFonts w:ascii="Bookman Old Style" w:hAnsi="Bookman Old Style"/>
          <w:sz w:val="28"/>
          <w:szCs w:val="28"/>
          <w:lang w:val="en-US"/>
        </w:rPr>
      </w:pPr>
    </w:p>
    <w:sectPr w:rsidR="006B1A5B" w:rsidRPr="00071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25486"/>
    <w:multiLevelType w:val="hybridMultilevel"/>
    <w:tmpl w:val="8DF8DA04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C493D94"/>
    <w:multiLevelType w:val="hybridMultilevel"/>
    <w:tmpl w:val="466050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00"/>
    <w:rsid w:val="000711F1"/>
    <w:rsid w:val="00074C6E"/>
    <w:rsid w:val="002139C0"/>
    <w:rsid w:val="00227900"/>
    <w:rsid w:val="00401664"/>
    <w:rsid w:val="0050426D"/>
    <w:rsid w:val="005D76FA"/>
    <w:rsid w:val="005F1604"/>
    <w:rsid w:val="00626E69"/>
    <w:rsid w:val="006B1A5B"/>
    <w:rsid w:val="00821553"/>
    <w:rsid w:val="0089604E"/>
    <w:rsid w:val="009D65CD"/>
    <w:rsid w:val="00A14D2E"/>
    <w:rsid w:val="00BE516C"/>
    <w:rsid w:val="00C72ED3"/>
    <w:rsid w:val="00C85A1B"/>
    <w:rsid w:val="00CC35AE"/>
    <w:rsid w:val="00E81ED5"/>
    <w:rsid w:val="00EE4FD4"/>
    <w:rsid w:val="00F77E51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8322D8"/>
  <w15:docId w15:val="{491EC27F-65EF-448E-999F-6D5E836D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98A02-4907-470D-AA0E-1DC3C896FB5B}"/>
</file>

<file path=customXml/itemProps2.xml><?xml version="1.0" encoding="utf-8"?>
<ds:datastoreItem xmlns:ds="http://schemas.openxmlformats.org/officeDocument/2006/customXml" ds:itemID="{0B3D90AF-4DB9-4879-90C8-75DE0AB598CD}"/>
</file>

<file path=customXml/itemProps3.xml><?xml version="1.0" encoding="utf-8"?>
<ds:datastoreItem xmlns:ds="http://schemas.openxmlformats.org/officeDocument/2006/customXml" ds:itemID="{86DAFDDB-61CF-43B9-9497-BDB0A31B0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Bolokang Mothusi Motshwane</dc:creator>
  <cp:lastModifiedBy>HP_PROBOOK_3</cp:lastModifiedBy>
  <cp:revision>2</cp:revision>
  <cp:lastPrinted>2019-05-13T11:54:00Z</cp:lastPrinted>
  <dcterms:created xsi:type="dcterms:W3CDTF">2019-05-13T13:01:00Z</dcterms:created>
  <dcterms:modified xsi:type="dcterms:W3CDTF">2019-05-13T13:01:00Z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