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BA16" w14:textId="77777777" w:rsidR="00E13794" w:rsidRDefault="00E13794" w:rsidP="003E470F">
      <w:pPr>
        <w:spacing w:after="0" w:line="240" w:lineRule="auto"/>
        <w:rPr>
          <w:rFonts w:ascii="Arial Black" w:hAnsi="Arial Black"/>
          <w:b/>
          <w:sz w:val="24"/>
          <w:szCs w:val="24"/>
          <w:lang w:val="en-GB"/>
        </w:rPr>
      </w:pPr>
    </w:p>
    <w:p w14:paraId="575D8F20" w14:textId="2151230E" w:rsidR="00E13794" w:rsidRDefault="00E13794" w:rsidP="005D10E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40BA99BE" wp14:editId="51A8D6B4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D8C0" w14:textId="77777777" w:rsidR="00E13794" w:rsidRPr="00E13794" w:rsidRDefault="00E13794" w:rsidP="005D10E3">
      <w:pPr>
        <w:spacing w:after="0" w:line="240" w:lineRule="auto"/>
        <w:jc w:val="center"/>
        <w:rPr>
          <w:rFonts w:ascii="Arial Black" w:hAnsi="Arial Black"/>
          <w:b/>
          <w:sz w:val="12"/>
          <w:szCs w:val="24"/>
          <w:lang w:val="en-GB"/>
        </w:rPr>
      </w:pPr>
    </w:p>
    <w:p w14:paraId="33396A6F" w14:textId="3B48AE92" w:rsidR="005D10E3" w:rsidRPr="00CE033D" w:rsidRDefault="005D10E3" w:rsidP="005D10E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3CB4E1B1" w14:textId="77777777" w:rsidR="005D10E3" w:rsidRPr="00CE033D" w:rsidRDefault="005D10E3" w:rsidP="005D10E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33</w:t>
      </w:r>
      <w:r w:rsidRPr="00524546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02431414" w14:textId="77777777" w:rsidR="005D10E3" w:rsidRPr="00CE033D" w:rsidRDefault="005D10E3" w:rsidP="005D10E3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6265EF66" w14:textId="5AD59617" w:rsidR="005D10E3" w:rsidRPr="00CE033D" w:rsidRDefault="005D10E3" w:rsidP="005D10E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QATAR</w:t>
      </w:r>
    </w:p>
    <w:p w14:paraId="7B9DF55E" w14:textId="77777777" w:rsidR="005D10E3" w:rsidRPr="00CE033D" w:rsidRDefault="005D10E3" w:rsidP="005D10E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75DB1BC5" w14:textId="0FA5F598" w:rsidR="005D10E3" w:rsidRPr="00CE033D" w:rsidRDefault="005D10E3" w:rsidP="005D10E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15</w:t>
      </w:r>
      <w:r w:rsidRPr="005D10E3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 xml:space="preserve"> MAY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2019</w:t>
      </w:r>
    </w:p>
    <w:p w14:paraId="71C541E2" w14:textId="77777777" w:rsidR="005D10E3" w:rsidRPr="00CE033D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377D7BE7" w14:textId="0E788BB7" w:rsidR="005D10E3" w:rsidRPr="002A0F52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Mr </w:t>
      </w:r>
      <w:r w:rsidR="0084428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Vice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President,</w:t>
      </w:r>
    </w:p>
    <w:p w14:paraId="6407300C" w14:textId="77777777" w:rsidR="005D10E3" w:rsidRPr="002A0F52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02CB221E" w14:textId="2FB6D801" w:rsidR="005D10E3" w:rsidRPr="002A0F52" w:rsidRDefault="005D10E3" w:rsidP="005D10E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33525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heartily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33525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State of </w:t>
      </w:r>
      <w:r w:rsidR="00E13794">
        <w:rPr>
          <w:rFonts w:ascii="Arial" w:eastAsia="Times New Roman" w:hAnsi="Arial" w:cs="Arial"/>
          <w:sz w:val="24"/>
          <w:szCs w:val="24"/>
          <w:lang w:val="en-GB" w:eastAsia="fr-CH"/>
        </w:rPr>
        <w:t>Qatar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="0084428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this morning</w:t>
      </w:r>
      <w:bookmarkStart w:id="0" w:name="_GoBack"/>
      <w:bookmarkEnd w:id="0"/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45E87FA3" w14:textId="77777777" w:rsidR="005D10E3" w:rsidRPr="0053191F" w:rsidRDefault="005D10E3" w:rsidP="005D10E3">
      <w:pPr>
        <w:spacing w:after="0"/>
        <w:jc w:val="both"/>
        <w:rPr>
          <w:rFonts w:ascii="Arial" w:eastAsia="Times New Roman" w:hAnsi="Arial" w:cs="Arial"/>
          <w:sz w:val="14"/>
          <w:szCs w:val="24"/>
          <w:lang w:val="en-GB" w:eastAsia="fr-CH"/>
        </w:rPr>
      </w:pPr>
    </w:p>
    <w:p w14:paraId="4AFF5BE0" w14:textId="77777777" w:rsidR="00335259" w:rsidRDefault="005D10E3" w:rsidP="005D10E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335259">
        <w:rPr>
          <w:rFonts w:ascii="Arial" w:eastAsia="Times New Roman" w:hAnsi="Arial" w:cs="Arial"/>
          <w:sz w:val="24"/>
          <w:szCs w:val="24"/>
          <w:lang w:val="en-GB" w:eastAsia="fr-CH"/>
        </w:rPr>
        <w:t>applau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ds </w:t>
      </w:r>
      <w:r w:rsidR="00335259">
        <w:rPr>
          <w:rFonts w:ascii="Arial" w:eastAsia="Times New Roman" w:hAnsi="Arial" w:cs="Arial"/>
          <w:sz w:val="24"/>
          <w:szCs w:val="24"/>
          <w:lang w:val="en-GB" w:eastAsia="fr-CH"/>
        </w:rPr>
        <w:t>the State of Qatar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35259">
        <w:rPr>
          <w:rFonts w:ascii="Arial" w:eastAsia="Times New Roman" w:hAnsi="Arial" w:cs="Arial"/>
          <w:sz w:val="24"/>
          <w:szCs w:val="24"/>
          <w:lang w:val="en-GB" w:eastAsia="fr-CH"/>
        </w:rPr>
        <w:t>for acceding to both the ICCPR and the ICESCR a year ago. My delegation notes the series of legislations passed by the State of Qatar aimed at advancing the human rights of expatriate workers.</w:t>
      </w:r>
    </w:p>
    <w:p w14:paraId="2A6AB9B5" w14:textId="77777777" w:rsidR="00335259" w:rsidRPr="0053191F" w:rsidRDefault="00335259" w:rsidP="005D10E3">
      <w:pPr>
        <w:spacing w:after="0"/>
        <w:jc w:val="both"/>
        <w:rPr>
          <w:rFonts w:ascii="Arial" w:eastAsia="Times New Roman" w:hAnsi="Arial" w:cs="Arial"/>
          <w:sz w:val="14"/>
          <w:szCs w:val="24"/>
          <w:lang w:val="en-GB" w:eastAsia="fr-CH"/>
        </w:rPr>
      </w:pPr>
    </w:p>
    <w:p w14:paraId="0375668A" w14:textId="681AC6A4" w:rsidR="005D10E3" w:rsidRDefault="00335259" w:rsidP="005D10E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delegations further </w:t>
      </w:r>
      <w:r w:rsidR="00E87F9B">
        <w:rPr>
          <w:rFonts w:ascii="Arial" w:eastAsia="Times New Roman" w:hAnsi="Arial" w:cs="Arial"/>
          <w:sz w:val="24"/>
          <w:szCs w:val="24"/>
          <w:lang w:val="en-GB" w:eastAsia="fr-CH"/>
        </w:rPr>
        <w:t>commend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State of Qatar for putting together its second National Development Strategy (2018-2022) which will undoubtedly address some of the SDG`s goals including rights of migrants</w:t>
      </w:r>
      <w:r w:rsidR="0098177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  <w:r>
        <w:rPr>
          <w:rFonts w:ascii="Arial" w:eastAsia="Times New Roman" w:hAnsi="Arial" w:cs="Arial"/>
          <w:sz w:val="24"/>
          <w:szCs w:val="24"/>
          <w:vertAlign w:val="superscript"/>
          <w:lang w:val="en-GB" w:eastAsia="fr-CH"/>
        </w:rPr>
        <w:t xml:space="preserve"> </w:t>
      </w:r>
    </w:p>
    <w:p w14:paraId="49EB69D7" w14:textId="77777777" w:rsidR="005D10E3" w:rsidRPr="002A0F52" w:rsidRDefault="005D10E3" w:rsidP="005D10E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7482F4D" w14:textId="49D13946" w:rsidR="005D10E3" w:rsidRPr="0041612C" w:rsidRDefault="0084428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In a constructive spirit we r</w:t>
      </w:r>
      <w:r w:rsidR="005D10E3"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ecommend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 xml:space="preserve"> as follows</w:t>
      </w:r>
      <w:r w:rsidR="005D10E3"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:</w:t>
      </w:r>
    </w:p>
    <w:p w14:paraId="574B80C7" w14:textId="77777777" w:rsidR="005D10E3" w:rsidRPr="002A0F52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6982A0A" w14:textId="1EF1429A" w:rsidR="005D10E3" w:rsidRDefault="00E87F9B" w:rsidP="005D10E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urge the International community to work with all parties with a view to </w:t>
      </w:r>
      <w:r w:rsidR="00844283">
        <w:rPr>
          <w:rFonts w:ascii="Arial" w:eastAsia="Times New Roman" w:hAnsi="Arial" w:cs="Arial"/>
          <w:sz w:val="24"/>
          <w:szCs w:val="24"/>
          <w:lang w:val="en-GB" w:eastAsia="fr-CH"/>
        </w:rPr>
        <w:t>speedily address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current blockade that has consequen</w:t>
      </w:r>
      <w:r w:rsidR="001C796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tly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violat</w:t>
      </w:r>
      <w:r w:rsidR="001C796A">
        <w:rPr>
          <w:rFonts w:ascii="Arial" w:eastAsia="Times New Roman" w:hAnsi="Arial" w:cs="Arial"/>
          <w:sz w:val="24"/>
          <w:szCs w:val="24"/>
          <w:lang w:val="en-GB" w:eastAsia="fr-CH"/>
        </w:rPr>
        <w:t>ed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particularly the social rights of its people.</w:t>
      </w:r>
    </w:p>
    <w:p w14:paraId="169169A6" w14:textId="339E64B9" w:rsidR="005D10E3" w:rsidRDefault="004A7FF9" w:rsidP="005D10E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That the national laws be applied and interpreted in conformity with provisions of the Convention on the Elimination of all forms of Discrimination against Women</w:t>
      </w:r>
      <w:r w:rsidR="005D10E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638EB8A1" w14:textId="403ECE8A" w:rsidR="005D10E3" w:rsidRDefault="001C796A" w:rsidP="005D10E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Consider r</w:t>
      </w:r>
      <w:r w:rsidR="004A7FF9">
        <w:rPr>
          <w:rFonts w:ascii="Arial" w:eastAsia="Times New Roman" w:hAnsi="Arial" w:cs="Arial"/>
          <w:sz w:val="24"/>
          <w:szCs w:val="24"/>
          <w:lang w:val="en-GB" w:eastAsia="fr-CH"/>
        </w:rPr>
        <w:t>eview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 w:rsidR="004A7FF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its existing national security and counter-terrorism laws in conformity with the Convention against Torture and other International Standards</w:t>
      </w:r>
      <w:r w:rsidR="005D10E3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484278F" w14:textId="3F7B5716" w:rsidR="004A7FF9" w:rsidRDefault="001C796A" w:rsidP="005D10E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Considers to declare inadmissible </w:t>
      </w:r>
      <w:r w:rsidR="004A7FF9">
        <w:rPr>
          <w:rFonts w:ascii="Arial" w:eastAsia="Times New Roman" w:hAnsi="Arial" w:cs="Arial"/>
          <w:sz w:val="24"/>
          <w:szCs w:val="24"/>
          <w:lang w:val="en-GB" w:eastAsia="fr-CH"/>
        </w:rPr>
        <w:t>confessions obtained by means of torture or ill-treatment.</w:t>
      </w:r>
    </w:p>
    <w:p w14:paraId="754DE295" w14:textId="77777777" w:rsidR="005D10E3" w:rsidRPr="0087367A" w:rsidRDefault="005D10E3" w:rsidP="005D10E3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7FA7620" w14:textId="34EEDA72" w:rsidR="005D10E3" w:rsidRPr="002A0F52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E13794">
        <w:rPr>
          <w:rFonts w:ascii="Arial" w:eastAsia="Times New Roman" w:hAnsi="Arial" w:cs="Arial"/>
          <w:sz w:val="24"/>
          <w:szCs w:val="24"/>
          <w:lang w:val="en-GB" w:eastAsia="fr-CH"/>
        </w:rPr>
        <w:t>Qatar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6E92772C" w14:textId="77777777" w:rsidR="005D10E3" w:rsidRPr="002A0F52" w:rsidRDefault="005D10E3" w:rsidP="005D10E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3F2D31E" w14:textId="0F8D7C6E" w:rsidR="005D10E3" w:rsidRPr="00844283" w:rsidRDefault="005D10E3" w:rsidP="005D10E3">
      <w:pPr>
        <w:shd w:val="clear" w:color="auto" w:fill="FFFFFF"/>
        <w:spacing w:after="0"/>
        <w:jc w:val="both"/>
        <w:rPr>
          <w:lang w:val="en-US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Thank you, Mr </w:t>
      </w:r>
      <w:r w:rsidR="0084428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Vice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p w14:paraId="7AEE8854" w14:textId="77777777" w:rsidR="005D10E3" w:rsidRPr="00844283" w:rsidRDefault="005D10E3">
      <w:pPr>
        <w:rPr>
          <w:lang w:val="en-US"/>
        </w:rPr>
      </w:pPr>
    </w:p>
    <w:sectPr w:rsidR="005D10E3" w:rsidRPr="0084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E3"/>
    <w:rsid w:val="001C796A"/>
    <w:rsid w:val="00335259"/>
    <w:rsid w:val="003E470F"/>
    <w:rsid w:val="004A7FF9"/>
    <w:rsid w:val="0053191F"/>
    <w:rsid w:val="005D10E3"/>
    <w:rsid w:val="00844283"/>
    <w:rsid w:val="00981774"/>
    <w:rsid w:val="00BE0B69"/>
    <w:rsid w:val="00E13794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A8FF"/>
  <w15:chartTrackingRefBased/>
  <w15:docId w15:val="{8F5329EE-6CF6-4C17-A666-1B5A6F9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E3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83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F30D0-72E9-4753-A021-275D8AA94E61}"/>
</file>

<file path=customXml/itemProps2.xml><?xml version="1.0" encoding="utf-8"?>
<ds:datastoreItem xmlns:ds="http://schemas.openxmlformats.org/officeDocument/2006/customXml" ds:itemID="{6AEDA9C8-9C52-402B-8B2D-34AD0945600E}"/>
</file>

<file path=customXml/itemProps3.xml><?xml version="1.0" encoding="utf-8"?>
<ds:datastoreItem xmlns:ds="http://schemas.openxmlformats.org/officeDocument/2006/customXml" ds:itemID="{252A5636-1CBF-4D34-9501-3A9C76603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S S</cp:lastModifiedBy>
  <cp:revision>2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