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57E" w:rsidRPr="00F67B2C" w:rsidRDefault="00A1357E" w:rsidP="00A1357E">
      <w:pPr>
        <w:spacing w:after="0" w:line="800" w:lineRule="atLeast"/>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14:anchorId="395380C5" wp14:editId="537FCB2D">
            <wp:extent cx="781050" cy="8286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1050" cy="828675"/>
                    </a:xfrm>
                    <a:prstGeom prst="rect">
                      <a:avLst/>
                    </a:prstGeom>
                    <a:noFill/>
                    <a:ln>
                      <a:noFill/>
                    </a:ln>
                  </pic:spPr>
                </pic:pic>
              </a:graphicData>
            </a:graphic>
          </wp:inline>
        </w:drawing>
      </w:r>
    </w:p>
    <w:p w:rsidR="00A1357E" w:rsidRPr="00F67B2C" w:rsidRDefault="00A1357E" w:rsidP="00A1357E">
      <w:pPr>
        <w:spacing w:after="0" w:line="240" w:lineRule="auto"/>
        <w:jc w:val="center"/>
        <w:outlineLvl w:val="0"/>
        <w:rPr>
          <w:rFonts w:ascii="Times New Roman" w:eastAsia="Times New Roman" w:hAnsi="Times New Roman" w:cs="Times New Roman"/>
          <w:b/>
          <w:bCs/>
          <w:i/>
          <w:sz w:val="24"/>
          <w:szCs w:val="24"/>
          <w:lang w:val="en-US"/>
        </w:rPr>
      </w:pPr>
      <w:r w:rsidRPr="00F67B2C">
        <w:rPr>
          <w:rFonts w:ascii="Times New Roman" w:eastAsia="Times New Roman" w:hAnsi="Times New Roman" w:cs="Times New Roman"/>
          <w:b/>
          <w:bCs/>
          <w:i/>
          <w:sz w:val="24"/>
          <w:szCs w:val="24"/>
          <w:lang w:val="en-US"/>
        </w:rPr>
        <w:t>Permanent Mission of Brazil to the United Nations Office</w:t>
      </w:r>
    </w:p>
    <w:p w:rsidR="00A1357E" w:rsidRPr="00F67B2C" w:rsidRDefault="00A1357E" w:rsidP="00A1357E">
      <w:pPr>
        <w:spacing w:after="0" w:line="240" w:lineRule="auto"/>
        <w:jc w:val="center"/>
        <w:rPr>
          <w:rFonts w:ascii="Times New Roman" w:eastAsia="Times New Roman" w:hAnsi="Times New Roman" w:cs="Times New Roman"/>
          <w:b/>
          <w:bCs/>
          <w:i/>
          <w:sz w:val="24"/>
          <w:szCs w:val="24"/>
          <w:lang w:val="en-US"/>
        </w:rPr>
      </w:pPr>
      <w:proofErr w:type="gramStart"/>
      <w:r w:rsidRPr="00F67B2C">
        <w:rPr>
          <w:rFonts w:ascii="Times New Roman" w:eastAsia="Times New Roman" w:hAnsi="Times New Roman" w:cs="Times New Roman"/>
          <w:b/>
          <w:bCs/>
          <w:i/>
          <w:sz w:val="24"/>
          <w:szCs w:val="24"/>
          <w:lang w:val="en-US"/>
        </w:rPr>
        <w:t>and</w:t>
      </w:r>
      <w:proofErr w:type="gramEnd"/>
      <w:r w:rsidRPr="00F67B2C">
        <w:rPr>
          <w:rFonts w:ascii="Times New Roman" w:eastAsia="Times New Roman" w:hAnsi="Times New Roman" w:cs="Times New Roman"/>
          <w:b/>
          <w:bCs/>
          <w:i/>
          <w:sz w:val="24"/>
          <w:szCs w:val="24"/>
          <w:lang w:val="en-US"/>
        </w:rPr>
        <w:t xml:space="preserve"> other International Organizations in </w:t>
      </w:r>
      <w:smartTag w:uri="urn:schemas-microsoft-com:office:smarttags" w:element="place">
        <w:smartTag w:uri="urn:schemas-microsoft-com:office:smarttags" w:element="City">
          <w:r w:rsidRPr="00F67B2C">
            <w:rPr>
              <w:rFonts w:ascii="Times New Roman" w:eastAsia="Times New Roman" w:hAnsi="Times New Roman" w:cs="Times New Roman"/>
              <w:b/>
              <w:bCs/>
              <w:i/>
              <w:sz w:val="24"/>
              <w:szCs w:val="24"/>
              <w:lang w:val="en-US"/>
            </w:rPr>
            <w:t>Geneva</w:t>
          </w:r>
        </w:smartTag>
      </w:smartTag>
    </w:p>
    <w:p w:rsidR="00A1357E" w:rsidRPr="00F67B2C" w:rsidRDefault="00A1357E" w:rsidP="00A1357E">
      <w:pPr>
        <w:spacing w:after="0" w:line="240" w:lineRule="auto"/>
        <w:jc w:val="center"/>
        <w:outlineLvl w:val="0"/>
        <w:rPr>
          <w:rFonts w:ascii="Times New Roman" w:eastAsia="Times New Roman" w:hAnsi="Times New Roman" w:cs="Times New Roman"/>
          <w:i/>
          <w:sz w:val="24"/>
          <w:szCs w:val="24"/>
          <w:lang w:val="en-GB"/>
        </w:rPr>
      </w:pPr>
    </w:p>
    <w:p w:rsidR="00A1357E" w:rsidRDefault="00A1357E" w:rsidP="00A1357E">
      <w:pPr>
        <w:spacing w:after="0" w:line="240" w:lineRule="auto"/>
        <w:outlineLvl w:val="0"/>
        <w:rPr>
          <w:rFonts w:ascii="Times New Roman" w:eastAsia="Times New Roman" w:hAnsi="Times New Roman" w:cs="Times New Roman"/>
          <w:b/>
          <w:sz w:val="24"/>
          <w:szCs w:val="24"/>
          <w:lang w:val="en-US"/>
        </w:rPr>
      </w:pPr>
    </w:p>
    <w:p w:rsidR="00A1357E" w:rsidRDefault="00A1357E" w:rsidP="00A1357E">
      <w:pPr>
        <w:spacing w:after="0" w:line="240" w:lineRule="auto"/>
        <w:outlineLvl w:val="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Universal Periodic Review</w:t>
      </w:r>
    </w:p>
    <w:p w:rsidR="00A1357E" w:rsidRDefault="00A1357E" w:rsidP="00A1357E">
      <w:pPr>
        <w:spacing w:after="0" w:line="240" w:lineRule="auto"/>
        <w:outlineLvl w:val="0"/>
        <w:rPr>
          <w:rFonts w:ascii="Times New Roman" w:eastAsia="Times New Roman" w:hAnsi="Times New Roman" w:cs="Times New Roman"/>
          <w:b/>
          <w:sz w:val="24"/>
          <w:szCs w:val="24"/>
          <w:lang w:val="en-US"/>
        </w:rPr>
      </w:pPr>
      <w:proofErr w:type="gramStart"/>
      <w:r>
        <w:rPr>
          <w:rFonts w:ascii="Times New Roman" w:eastAsia="Times New Roman" w:hAnsi="Times New Roman" w:cs="Times New Roman"/>
          <w:b/>
          <w:sz w:val="24"/>
          <w:szCs w:val="24"/>
          <w:lang w:val="en-US"/>
        </w:rPr>
        <w:t>33</w:t>
      </w:r>
      <w:r w:rsidRPr="00B978DB">
        <w:rPr>
          <w:rFonts w:ascii="Times New Roman" w:eastAsia="Times New Roman" w:hAnsi="Times New Roman" w:cs="Times New Roman"/>
          <w:b/>
          <w:sz w:val="24"/>
          <w:szCs w:val="24"/>
          <w:vertAlign w:val="superscript"/>
          <w:lang w:val="en-US"/>
        </w:rPr>
        <w:t>nd</w:t>
      </w:r>
      <w:proofErr w:type="gramEnd"/>
      <w:r>
        <w:rPr>
          <w:rFonts w:ascii="Times New Roman" w:eastAsia="Times New Roman" w:hAnsi="Times New Roman" w:cs="Times New Roman"/>
          <w:b/>
          <w:sz w:val="24"/>
          <w:szCs w:val="24"/>
          <w:lang w:val="en-US"/>
        </w:rPr>
        <w:t xml:space="preserve"> S</w:t>
      </w:r>
      <w:r w:rsidRPr="00F67B2C">
        <w:rPr>
          <w:rFonts w:ascii="Times New Roman" w:eastAsia="Times New Roman" w:hAnsi="Times New Roman" w:cs="Times New Roman"/>
          <w:b/>
          <w:sz w:val="24"/>
          <w:szCs w:val="24"/>
          <w:lang w:val="en-US"/>
        </w:rPr>
        <w:t>ession</w:t>
      </w:r>
    </w:p>
    <w:p w:rsidR="00A1357E" w:rsidRDefault="00A1357E" w:rsidP="00A1357E">
      <w:pPr>
        <w:spacing w:after="0" w:line="240" w:lineRule="auto"/>
        <w:outlineLvl w:val="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N</w:t>
      </w:r>
      <w:r>
        <w:rPr>
          <w:rFonts w:ascii="Times New Roman" w:eastAsia="Times New Roman" w:hAnsi="Times New Roman" w:cs="Times New Roman"/>
          <w:b/>
          <w:sz w:val="24"/>
          <w:szCs w:val="24"/>
          <w:lang w:val="en-US"/>
        </w:rPr>
        <w:t>orway</w:t>
      </w:r>
    </w:p>
    <w:p w:rsidR="00A1357E" w:rsidRPr="0089505D" w:rsidRDefault="00A1357E" w:rsidP="00A1357E">
      <w:pPr>
        <w:spacing w:after="0" w:line="240" w:lineRule="auto"/>
        <w:outlineLvl w:val="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1’15</w:t>
      </w:r>
      <w:r>
        <w:rPr>
          <w:rFonts w:ascii="Times New Roman" w:eastAsia="Times New Roman" w:hAnsi="Times New Roman" w:cs="Times New Roman"/>
          <w:b/>
          <w:sz w:val="24"/>
          <w:szCs w:val="24"/>
          <w:lang w:val="en-US"/>
        </w:rPr>
        <w:t>’’</w:t>
      </w:r>
    </w:p>
    <w:p w:rsidR="00A1357E" w:rsidRDefault="00A1357E" w:rsidP="00A1357E">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p>
    <w:p w:rsidR="00A1357E" w:rsidRDefault="00A1357E" w:rsidP="00A1357E">
      <w:pPr>
        <w:spacing w:after="0" w:line="360" w:lineRule="auto"/>
        <w:ind w:right="-85"/>
        <w:jc w:val="both"/>
      </w:pPr>
      <w:r w:rsidRPr="00430480">
        <w:rPr>
          <w:rFonts w:ascii="Times New Roman" w:eastAsia="Times New Roman" w:hAnsi="Times New Roman" w:cs="Times New Roman"/>
          <w:color w:val="000000"/>
          <w:sz w:val="32"/>
          <w:szCs w:val="32"/>
          <w:shd w:val="clear" w:color="auto" w:fill="FFFFFF"/>
          <w:lang w:val="en-US" w:eastAsia="pt-BR"/>
        </w:rPr>
        <w:t>Mr. President,</w:t>
      </w:r>
      <w:r w:rsidRPr="00A1357E">
        <w:t xml:space="preserve"> </w:t>
      </w:r>
    </w:p>
    <w:p w:rsidR="00A1357E" w:rsidRDefault="00A1357E" w:rsidP="00A1357E">
      <w:pPr>
        <w:spacing w:after="0" w:line="360" w:lineRule="auto"/>
        <w:ind w:right="-85"/>
        <w:jc w:val="both"/>
      </w:pPr>
    </w:p>
    <w:p w:rsidR="00A1357E" w:rsidRPr="00A1357E" w:rsidRDefault="00A1357E" w:rsidP="00A1357E">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proofErr w:type="gramStart"/>
      <w:r w:rsidRPr="00A1357E">
        <w:rPr>
          <w:rFonts w:ascii="Times New Roman" w:eastAsia="Times New Roman" w:hAnsi="Times New Roman" w:cs="Times New Roman"/>
          <w:color w:val="000000"/>
          <w:sz w:val="32"/>
          <w:szCs w:val="32"/>
          <w:shd w:val="clear" w:color="auto" w:fill="FFFFFF"/>
          <w:lang w:val="en-US" w:eastAsia="pt-BR"/>
        </w:rPr>
        <w:t>Brazil welcomes the delegation of Norway to the UPR</w:t>
      </w:r>
      <w:r>
        <w:rPr>
          <w:rFonts w:ascii="Times New Roman" w:eastAsia="Times New Roman" w:hAnsi="Times New Roman" w:cs="Times New Roman"/>
          <w:color w:val="000000"/>
          <w:sz w:val="32"/>
          <w:szCs w:val="32"/>
          <w:shd w:val="clear" w:color="auto" w:fill="FFFFFF"/>
          <w:lang w:val="en-US" w:eastAsia="pt-BR"/>
        </w:rPr>
        <w:t xml:space="preserve"> </w:t>
      </w:r>
      <w:bookmarkStart w:id="0" w:name="_GoBack"/>
      <w:bookmarkEnd w:id="0"/>
      <w:r w:rsidRPr="00A1357E">
        <w:rPr>
          <w:rFonts w:ascii="Times New Roman" w:eastAsia="Times New Roman" w:hAnsi="Times New Roman" w:cs="Times New Roman"/>
          <w:color w:val="000000"/>
          <w:sz w:val="32"/>
          <w:szCs w:val="32"/>
          <w:shd w:val="clear" w:color="auto" w:fill="FFFFFF"/>
          <w:lang w:val="en-US" w:eastAsia="pt-BR"/>
        </w:rPr>
        <w:t>and would like to make the following recommendations:</w:t>
      </w:r>
      <w:proofErr w:type="gramEnd"/>
    </w:p>
    <w:p w:rsidR="00A1357E" w:rsidRPr="00A1357E" w:rsidRDefault="00A1357E" w:rsidP="00A1357E">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p>
    <w:p w:rsidR="00A1357E" w:rsidRPr="00A1357E" w:rsidRDefault="00A1357E" w:rsidP="00A1357E">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r w:rsidRPr="00A1357E">
        <w:rPr>
          <w:rFonts w:ascii="Times New Roman" w:eastAsia="Times New Roman" w:hAnsi="Times New Roman" w:cs="Times New Roman"/>
          <w:color w:val="000000"/>
          <w:sz w:val="32"/>
          <w:szCs w:val="32"/>
          <w:shd w:val="clear" w:color="auto" w:fill="FFFFFF"/>
          <w:lang w:val="en-US" w:eastAsia="pt-BR"/>
        </w:rPr>
        <w:t xml:space="preserve">1) Consider incorporating into domestic law the definition of a </w:t>
      </w:r>
      <w:proofErr w:type="gramStart"/>
      <w:r w:rsidRPr="00A1357E">
        <w:rPr>
          <w:rFonts w:ascii="Times New Roman" w:eastAsia="Times New Roman" w:hAnsi="Times New Roman" w:cs="Times New Roman"/>
          <w:color w:val="000000"/>
          <w:sz w:val="32"/>
          <w:szCs w:val="32"/>
          <w:shd w:val="clear" w:color="auto" w:fill="FFFFFF"/>
          <w:lang w:val="en-US" w:eastAsia="pt-BR"/>
        </w:rPr>
        <w:t>stateless</w:t>
      </w:r>
      <w:proofErr w:type="gramEnd"/>
      <w:r w:rsidRPr="00A1357E">
        <w:rPr>
          <w:rFonts w:ascii="Times New Roman" w:eastAsia="Times New Roman" w:hAnsi="Times New Roman" w:cs="Times New Roman"/>
          <w:color w:val="000000"/>
          <w:sz w:val="32"/>
          <w:szCs w:val="32"/>
          <w:shd w:val="clear" w:color="auto" w:fill="FFFFFF"/>
          <w:lang w:val="en-US" w:eastAsia="pt-BR"/>
        </w:rPr>
        <w:t xml:space="preserve"> person and establishing a statelessness determination procedure, in accordance with the 1954 Convention relating to the Status of Stateless Persons; and</w:t>
      </w:r>
    </w:p>
    <w:p w:rsidR="00A1357E" w:rsidRPr="00A1357E" w:rsidRDefault="00A1357E" w:rsidP="00A1357E">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p>
    <w:p w:rsidR="00A1357E" w:rsidRPr="00A1357E" w:rsidRDefault="00A1357E" w:rsidP="00A1357E">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r w:rsidRPr="00A1357E">
        <w:rPr>
          <w:rFonts w:ascii="Times New Roman" w:eastAsia="Times New Roman" w:hAnsi="Times New Roman" w:cs="Times New Roman"/>
          <w:color w:val="000000"/>
          <w:sz w:val="32"/>
          <w:szCs w:val="32"/>
          <w:shd w:val="clear" w:color="auto" w:fill="FFFFFF"/>
          <w:lang w:val="en-US" w:eastAsia="pt-BR"/>
        </w:rPr>
        <w:t>2) Ensure that the deprivation of parental rights are subject to adequate safeguards and applied as a measure of last resort, bearing in mind the needs and best interests of the child, in accordance with international law.</w:t>
      </w:r>
    </w:p>
    <w:p w:rsidR="00A1357E" w:rsidRPr="00A1357E" w:rsidRDefault="00A1357E" w:rsidP="00A1357E">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p>
    <w:p w:rsidR="00A1357E" w:rsidRPr="00A1357E" w:rsidRDefault="00A1357E" w:rsidP="00A1357E">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r w:rsidRPr="00A1357E">
        <w:rPr>
          <w:rFonts w:ascii="Times New Roman" w:eastAsia="Times New Roman" w:hAnsi="Times New Roman" w:cs="Times New Roman"/>
          <w:color w:val="000000"/>
          <w:sz w:val="32"/>
          <w:szCs w:val="32"/>
          <w:shd w:val="clear" w:color="auto" w:fill="FFFFFF"/>
          <w:lang w:val="en-US" w:eastAsia="pt-BR"/>
        </w:rPr>
        <w:lastRenderedPageBreak/>
        <w:t xml:space="preserve">Brazil stresses the need to guarantee that Surveillance activities are in conformity with Obligations under the </w:t>
      </w:r>
      <w:proofErr w:type="spellStart"/>
      <w:r w:rsidRPr="00A1357E">
        <w:rPr>
          <w:rFonts w:ascii="Times New Roman" w:eastAsia="Times New Roman" w:hAnsi="Times New Roman" w:cs="Times New Roman"/>
          <w:color w:val="000000"/>
          <w:sz w:val="32"/>
          <w:szCs w:val="32"/>
          <w:shd w:val="clear" w:color="auto" w:fill="FFFFFF"/>
          <w:lang w:val="en-US" w:eastAsia="pt-BR"/>
        </w:rPr>
        <w:t>iccpr</w:t>
      </w:r>
      <w:proofErr w:type="spellEnd"/>
      <w:r w:rsidRPr="00A1357E">
        <w:rPr>
          <w:rFonts w:ascii="Times New Roman" w:eastAsia="Times New Roman" w:hAnsi="Times New Roman" w:cs="Times New Roman"/>
          <w:color w:val="000000"/>
          <w:sz w:val="32"/>
          <w:szCs w:val="32"/>
          <w:shd w:val="clear" w:color="auto" w:fill="FFFFFF"/>
          <w:lang w:val="en-US" w:eastAsia="pt-BR"/>
        </w:rPr>
        <w:t xml:space="preserve">, as well as with the Principles of legality, proportionality and necessity. We encourage </w:t>
      </w:r>
      <w:proofErr w:type="spellStart"/>
      <w:proofErr w:type="gramStart"/>
      <w:r w:rsidRPr="00A1357E">
        <w:rPr>
          <w:rFonts w:ascii="Times New Roman" w:eastAsia="Times New Roman" w:hAnsi="Times New Roman" w:cs="Times New Roman"/>
          <w:color w:val="000000"/>
          <w:sz w:val="32"/>
          <w:szCs w:val="32"/>
          <w:shd w:val="clear" w:color="auto" w:fill="FFFFFF"/>
          <w:lang w:val="en-US" w:eastAsia="pt-BR"/>
        </w:rPr>
        <w:t>norway</w:t>
      </w:r>
      <w:proofErr w:type="spellEnd"/>
      <w:proofErr w:type="gramEnd"/>
      <w:r w:rsidRPr="00A1357E">
        <w:rPr>
          <w:rFonts w:ascii="Times New Roman" w:eastAsia="Times New Roman" w:hAnsi="Times New Roman" w:cs="Times New Roman"/>
          <w:color w:val="000000"/>
          <w:sz w:val="32"/>
          <w:szCs w:val="32"/>
          <w:shd w:val="clear" w:color="auto" w:fill="FFFFFF"/>
          <w:lang w:val="en-US" w:eastAsia="pt-BR"/>
        </w:rPr>
        <w:t xml:space="preserve"> to ensure equal educational Opportunities for all, especially to those belonging To vulnerable groups, including children from Indigenous and ethnic minorities.</w:t>
      </w:r>
    </w:p>
    <w:p w:rsidR="00A1357E" w:rsidRPr="00A1357E" w:rsidRDefault="00A1357E" w:rsidP="00A1357E">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p>
    <w:p w:rsidR="00A1357E" w:rsidRPr="00A1357E" w:rsidRDefault="00A1357E" w:rsidP="00A1357E">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r w:rsidRPr="00A1357E">
        <w:rPr>
          <w:rFonts w:ascii="Times New Roman" w:eastAsia="Times New Roman" w:hAnsi="Times New Roman" w:cs="Times New Roman"/>
          <w:color w:val="000000"/>
          <w:sz w:val="32"/>
          <w:szCs w:val="32"/>
          <w:shd w:val="clear" w:color="auto" w:fill="FFFFFF"/>
          <w:lang w:val="en-US" w:eastAsia="pt-BR"/>
        </w:rPr>
        <w:t>We take this opportunity to congratulate Norway for the inclusion in its Constitution of a specific chapter on human rights, which encompasses human rights treaties.</w:t>
      </w:r>
    </w:p>
    <w:p w:rsidR="00A1357E" w:rsidRPr="00A1357E" w:rsidRDefault="00A1357E" w:rsidP="00A1357E">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p>
    <w:p w:rsidR="00A1357E" w:rsidRPr="00A1357E" w:rsidRDefault="00A1357E" w:rsidP="00A1357E">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r w:rsidRPr="00A1357E">
        <w:rPr>
          <w:rFonts w:ascii="Times New Roman" w:eastAsia="Times New Roman" w:hAnsi="Times New Roman" w:cs="Times New Roman"/>
          <w:color w:val="000000"/>
          <w:sz w:val="32"/>
          <w:szCs w:val="32"/>
          <w:shd w:val="clear" w:color="auto" w:fill="FFFFFF"/>
          <w:lang w:val="en-US" w:eastAsia="pt-BR"/>
        </w:rPr>
        <w:t>We also commend Norway for taking steps for the implementation of the UN Guiding Principles on Business and Human Rights and encourage the country to enhance the monitoring of Norwegian companies operating abroad, with a view to preventing and addressing human rights violations.</w:t>
      </w:r>
    </w:p>
    <w:p w:rsidR="00A1357E" w:rsidRPr="00A1357E" w:rsidRDefault="00A1357E" w:rsidP="00A1357E">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p>
    <w:p w:rsidR="00A1357E" w:rsidRPr="00430480" w:rsidRDefault="00A1357E" w:rsidP="00A1357E">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r w:rsidRPr="00A1357E">
        <w:rPr>
          <w:rFonts w:ascii="Times New Roman" w:eastAsia="Times New Roman" w:hAnsi="Times New Roman" w:cs="Times New Roman"/>
          <w:color w:val="000000"/>
          <w:sz w:val="32"/>
          <w:szCs w:val="32"/>
          <w:shd w:val="clear" w:color="auto" w:fill="FFFFFF"/>
          <w:lang w:val="en-US" w:eastAsia="pt-BR"/>
        </w:rPr>
        <w:t>I thank you.</w:t>
      </w:r>
    </w:p>
    <w:p w:rsidR="00CF27A2" w:rsidRDefault="00CF27A2"/>
    <w:sectPr w:rsidR="00CF27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7E"/>
    <w:rsid w:val="002168DE"/>
    <w:rsid w:val="00783F55"/>
    <w:rsid w:val="00A1357E"/>
    <w:rsid w:val="00CF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4D68F1F1-A36F-45F4-A12D-5518148B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57E"/>
    <w:pPr>
      <w:spacing w:after="200" w:line="276" w:lineRule="auto"/>
    </w:pPr>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C65B88-15F4-48B1-973E-2712E00BA0E1}"/>
</file>

<file path=customXml/itemProps2.xml><?xml version="1.0" encoding="utf-8"?>
<ds:datastoreItem xmlns:ds="http://schemas.openxmlformats.org/officeDocument/2006/customXml" ds:itemID="{E512351B-309A-4CCC-AA1D-A2EC29C26909}"/>
</file>

<file path=customXml/itemProps3.xml><?xml version="1.0" encoding="utf-8"?>
<ds:datastoreItem xmlns:ds="http://schemas.openxmlformats.org/officeDocument/2006/customXml" ds:itemID="{9E679B68-D171-4518-A1DC-006C04A6CFCF}"/>
</file>

<file path=docProps/app.xml><?xml version="1.0" encoding="utf-8"?>
<Properties xmlns="http://schemas.openxmlformats.org/officeDocument/2006/extended-properties" xmlns:vt="http://schemas.openxmlformats.org/officeDocument/2006/docPropsVTypes">
  <Template>Normal</Template>
  <TotalTime>4</TotalTime>
  <Pages>2</Pages>
  <Words>235</Words>
  <Characters>1342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Martins Solon</dc:creator>
  <cp:keywords/>
  <dc:description/>
  <cp:lastModifiedBy>Clara Martins Solon</cp:lastModifiedBy>
  <cp:revision>1</cp:revision>
  <dcterms:created xsi:type="dcterms:W3CDTF">2019-05-03T16:37:00Z</dcterms:created>
  <dcterms:modified xsi:type="dcterms:W3CDTF">2019-05-03T16:43:00Z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