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9C" w:rsidRDefault="00E50D9C" w:rsidP="00E50D9C">
      <w:pPr>
        <w:rPr>
          <w:sz w:val="24"/>
          <w:szCs w:val="24"/>
        </w:rPr>
      </w:pPr>
      <w:bookmarkStart w:id="0" w:name="_GoBack"/>
      <w:bookmarkEnd w:id="0"/>
    </w:p>
    <w:p w:rsidR="00E50D9C" w:rsidRPr="009A4441" w:rsidRDefault="00E50D9C" w:rsidP="00E50D9C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:rsidR="00E50D9C" w:rsidRPr="009A4441" w:rsidRDefault="00E50D9C" w:rsidP="00E50D9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E50D9C" w:rsidRPr="009A4441" w:rsidRDefault="00E50D9C" w:rsidP="00E50D9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:rsidR="00E50D9C" w:rsidRPr="009A4441" w:rsidRDefault="00E50D9C" w:rsidP="00E50D9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Universal Periodic Review – </w:t>
      </w:r>
      <w:r>
        <w:rPr>
          <w:b/>
          <w:sz w:val="28"/>
          <w:szCs w:val="28"/>
        </w:rPr>
        <w:t>The Democratic Republic of the Congo</w:t>
      </w:r>
    </w:p>
    <w:p w:rsidR="00E50D9C" w:rsidRPr="009A4441" w:rsidRDefault="00E50D9C" w:rsidP="00E50D9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Pr="009A444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</w:p>
    <w:p w:rsidR="00E50D9C" w:rsidRDefault="00E50D9C" w:rsidP="00E50D9C">
      <w:pPr>
        <w:rPr>
          <w:sz w:val="24"/>
          <w:szCs w:val="24"/>
        </w:rPr>
      </w:pPr>
    </w:p>
    <w:p w:rsidR="00E50D9C" w:rsidRDefault="00E50D9C" w:rsidP="00E50D9C">
      <w:pPr>
        <w:rPr>
          <w:sz w:val="24"/>
          <w:szCs w:val="24"/>
        </w:rPr>
      </w:pPr>
    </w:p>
    <w:p w:rsidR="00E50D9C" w:rsidRPr="007E03C2" w:rsidRDefault="00E50D9C" w:rsidP="00E50D9C">
      <w:pPr>
        <w:rPr>
          <w:color w:val="FF0000"/>
          <w:sz w:val="24"/>
          <w:szCs w:val="24"/>
        </w:rPr>
      </w:pPr>
      <w:r w:rsidRPr="00D065DF">
        <w:rPr>
          <w:sz w:val="24"/>
          <w:szCs w:val="24"/>
        </w:rPr>
        <w:t>Thank you,</w:t>
      </w:r>
      <w:r w:rsidR="007E03C2">
        <w:rPr>
          <w:sz w:val="24"/>
          <w:szCs w:val="24"/>
        </w:rPr>
        <w:t xml:space="preserve"> </w:t>
      </w:r>
    </w:p>
    <w:p w:rsidR="00E50D9C" w:rsidRDefault="00E50D9C" w:rsidP="00E50D9C">
      <w:pPr>
        <w:rPr>
          <w:sz w:val="24"/>
          <w:szCs w:val="24"/>
        </w:rPr>
      </w:pPr>
    </w:p>
    <w:p w:rsidR="00E50D9C" w:rsidRDefault="00E50D9C" w:rsidP="00E50D9C">
      <w:pPr>
        <w:rPr>
          <w:rFonts w:eastAsia="Times New Roman"/>
          <w:sz w:val="24"/>
          <w:szCs w:val="24"/>
        </w:rPr>
      </w:pPr>
      <w:r w:rsidRPr="00B73A2C">
        <w:rPr>
          <w:rFonts w:eastAsia="Times New Roman"/>
          <w:sz w:val="24"/>
          <w:szCs w:val="24"/>
        </w:rPr>
        <w:t xml:space="preserve">The </w:t>
      </w:r>
      <w:r w:rsidR="00F43216">
        <w:rPr>
          <w:rFonts w:eastAsia="Times New Roman"/>
          <w:sz w:val="24"/>
          <w:szCs w:val="24"/>
        </w:rPr>
        <w:t>UK</w:t>
      </w:r>
      <w:r w:rsidRPr="00B73A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recognises DRC</w:t>
      </w:r>
      <w:r w:rsidR="007E03C2">
        <w:rPr>
          <w:rFonts w:eastAsia="Times New Roman"/>
          <w:sz w:val="24"/>
          <w:szCs w:val="24"/>
        </w:rPr>
        <w:t>’s commitment</w:t>
      </w:r>
      <w:r>
        <w:rPr>
          <w:rFonts w:eastAsia="Times New Roman"/>
          <w:sz w:val="24"/>
          <w:szCs w:val="24"/>
        </w:rPr>
        <w:t xml:space="preserve"> to address their human rights situation</w:t>
      </w:r>
      <w:r w:rsidRPr="00B73A2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However, the situation remains of serious concern. </w:t>
      </w:r>
    </w:p>
    <w:p w:rsidR="00E50D9C" w:rsidRDefault="00E50D9C" w:rsidP="00E50D9C">
      <w:pPr>
        <w:rPr>
          <w:rFonts w:eastAsia="Times New Roman"/>
          <w:sz w:val="24"/>
          <w:szCs w:val="24"/>
        </w:rPr>
      </w:pPr>
    </w:p>
    <w:p w:rsidR="00E50D9C" w:rsidRDefault="00F43216" w:rsidP="00E50D9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welcome</w:t>
      </w:r>
      <w:r w:rsidR="00E50D9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recent </w:t>
      </w:r>
      <w:r w:rsidR="00E50D9C">
        <w:rPr>
          <w:rFonts w:eastAsia="Times New Roman"/>
          <w:sz w:val="24"/>
          <w:szCs w:val="24"/>
        </w:rPr>
        <w:t>successes in bringing perpetrators of sexual and gender-base</w:t>
      </w:r>
      <w:r>
        <w:rPr>
          <w:rFonts w:eastAsia="Times New Roman"/>
          <w:sz w:val="24"/>
          <w:szCs w:val="24"/>
        </w:rPr>
        <w:t>d violence to justice, but urge</w:t>
      </w:r>
      <w:r w:rsidR="00E50D9C">
        <w:rPr>
          <w:rFonts w:eastAsia="Times New Roman"/>
          <w:sz w:val="24"/>
          <w:szCs w:val="24"/>
        </w:rPr>
        <w:t xml:space="preserve"> the Government to increase efforts to </w:t>
      </w:r>
      <w:r w:rsidR="003704E5">
        <w:rPr>
          <w:rFonts w:eastAsia="Times New Roman"/>
          <w:sz w:val="24"/>
          <w:szCs w:val="24"/>
        </w:rPr>
        <w:t xml:space="preserve">end impunity for all </w:t>
      </w:r>
      <w:r w:rsidR="00E50D9C">
        <w:rPr>
          <w:rFonts w:eastAsia="Times New Roman"/>
          <w:sz w:val="24"/>
          <w:szCs w:val="24"/>
        </w:rPr>
        <w:t>who commit and direct</w:t>
      </w:r>
      <w:r w:rsidR="00E50D9C" w:rsidRPr="00DA2112">
        <w:rPr>
          <w:rFonts w:eastAsia="Times New Roman"/>
          <w:sz w:val="24"/>
          <w:szCs w:val="24"/>
        </w:rPr>
        <w:t xml:space="preserve"> </w:t>
      </w:r>
      <w:r w:rsidR="00E50D9C">
        <w:rPr>
          <w:rFonts w:eastAsia="Times New Roman"/>
          <w:sz w:val="24"/>
          <w:szCs w:val="24"/>
        </w:rPr>
        <w:t>human rights violations and abuses.</w:t>
      </w:r>
    </w:p>
    <w:p w:rsidR="00E50D9C" w:rsidRDefault="00E50D9C" w:rsidP="00E50D9C">
      <w:pPr>
        <w:rPr>
          <w:rFonts w:cs="Arial"/>
          <w:sz w:val="24"/>
          <w:szCs w:val="24"/>
        </w:rPr>
      </w:pPr>
    </w:p>
    <w:p w:rsidR="00E50D9C" w:rsidRDefault="00E50D9C" w:rsidP="00E50D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proofErr w:type="gramStart"/>
      <w:r>
        <w:rPr>
          <w:rFonts w:cs="Arial"/>
          <w:sz w:val="24"/>
          <w:szCs w:val="24"/>
        </w:rPr>
        <w:t>are concerned</w:t>
      </w:r>
      <w:proofErr w:type="gramEnd"/>
      <w:r>
        <w:rPr>
          <w:rFonts w:cs="Arial"/>
          <w:sz w:val="24"/>
          <w:szCs w:val="24"/>
        </w:rPr>
        <w:t xml:space="preserve"> by restrictions on media freedom and that those exercising freedom of expression, association and peaceful assembly are subjected to </w:t>
      </w:r>
      <w:r w:rsidR="003704E5">
        <w:rPr>
          <w:rFonts w:cs="Arial"/>
          <w:sz w:val="24"/>
          <w:szCs w:val="24"/>
        </w:rPr>
        <w:t>intimidation, detention and violence</w:t>
      </w:r>
      <w:r>
        <w:rPr>
          <w:rFonts w:cs="Arial"/>
          <w:sz w:val="24"/>
          <w:szCs w:val="24"/>
        </w:rPr>
        <w:t xml:space="preserve">. </w:t>
      </w:r>
    </w:p>
    <w:p w:rsidR="00E50D9C" w:rsidRPr="00D065DF" w:rsidRDefault="00E50D9C" w:rsidP="00E50D9C">
      <w:pPr>
        <w:rPr>
          <w:rFonts w:cs="Arial"/>
          <w:sz w:val="24"/>
          <w:szCs w:val="24"/>
        </w:rPr>
      </w:pPr>
    </w:p>
    <w:p w:rsidR="00E50D9C" w:rsidRPr="00E50D9C" w:rsidRDefault="00E50D9C" w:rsidP="00E50D9C">
      <w:pPr>
        <w:shd w:val="clear" w:color="auto" w:fill="FFFFFF"/>
        <w:spacing w:line="240" w:lineRule="auto"/>
        <w:rPr>
          <w:rFonts w:cs="Arial"/>
          <w:bCs/>
          <w:sz w:val="24"/>
          <w:szCs w:val="24"/>
        </w:rPr>
      </w:pPr>
      <w:r w:rsidRPr="00E50D9C">
        <w:rPr>
          <w:rFonts w:cs="Arial"/>
          <w:bCs/>
          <w:sz w:val="24"/>
          <w:szCs w:val="24"/>
        </w:rPr>
        <w:t>We recommend:</w:t>
      </w:r>
    </w:p>
    <w:p w:rsidR="00E50D9C" w:rsidRPr="00CA14FF" w:rsidRDefault="00E50D9C" w:rsidP="00E50D9C">
      <w:pPr>
        <w:shd w:val="clear" w:color="auto" w:fill="FFFFFF"/>
        <w:spacing w:line="240" w:lineRule="auto"/>
        <w:rPr>
          <w:rFonts w:cs="Arial"/>
          <w:b/>
          <w:bCs/>
          <w:sz w:val="24"/>
          <w:szCs w:val="24"/>
        </w:rPr>
      </w:pPr>
    </w:p>
    <w:p w:rsidR="00E50D9C" w:rsidRPr="00CA14FF" w:rsidRDefault="00E50D9C" w:rsidP="00E50D9C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Ratify</w:t>
      </w:r>
      <w:r w:rsidR="00D21F85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and implement</w:t>
      </w:r>
      <w:r w:rsidR="00D21F85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the 2014 ILO Protocol to the Forced Labour Convention 1930, (PO29). </w:t>
      </w:r>
    </w:p>
    <w:p w:rsidR="00E50D9C" w:rsidRPr="00CA14FF" w:rsidRDefault="00E50D9C" w:rsidP="00E50D9C">
      <w:pPr>
        <w:spacing w:line="240" w:lineRule="auto"/>
        <w:ind w:left="720"/>
        <w:rPr>
          <w:rFonts w:cs="Arial"/>
          <w:sz w:val="24"/>
          <w:szCs w:val="24"/>
        </w:rPr>
      </w:pPr>
    </w:p>
    <w:p w:rsidR="00CC1406" w:rsidRPr="0059177F" w:rsidRDefault="00CC1406" w:rsidP="0059177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eastAsiaTheme="minorHAnsi"/>
          <w:sz w:val="24"/>
        </w:rPr>
      </w:pPr>
      <w:r w:rsidRPr="0059177F">
        <w:rPr>
          <w:sz w:val="24"/>
        </w:rPr>
        <w:t>Strengthen</w:t>
      </w:r>
      <w:r w:rsidR="0029157E">
        <w:rPr>
          <w:sz w:val="24"/>
        </w:rPr>
        <w:t>ing</w:t>
      </w:r>
      <w:r w:rsidRPr="0059177F">
        <w:rPr>
          <w:sz w:val="24"/>
        </w:rPr>
        <w:t xml:space="preserve"> capacity and independence of the judicial system to investigate and prosecute perpetrators of sexual and gender</w:t>
      </w:r>
      <w:r w:rsidR="007E03C2">
        <w:rPr>
          <w:sz w:val="24"/>
        </w:rPr>
        <w:t>-</w:t>
      </w:r>
      <w:r w:rsidRPr="0059177F">
        <w:rPr>
          <w:sz w:val="24"/>
        </w:rPr>
        <w:t xml:space="preserve">based </w:t>
      </w:r>
      <w:r w:rsidR="0059177F">
        <w:rPr>
          <w:sz w:val="24"/>
        </w:rPr>
        <w:t xml:space="preserve">violence, </w:t>
      </w:r>
      <w:r w:rsidR="0059177F" w:rsidRPr="0059177F">
        <w:rPr>
          <w:sz w:val="24"/>
        </w:rPr>
        <w:t>including through training programmes</w:t>
      </w:r>
      <w:r w:rsidR="0059177F">
        <w:rPr>
          <w:sz w:val="24"/>
        </w:rPr>
        <w:t xml:space="preserve"> for</w:t>
      </w:r>
      <w:r w:rsidR="0059177F" w:rsidRPr="0059177F">
        <w:rPr>
          <w:sz w:val="24"/>
        </w:rPr>
        <w:t xml:space="preserve"> police officers and health professionals</w:t>
      </w:r>
      <w:r w:rsidR="0059177F">
        <w:rPr>
          <w:sz w:val="24"/>
        </w:rPr>
        <w:t xml:space="preserve">, </w:t>
      </w:r>
      <w:r w:rsidR="0029157E">
        <w:rPr>
          <w:sz w:val="24"/>
        </w:rPr>
        <w:t>and</w:t>
      </w:r>
      <w:r w:rsidRPr="0059177F">
        <w:rPr>
          <w:sz w:val="24"/>
        </w:rPr>
        <w:t xml:space="preserve"> providing effec</w:t>
      </w:r>
      <w:r w:rsidR="00016F05">
        <w:rPr>
          <w:sz w:val="24"/>
        </w:rPr>
        <w:t>tive</w:t>
      </w:r>
      <w:r w:rsidR="007E03C2">
        <w:rPr>
          <w:sz w:val="24"/>
        </w:rPr>
        <w:t>,</w:t>
      </w:r>
      <w:r w:rsidR="00016F05">
        <w:rPr>
          <w:sz w:val="24"/>
        </w:rPr>
        <w:t xml:space="preserve"> necessary </w:t>
      </w:r>
      <w:r w:rsidR="007E03C2">
        <w:rPr>
          <w:sz w:val="24"/>
        </w:rPr>
        <w:t xml:space="preserve">victim </w:t>
      </w:r>
      <w:r w:rsidR="00016F05">
        <w:rPr>
          <w:sz w:val="24"/>
        </w:rPr>
        <w:t>support</w:t>
      </w:r>
      <w:r w:rsidRPr="0059177F">
        <w:rPr>
          <w:sz w:val="24"/>
        </w:rPr>
        <w:t>.</w:t>
      </w:r>
    </w:p>
    <w:p w:rsidR="00E50D9C" w:rsidRPr="00CA14FF" w:rsidRDefault="00E50D9C" w:rsidP="00E50D9C">
      <w:pPr>
        <w:pStyle w:val="ListParagraph"/>
        <w:spacing w:line="240" w:lineRule="auto"/>
        <w:rPr>
          <w:rFonts w:cs="Arial"/>
          <w:sz w:val="24"/>
          <w:szCs w:val="24"/>
        </w:rPr>
      </w:pPr>
    </w:p>
    <w:p w:rsidR="00E50D9C" w:rsidRPr="00CA14FF" w:rsidRDefault="00E50D9C" w:rsidP="00E50D9C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CA14FF">
        <w:rPr>
          <w:rFonts w:cs="Arial"/>
          <w:sz w:val="24"/>
          <w:szCs w:val="24"/>
        </w:rPr>
        <w:t>nsur</w:t>
      </w:r>
      <w:r w:rsidR="00D21F85">
        <w:rPr>
          <w:rFonts w:cs="Arial"/>
          <w:sz w:val="24"/>
          <w:szCs w:val="24"/>
        </w:rPr>
        <w:t>ing</w:t>
      </w:r>
      <w:r w:rsidRPr="00CA14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media</w:t>
      </w:r>
      <w:r w:rsidRPr="00CA14FF">
        <w:rPr>
          <w:rFonts w:cs="Arial"/>
          <w:sz w:val="24"/>
          <w:szCs w:val="24"/>
        </w:rPr>
        <w:t xml:space="preserve"> broadcasters remain free of political pressure</w:t>
      </w:r>
      <w:r>
        <w:rPr>
          <w:rFonts w:cs="Arial"/>
          <w:sz w:val="24"/>
          <w:szCs w:val="24"/>
        </w:rPr>
        <w:t>,</w:t>
      </w:r>
      <w:r w:rsidRPr="00CA14FF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>protect</w:t>
      </w:r>
      <w:r w:rsidR="006B567E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</w:t>
      </w:r>
      <w:r w:rsidRPr="00CA14FF">
        <w:rPr>
          <w:rFonts w:cs="Arial"/>
          <w:sz w:val="24"/>
          <w:szCs w:val="24"/>
        </w:rPr>
        <w:t>journalists</w:t>
      </w:r>
      <w:r w:rsidR="00DD7B3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including by prompt, </w:t>
      </w:r>
      <w:r w:rsidRPr="00CA14FF">
        <w:rPr>
          <w:rFonts w:cs="Arial"/>
          <w:sz w:val="24"/>
          <w:szCs w:val="24"/>
        </w:rPr>
        <w:t>effective investigations into concerns about their safety.</w:t>
      </w:r>
    </w:p>
    <w:p w:rsidR="00E50D9C" w:rsidRDefault="00E50D9C" w:rsidP="00E50D9C">
      <w:pPr>
        <w:rPr>
          <w:rFonts w:cs="Arial"/>
          <w:sz w:val="24"/>
          <w:szCs w:val="24"/>
        </w:rPr>
      </w:pPr>
    </w:p>
    <w:p w:rsidR="00E50D9C" w:rsidRDefault="00E50D9C" w:rsidP="00E50D9C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>
        <w:rPr>
          <w:sz w:val="24"/>
          <w:szCs w:val="24"/>
        </w:rPr>
        <w:t>.</w:t>
      </w:r>
    </w:p>
    <w:p w:rsidR="00BC261E" w:rsidRDefault="00BC261E"/>
    <w:sectPr w:rsidR="00BC261E" w:rsidSect="00751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D9" w:rsidRDefault="003842D9">
      <w:pPr>
        <w:spacing w:line="240" w:lineRule="auto"/>
      </w:pPr>
      <w:r>
        <w:separator/>
      </w:r>
    </w:p>
  </w:endnote>
  <w:endnote w:type="continuationSeparator" w:id="0">
    <w:p w:rsidR="003842D9" w:rsidRDefault="0038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8A7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A3" w:rsidRPr="00751AA3" w:rsidRDefault="00DD7B31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F87A77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8A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D9" w:rsidRDefault="003842D9">
      <w:pPr>
        <w:spacing w:line="240" w:lineRule="auto"/>
      </w:pPr>
      <w:r>
        <w:separator/>
      </w:r>
    </w:p>
  </w:footnote>
  <w:footnote w:type="continuationSeparator" w:id="0">
    <w:p w:rsidR="003842D9" w:rsidRDefault="0038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8A7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8A7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D5" w:rsidRPr="006F688E" w:rsidRDefault="00E50D9C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B31">
      <w:tab/>
    </w:r>
    <w:r w:rsidR="00DD7B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6BDB"/>
    <w:multiLevelType w:val="hybridMultilevel"/>
    <w:tmpl w:val="0DEE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468D"/>
    <w:multiLevelType w:val="hybridMultilevel"/>
    <w:tmpl w:val="974484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C"/>
    <w:rsid w:val="00016F05"/>
    <w:rsid w:val="00087490"/>
    <w:rsid w:val="00184737"/>
    <w:rsid w:val="0029157E"/>
    <w:rsid w:val="003704E5"/>
    <w:rsid w:val="003842D9"/>
    <w:rsid w:val="0059177F"/>
    <w:rsid w:val="006B567E"/>
    <w:rsid w:val="007E03C2"/>
    <w:rsid w:val="008A7EC0"/>
    <w:rsid w:val="00BA262A"/>
    <w:rsid w:val="00BC261E"/>
    <w:rsid w:val="00CC1406"/>
    <w:rsid w:val="00D21F85"/>
    <w:rsid w:val="00DD7B31"/>
    <w:rsid w:val="00E016ED"/>
    <w:rsid w:val="00E50D9C"/>
    <w:rsid w:val="00F41363"/>
    <w:rsid w:val="00F43216"/>
    <w:rsid w:val="00F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3AF5D07-1361-49EF-AE91-0DF6DF30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9C"/>
    <w:pPr>
      <w:spacing w:after="0" w:line="27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D9C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50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9C"/>
    <w:rPr>
      <w:rFonts w:eastAsia="Calibri" w:cs="Times New Roman"/>
      <w:sz w:val="22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E50D9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50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9C"/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qFormat/>
    <w:locked/>
    <w:rsid w:val="00E50D9C"/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92A81-8453-49EB-8FA8-E7E71AD58F14}"/>
</file>

<file path=customXml/itemProps2.xml><?xml version="1.0" encoding="utf-8"?>
<ds:datastoreItem xmlns:ds="http://schemas.openxmlformats.org/officeDocument/2006/customXml" ds:itemID="{D72243C4-8B31-4B6A-933D-F1B5D5D640F0}"/>
</file>

<file path=customXml/itemProps3.xml><?xml version="1.0" encoding="utf-8"?>
<ds:datastoreItem xmlns:ds="http://schemas.openxmlformats.org/officeDocument/2006/customXml" ds:itemID="{459E81DA-C86C-4B24-B3C6-592A902607F5}"/>
</file>

<file path=customXml/itemProps4.xml><?xml version="1.0" encoding="utf-8"?>
<ds:datastoreItem xmlns:ds="http://schemas.openxmlformats.org/officeDocument/2006/customXml" ds:itemID="{C685C603-5AE8-473F-B891-AEBC51AA6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Butt (Sensitive)</dc:creator>
  <cp:keywords/>
  <dc:description/>
  <cp:lastModifiedBy>Niamh Clarke (Sensitive)</cp:lastModifiedBy>
  <cp:revision>2</cp:revision>
  <dcterms:created xsi:type="dcterms:W3CDTF">2019-05-16T08:40:00Z</dcterms:created>
  <dcterms:modified xsi:type="dcterms:W3CDTF">2019-05-16T08:40:00Z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