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653C" w14:textId="407546E5" w:rsidR="00DF1B30" w:rsidRPr="00DF1B30" w:rsidRDefault="00DF1B30" w:rsidP="002A51F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Statement by Iceland</w:t>
      </w:r>
    </w:p>
    <w:p w14:paraId="5B596E69" w14:textId="464F2F51" w:rsidR="00DF1B30" w:rsidRPr="00DF1B30" w:rsidRDefault="00DF1B30" w:rsidP="002A51F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UPR</w:t>
      </w:r>
      <w:r w:rsidR="00F72FCD">
        <w:rPr>
          <w:rFonts w:ascii="Arial" w:hAnsi="Arial" w:cs="Arial"/>
          <w:b/>
          <w:color w:val="000000" w:themeColor="text1"/>
        </w:rPr>
        <w:t>33</w:t>
      </w:r>
      <w:r w:rsidR="00A01C05">
        <w:rPr>
          <w:rFonts w:ascii="Arial" w:hAnsi="Arial" w:cs="Arial"/>
          <w:b/>
          <w:color w:val="000000" w:themeColor="text1"/>
        </w:rPr>
        <w:t xml:space="preserve"> </w:t>
      </w:r>
      <w:r w:rsidRPr="00DF1B30">
        <w:rPr>
          <w:rFonts w:ascii="Arial" w:hAnsi="Arial" w:cs="Arial"/>
          <w:b/>
          <w:color w:val="000000" w:themeColor="text1"/>
        </w:rPr>
        <w:t xml:space="preserve">- </w:t>
      </w:r>
      <w:r w:rsidR="00306462">
        <w:rPr>
          <w:rFonts w:ascii="Arial" w:hAnsi="Arial" w:cs="Arial"/>
          <w:b/>
          <w:color w:val="000000" w:themeColor="text1"/>
        </w:rPr>
        <w:t>Ethiopia</w:t>
      </w:r>
    </w:p>
    <w:p w14:paraId="61ADAEA8" w14:textId="6706D18F" w:rsidR="002578B2" w:rsidRPr="00DF1B30" w:rsidRDefault="002578B2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</w:p>
    <w:p w14:paraId="7DFD035C" w14:textId="5775EA63" w:rsidR="00F97301" w:rsidRPr="00DF1B30" w:rsidRDefault="009562E5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Mr. </w:t>
      </w:r>
      <w:r w:rsidR="004160DE" w:rsidRPr="00DF1B30">
        <w:rPr>
          <w:rFonts w:ascii="Arial" w:hAnsi="Arial" w:cs="Arial"/>
          <w:color w:val="000000" w:themeColor="text1"/>
        </w:rPr>
        <w:t>President</w:t>
      </w:r>
      <w:r w:rsidR="009E5865" w:rsidRPr="00DF1B30">
        <w:rPr>
          <w:rFonts w:ascii="Arial" w:hAnsi="Arial" w:cs="Arial"/>
          <w:color w:val="000000" w:themeColor="text1"/>
        </w:rPr>
        <w:t>,</w:t>
      </w:r>
    </w:p>
    <w:p w14:paraId="6E76DAB4" w14:textId="77777777" w:rsidR="009562E5" w:rsidRPr="00DF1B30" w:rsidRDefault="009562E5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0C36F7F" w14:textId="4458B0FD" w:rsidR="00F72FCD" w:rsidRDefault="009562E5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welcomes the delegation of</w:t>
      </w:r>
      <w:r w:rsidR="00461A84" w:rsidRPr="00DF1B30">
        <w:rPr>
          <w:rFonts w:ascii="Arial" w:hAnsi="Arial" w:cs="Arial"/>
          <w:color w:val="000000" w:themeColor="text1"/>
        </w:rPr>
        <w:t xml:space="preserve"> </w:t>
      </w:r>
      <w:r w:rsidR="00306462">
        <w:rPr>
          <w:rFonts w:ascii="Arial" w:hAnsi="Arial" w:cs="Arial"/>
          <w:color w:val="000000" w:themeColor="text1"/>
        </w:rPr>
        <w:t>Ethiopia</w:t>
      </w:r>
      <w:r w:rsidR="00CE3ED0">
        <w:rPr>
          <w:rFonts w:ascii="Arial" w:hAnsi="Arial" w:cs="Arial"/>
          <w:color w:val="000000" w:themeColor="text1"/>
        </w:rPr>
        <w:t xml:space="preserve">. </w:t>
      </w:r>
    </w:p>
    <w:p w14:paraId="36B1D9FE" w14:textId="77777777" w:rsidR="00CE3ED0" w:rsidRDefault="00CE3ED0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E604B08" w14:textId="6DDB6B4F" w:rsidR="00E85D20" w:rsidRDefault="00564A79" w:rsidP="002A51FB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564A79">
        <w:rPr>
          <w:rFonts w:ascii="Arial" w:hAnsi="Arial" w:cs="Arial"/>
          <w:color w:val="000000" w:themeColor="text1"/>
          <w:lang w:val="en-US"/>
        </w:rPr>
        <w:t>We welcome</w:t>
      </w:r>
      <w:r w:rsidR="00982CE7" w:rsidRPr="00982CE7">
        <w:t xml:space="preserve"> </w:t>
      </w:r>
      <w:r w:rsidR="00982CE7" w:rsidRPr="00982CE7">
        <w:rPr>
          <w:rFonts w:ascii="Arial" w:hAnsi="Arial" w:cs="Arial"/>
          <w:color w:val="000000" w:themeColor="text1"/>
          <w:lang w:val="en-US"/>
        </w:rPr>
        <w:t xml:space="preserve">the positive steps </w:t>
      </w:r>
      <w:r w:rsidR="00982CE7">
        <w:rPr>
          <w:rFonts w:ascii="Arial" w:hAnsi="Arial" w:cs="Arial"/>
          <w:color w:val="000000" w:themeColor="text1"/>
          <w:lang w:val="en-US"/>
        </w:rPr>
        <w:t xml:space="preserve">taken by Ethiopia in </w:t>
      </w:r>
      <w:r w:rsidR="00982CE7" w:rsidRPr="00982CE7">
        <w:rPr>
          <w:rFonts w:ascii="Arial" w:hAnsi="Arial" w:cs="Arial"/>
          <w:color w:val="000000" w:themeColor="text1"/>
          <w:lang w:val="en-US"/>
        </w:rPr>
        <w:t>advancing gender equality and women’s rights, the sharp increase in women’s participation in political and public life, gender parity in the cabinet, and the civil society organizations proclamation of 2019</w:t>
      </w:r>
      <w:r w:rsidR="00982CE7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01CF26F7" w14:textId="77777777" w:rsidR="00564A79" w:rsidRPr="00564A79" w:rsidRDefault="00564A79" w:rsidP="002A51FB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0987FDAF" w14:textId="7D1E55E0" w:rsidR="004160DE" w:rsidRPr="00DF1B30" w:rsidRDefault="004160DE" w:rsidP="002A51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makes the following recommendation</w:t>
      </w:r>
      <w:r w:rsidR="00A03DA7" w:rsidRPr="00DF1B30">
        <w:rPr>
          <w:rFonts w:ascii="Arial" w:hAnsi="Arial" w:cs="Arial"/>
          <w:color w:val="000000" w:themeColor="text1"/>
        </w:rPr>
        <w:t>s</w:t>
      </w:r>
      <w:r w:rsidRPr="00DF1B30">
        <w:rPr>
          <w:rFonts w:ascii="Arial" w:hAnsi="Arial" w:cs="Arial"/>
          <w:color w:val="000000" w:themeColor="text1"/>
        </w:rPr>
        <w:t>:</w:t>
      </w:r>
    </w:p>
    <w:p w14:paraId="5EE10C7A" w14:textId="66062961" w:rsidR="00EE3DC9" w:rsidRDefault="00EE3DC9" w:rsidP="002A51F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</w:t>
      </w:r>
      <w:r w:rsidRPr="00EE3DC9">
        <w:rPr>
          <w:rFonts w:ascii="Arial" w:eastAsia="Times New Roman" w:hAnsi="Arial" w:cs="Arial"/>
          <w:lang w:eastAsia="en-GB"/>
        </w:rPr>
        <w:t>eview laws from a gender perspective and adopt a comprehensive law on gender-based violence that would include all forms of violence against women</w:t>
      </w:r>
      <w:r w:rsidR="009A63A7">
        <w:rPr>
          <w:rFonts w:ascii="Arial" w:eastAsia="Times New Roman" w:hAnsi="Arial" w:cs="Arial"/>
          <w:lang w:eastAsia="en-GB"/>
        </w:rPr>
        <w:t>.</w:t>
      </w:r>
    </w:p>
    <w:p w14:paraId="2DE6E4D0" w14:textId="44FABFFA" w:rsidR="00C84300" w:rsidRPr="00EE3DC9" w:rsidRDefault="00184214" w:rsidP="002A51F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184214">
        <w:rPr>
          <w:rFonts w:ascii="Arial" w:eastAsia="Times New Roman" w:hAnsi="Arial" w:cs="Arial"/>
          <w:lang w:eastAsia="en-GB"/>
        </w:rPr>
        <w:t>Adopt a comprehensive and inclusive strategy to eliminate discriminatory gender stereotypes concerning the roles and responsibilities of women and men in the family and in society</w:t>
      </w:r>
      <w:r w:rsidR="009A63A7">
        <w:rPr>
          <w:rFonts w:ascii="Arial" w:eastAsia="Times New Roman" w:hAnsi="Arial" w:cs="Arial"/>
          <w:lang w:eastAsia="en-GB"/>
        </w:rPr>
        <w:t>.</w:t>
      </w:r>
    </w:p>
    <w:p w14:paraId="69F4C7CF" w14:textId="006FDF95" w:rsidR="0009426E" w:rsidRPr="00A75852" w:rsidRDefault="00A75852" w:rsidP="002A51F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Amend the Ethiopian National Road Map for HIV Prevention and other national health policies to include LGBTI individuals as “key populations”. </w:t>
      </w:r>
    </w:p>
    <w:p w14:paraId="1FC17227" w14:textId="5F9959A6" w:rsidR="00A75852" w:rsidRDefault="00A75852" w:rsidP="002A51F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</w:t>
      </w:r>
      <w:r w:rsidRPr="00A75852">
        <w:rPr>
          <w:rFonts w:ascii="Arial" w:eastAsia="Times New Roman" w:hAnsi="Arial" w:cs="Arial"/>
          <w:lang w:eastAsia="en-GB"/>
        </w:rPr>
        <w:t xml:space="preserve">onduct awareness-raising campaigns </w:t>
      </w:r>
      <w:r>
        <w:rPr>
          <w:rFonts w:ascii="Arial" w:eastAsia="Times New Roman" w:hAnsi="Arial" w:cs="Arial"/>
          <w:lang w:eastAsia="en-GB"/>
        </w:rPr>
        <w:t xml:space="preserve">to prevent the stigmatization of LGBTI individuals, with </w:t>
      </w:r>
      <w:proofErr w:type="gramStart"/>
      <w:r>
        <w:rPr>
          <w:rFonts w:ascii="Arial" w:eastAsia="Times New Roman" w:hAnsi="Arial" w:cs="Arial"/>
          <w:lang w:eastAsia="en-GB"/>
        </w:rPr>
        <w:t>particular emphasis</w:t>
      </w:r>
      <w:proofErr w:type="gramEnd"/>
      <w:r>
        <w:rPr>
          <w:rFonts w:ascii="Arial" w:eastAsia="Times New Roman" w:hAnsi="Arial" w:cs="Arial"/>
          <w:lang w:eastAsia="en-GB"/>
        </w:rPr>
        <w:t xml:space="preserve"> on health professionals. </w:t>
      </w:r>
    </w:p>
    <w:p w14:paraId="19112A1F" w14:textId="14485298" w:rsidR="00195982" w:rsidRPr="0059032E" w:rsidRDefault="00195982" w:rsidP="002A51FB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Abolish the death penalty. </w:t>
      </w:r>
    </w:p>
    <w:p w14:paraId="31719E7B" w14:textId="77777777" w:rsidR="00A47FBD" w:rsidRPr="00DF1B30" w:rsidRDefault="00A47FBD" w:rsidP="002A51FB">
      <w:pPr>
        <w:spacing w:line="360" w:lineRule="auto"/>
        <w:rPr>
          <w:rFonts w:ascii="Arial" w:hAnsi="Arial" w:cs="Arial"/>
          <w:color w:val="000000" w:themeColor="text1"/>
        </w:rPr>
      </w:pPr>
    </w:p>
    <w:p w14:paraId="51E76CA1" w14:textId="0A9739D8" w:rsidR="007912A9" w:rsidRPr="00DF1B30" w:rsidRDefault="004160DE" w:rsidP="002A51FB">
      <w:pPr>
        <w:spacing w:line="360" w:lineRule="auto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I wish </w:t>
      </w:r>
      <w:r w:rsidR="00306462">
        <w:rPr>
          <w:rFonts w:ascii="Arial" w:hAnsi="Arial" w:cs="Arial"/>
          <w:color w:val="000000" w:themeColor="text1"/>
        </w:rPr>
        <w:t>Ethiopia</w:t>
      </w:r>
      <w:r w:rsidR="00605B0D">
        <w:rPr>
          <w:rFonts w:ascii="Arial" w:hAnsi="Arial" w:cs="Arial"/>
          <w:color w:val="000000" w:themeColor="text1"/>
        </w:rPr>
        <w:t xml:space="preserve"> </w:t>
      </w:r>
      <w:r w:rsidRPr="00DF1B30">
        <w:rPr>
          <w:rFonts w:ascii="Arial" w:hAnsi="Arial" w:cs="Arial"/>
          <w:color w:val="000000" w:themeColor="text1"/>
        </w:rPr>
        <w:t>all success for its review.</w:t>
      </w:r>
      <w:r w:rsidR="00013B40" w:rsidRPr="00DF1B30">
        <w:rPr>
          <w:rFonts w:ascii="Arial" w:hAnsi="Arial" w:cs="Arial"/>
          <w:color w:val="000000" w:themeColor="text1"/>
        </w:rPr>
        <w:t xml:space="preserve"> </w:t>
      </w:r>
    </w:p>
    <w:p w14:paraId="349AC917" w14:textId="77777777" w:rsidR="007912A9" w:rsidRPr="00DF1B30" w:rsidRDefault="007912A9" w:rsidP="002A51FB">
      <w:pPr>
        <w:spacing w:line="360" w:lineRule="auto"/>
        <w:rPr>
          <w:rFonts w:ascii="Arial" w:hAnsi="Arial" w:cs="Arial"/>
          <w:color w:val="000000" w:themeColor="text1"/>
        </w:rPr>
      </w:pPr>
    </w:p>
    <w:p w14:paraId="4F1807E3" w14:textId="6B7708A5" w:rsidR="004160DE" w:rsidRPr="00DF1B30" w:rsidRDefault="00013B40" w:rsidP="002A51FB">
      <w:pPr>
        <w:spacing w:line="360" w:lineRule="auto"/>
        <w:rPr>
          <w:rFonts w:ascii="Arial" w:eastAsia="Times New Roman" w:hAnsi="Arial" w:cs="Arial"/>
          <w:lang w:eastAsia="en-GB"/>
        </w:rPr>
      </w:pPr>
      <w:r w:rsidRPr="00DF1B30">
        <w:rPr>
          <w:rFonts w:ascii="Arial" w:hAnsi="Arial" w:cs="Arial"/>
          <w:color w:val="000000" w:themeColor="text1"/>
        </w:rPr>
        <w:t>I thank you</w:t>
      </w:r>
      <w:r w:rsidR="009F0877" w:rsidRPr="00DF1B30">
        <w:rPr>
          <w:rFonts w:ascii="Arial" w:hAnsi="Arial" w:cs="Arial"/>
          <w:color w:val="000000" w:themeColor="text1"/>
        </w:rPr>
        <w:t xml:space="preserve"> </w:t>
      </w:r>
    </w:p>
    <w:sectPr w:rsidR="004160DE" w:rsidRPr="00DF1B30" w:rsidSect="00D20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096F"/>
    <w:multiLevelType w:val="hybridMultilevel"/>
    <w:tmpl w:val="3F10A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86F"/>
    <w:multiLevelType w:val="multilevel"/>
    <w:tmpl w:val="955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5219A"/>
    <w:multiLevelType w:val="multilevel"/>
    <w:tmpl w:val="A70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203A0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5"/>
    <w:rsid w:val="0000580C"/>
    <w:rsid w:val="00012786"/>
    <w:rsid w:val="00013B40"/>
    <w:rsid w:val="000250FA"/>
    <w:rsid w:val="000521B2"/>
    <w:rsid w:val="00060AE4"/>
    <w:rsid w:val="0009041D"/>
    <w:rsid w:val="0009426E"/>
    <w:rsid w:val="00094F02"/>
    <w:rsid w:val="000B11E3"/>
    <w:rsid w:val="000B19EB"/>
    <w:rsid w:val="000B4F16"/>
    <w:rsid w:val="000C33F3"/>
    <w:rsid w:val="000E2431"/>
    <w:rsid w:val="000E55A5"/>
    <w:rsid w:val="00106C19"/>
    <w:rsid w:val="001319B8"/>
    <w:rsid w:val="00134116"/>
    <w:rsid w:val="00147B08"/>
    <w:rsid w:val="001719B2"/>
    <w:rsid w:val="001734AF"/>
    <w:rsid w:val="00184214"/>
    <w:rsid w:val="00190B2A"/>
    <w:rsid w:val="00191FD2"/>
    <w:rsid w:val="00195982"/>
    <w:rsid w:val="001B321F"/>
    <w:rsid w:val="001C2BD3"/>
    <w:rsid w:val="001D5510"/>
    <w:rsid w:val="001D577F"/>
    <w:rsid w:val="001D5B93"/>
    <w:rsid w:val="00225412"/>
    <w:rsid w:val="002327D5"/>
    <w:rsid w:val="00234A36"/>
    <w:rsid w:val="00240663"/>
    <w:rsid w:val="00255633"/>
    <w:rsid w:val="002578B2"/>
    <w:rsid w:val="00265A7F"/>
    <w:rsid w:val="00267DB8"/>
    <w:rsid w:val="002762C0"/>
    <w:rsid w:val="00282AD9"/>
    <w:rsid w:val="00284F2B"/>
    <w:rsid w:val="002A51FB"/>
    <w:rsid w:val="002C74E3"/>
    <w:rsid w:val="002E3180"/>
    <w:rsid w:val="002F0A19"/>
    <w:rsid w:val="002F7747"/>
    <w:rsid w:val="003009A4"/>
    <w:rsid w:val="00302D08"/>
    <w:rsid w:val="00302E5A"/>
    <w:rsid w:val="00306462"/>
    <w:rsid w:val="0030682C"/>
    <w:rsid w:val="003271F0"/>
    <w:rsid w:val="00341A69"/>
    <w:rsid w:val="00345382"/>
    <w:rsid w:val="003567C4"/>
    <w:rsid w:val="0037202E"/>
    <w:rsid w:val="0037666B"/>
    <w:rsid w:val="003872DE"/>
    <w:rsid w:val="003A03C5"/>
    <w:rsid w:val="00401A2D"/>
    <w:rsid w:val="004027E6"/>
    <w:rsid w:val="0040610D"/>
    <w:rsid w:val="0041494D"/>
    <w:rsid w:val="004160DE"/>
    <w:rsid w:val="004258D9"/>
    <w:rsid w:val="00426FC2"/>
    <w:rsid w:val="00431C40"/>
    <w:rsid w:val="00432242"/>
    <w:rsid w:val="0043324B"/>
    <w:rsid w:val="004367F4"/>
    <w:rsid w:val="00461A84"/>
    <w:rsid w:val="00463C79"/>
    <w:rsid w:val="00470D26"/>
    <w:rsid w:val="00471ACB"/>
    <w:rsid w:val="00482229"/>
    <w:rsid w:val="00491986"/>
    <w:rsid w:val="004B030D"/>
    <w:rsid w:val="004B1228"/>
    <w:rsid w:val="004C2E08"/>
    <w:rsid w:val="004E6889"/>
    <w:rsid w:val="004E705B"/>
    <w:rsid w:val="00522BA7"/>
    <w:rsid w:val="005233EA"/>
    <w:rsid w:val="00526E24"/>
    <w:rsid w:val="00540215"/>
    <w:rsid w:val="00545366"/>
    <w:rsid w:val="00564A79"/>
    <w:rsid w:val="00572E87"/>
    <w:rsid w:val="0057559C"/>
    <w:rsid w:val="0059032E"/>
    <w:rsid w:val="005A537A"/>
    <w:rsid w:val="005C0279"/>
    <w:rsid w:val="005C7492"/>
    <w:rsid w:val="005D0580"/>
    <w:rsid w:val="005E21A1"/>
    <w:rsid w:val="005E4A4E"/>
    <w:rsid w:val="005E789C"/>
    <w:rsid w:val="00605B0D"/>
    <w:rsid w:val="0061303C"/>
    <w:rsid w:val="0062219D"/>
    <w:rsid w:val="00634A99"/>
    <w:rsid w:val="00660FFA"/>
    <w:rsid w:val="006802BD"/>
    <w:rsid w:val="00680BC9"/>
    <w:rsid w:val="00681B7B"/>
    <w:rsid w:val="006822E4"/>
    <w:rsid w:val="00690968"/>
    <w:rsid w:val="00693CAD"/>
    <w:rsid w:val="006B29D7"/>
    <w:rsid w:val="006B579D"/>
    <w:rsid w:val="006C2436"/>
    <w:rsid w:val="006C2BB9"/>
    <w:rsid w:val="006C6295"/>
    <w:rsid w:val="006D2F0D"/>
    <w:rsid w:val="006D42B6"/>
    <w:rsid w:val="006E153A"/>
    <w:rsid w:val="006E71BF"/>
    <w:rsid w:val="00706B35"/>
    <w:rsid w:val="0072793D"/>
    <w:rsid w:val="00736204"/>
    <w:rsid w:val="007529B5"/>
    <w:rsid w:val="007569E0"/>
    <w:rsid w:val="00763A5E"/>
    <w:rsid w:val="00764ADE"/>
    <w:rsid w:val="00786D27"/>
    <w:rsid w:val="007912A9"/>
    <w:rsid w:val="007B5904"/>
    <w:rsid w:val="007D5EA2"/>
    <w:rsid w:val="007F3A6C"/>
    <w:rsid w:val="00827DBB"/>
    <w:rsid w:val="00834FA8"/>
    <w:rsid w:val="00845BB3"/>
    <w:rsid w:val="00846F7B"/>
    <w:rsid w:val="00862F95"/>
    <w:rsid w:val="00862F97"/>
    <w:rsid w:val="00867DA3"/>
    <w:rsid w:val="00885369"/>
    <w:rsid w:val="008C3E62"/>
    <w:rsid w:val="008F67A1"/>
    <w:rsid w:val="00904014"/>
    <w:rsid w:val="0092060C"/>
    <w:rsid w:val="00943B89"/>
    <w:rsid w:val="009562E5"/>
    <w:rsid w:val="00960218"/>
    <w:rsid w:val="00973271"/>
    <w:rsid w:val="00975595"/>
    <w:rsid w:val="00981F3F"/>
    <w:rsid w:val="009827E9"/>
    <w:rsid w:val="00982A58"/>
    <w:rsid w:val="00982CE7"/>
    <w:rsid w:val="00985C34"/>
    <w:rsid w:val="0098658E"/>
    <w:rsid w:val="009A1360"/>
    <w:rsid w:val="009A63A7"/>
    <w:rsid w:val="009C2F4B"/>
    <w:rsid w:val="009D12A5"/>
    <w:rsid w:val="009E5865"/>
    <w:rsid w:val="009E77FC"/>
    <w:rsid w:val="009F0877"/>
    <w:rsid w:val="00A01C05"/>
    <w:rsid w:val="00A03DA7"/>
    <w:rsid w:val="00A14BB1"/>
    <w:rsid w:val="00A239C4"/>
    <w:rsid w:val="00A36933"/>
    <w:rsid w:val="00A45387"/>
    <w:rsid w:val="00A47FBD"/>
    <w:rsid w:val="00A6723D"/>
    <w:rsid w:val="00A7312F"/>
    <w:rsid w:val="00A75852"/>
    <w:rsid w:val="00AC563F"/>
    <w:rsid w:val="00AD110A"/>
    <w:rsid w:val="00AD1159"/>
    <w:rsid w:val="00AE522C"/>
    <w:rsid w:val="00AE6ED1"/>
    <w:rsid w:val="00B05FB2"/>
    <w:rsid w:val="00B22832"/>
    <w:rsid w:val="00B264E5"/>
    <w:rsid w:val="00B30C88"/>
    <w:rsid w:val="00B324F8"/>
    <w:rsid w:val="00B53F73"/>
    <w:rsid w:val="00B60A26"/>
    <w:rsid w:val="00B62FA6"/>
    <w:rsid w:val="00B736A1"/>
    <w:rsid w:val="00B84A46"/>
    <w:rsid w:val="00B959BC"/>
    <w:rsid w:val="00BA1033"/>
    <w:rsid w:val="00BA13ED"/>
    <w:rsid w:val="00BA3A66"/>
    <w:rsid w:val="00BE0DD5"/>
    <w:rsid w:val="00BE5C9D"/>
    <w:rsid w:val="00BF029F"/>
    <w:rsid w:val="00C01D03"/>
    <w:rsid w:val="00C10FDC"/>
    <w:rsid w:val="00C44477"/>
    <w:rsid w:val="00C44CF2"/>
    <w:rsid w:val="00C6534A"/>
    <w:rsid w:val="00C66E13"/>
    <w:rsid w:val="00C81D91"/>
    <w:rsid w:val="00C8277E"/>
    <w:rsid w:val="00C84300"/>
    <w:rsid w:val="00C91D6A"/>
    <w:rsid w:val="00CB1643"/>
    <w:rsid w:val="00CB7F82"/>
    <w:rsid w:val="00CC00BA"/>
    <w:rsid w:val="00CC3122"/>
    <w:rsid w:val="00CC4D29"/>
    <w:rsid w:val="00CD0133"/>
    <w:rsid w:val="00CD3608"/>
    <w:rsid w:val="00CD63F6"/>
    <w:rsid w:val="00CD7410"/>
    <w:rsid w:val="00CE3ED0"/>
    <w:rsid w:val="00CE69A0"/>
    <w:rsid w:val="00D03BF8"/>
    <w:rsid w:val="00D04FBB"/>
    <w:rsid w:val="00D179F0"/>
    <w:rsid w:val="00D20EAB"/>
    <w:rsid w:val="00D23747"/>
    <w:rsid w:val="00D423BF"/>
    <w:rsid w:val="00D51E09"/>
    <w:rsid w:val="00D63BC6"/>
    <w:rsid w:val="00D65B53"/>
    <w:rsid w:val="00D70218"/>
    <w:rsid w:val="00D91DAA"/>
    <w:rsid w:val="00DD1CEF"/>
    <w:rsid w:val="00DD4F03"/>
    <w:rsid w:val="00DD56FF"/>
    <w:rsid w:val="00DE3FEF"/>
    <w:rsid w:val="00DF1B30"/>
    <w:rsid w:val="00E051DB"/>
    <w:rsid w:val="00E11F84"/>
    <w:rsid w:val="00E2083C"/>
    <w:rsid w:val="00E2727B"/>
    <w:rsid w:val="00E72192"/>
    <w:rsid w:val="00E778F5"/>
    <w:rsid w:val="00E81F67"/>
    <w:rsid w:val="00E82953"/>
    <w:rsid w:val="00E84219"/>
    <w:rsid w:val="00E85D20"/>
    <w:rsid w:val="00E90FD9"/>
    <w:rsid w:val="00E957B4"/>
    <w:rsid w:val="00EA1DF5"/>
    <w:rsid w:val="00EB0258"/>
    <w:rsid w:val="00EB281C"/>
    <w:rsid w:val="00EC611F"/>
    <w:rsid w:val="00EE3233"/>
    <w:rsid w:val="00EE3DC9"/>
    <w:rsid w:val="00EE3FD3"/>
    <w:rsid w:val="00F023D4"/>
    <w:rsid w:val="00F10574"/>
    <w:rsid w:val="00F2073C"/>
    <w:rsid w:val="00F222F1"/>
    <w:rsid w:val="00F223B9"/>
    <w:rsid w:val="00F34D57"/>
    <w:rsid w:val="00F72B3A"/>
    <w:rsid w:val="00F72FCD"/>
    <w:rsid w:val="00F80BDF"/>
    <w:rsid w:val="00F90051"/>
    <w:rsid w:val="00FA6132"/>
    <w:rsid w:val="00FB7B59"/>
    <w:rsid w:val="00FE7E9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0204"/>
  <w14:defaultImageDpi w14:val="32767"/>
  <w15:docId w15:val="{8A55ADA1-2E7D-4C66-A4D1-0E33364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FB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7B146-3EF8-44FE-8675-CE6ADCA69741}"/>
</file>

<file path=customXml/itemProps2.xml><?xml version="1.0" encoding="utf-8"?>
<ds:datastoreItem xmlns:ds="http://schemas.openxmlformats.org/officeDocument/2006/customXml" ds:itemID="{8E37FD83-9D52-4E2D-943D-9EBF3FBA8949}"/>
</file>

<file path=customXml/itemProps3.xml><?xml version="1.0" encoding="utf-8"?>
<ds:datastoreItem xmlns:ds="http://schemas.openxmlformats.org/officeDocument/2006/customXml" ds:itemID="{1A53EE39-E2D1-411F-9369-88CC3C0F6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Ragnarsdóttir</dc:creator>
  <cp:keywords/>
  <dc:description/>
  <cp:lastModifiedBy>Sandra Lyngdorf</cp:lastModifiedBy>
  <cp:revision>14</cp:revision>
  <dcterms:created xsi:type="dcterms:W3CDTF">2019-04-05T08:25:00Z</dcterms:created>
  <dcterms:modified xsi:type="dcterms:W3CDTF">2019-05-14T05:48:00Z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