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FF3BE" w14:textId="77777777" w:rsidR="00264D74" w:rsidRPr="003854AE" w:rsidRDefault="00264D74" w:rsidP="00264D74">
      <w:pPr>
        <w:spacing w:before="100" w:beforeAutospacing="1" w:line="240" w:lineRule="auto"/>
        <w:jc w:val="right"/>
        <w:rPr>
          <w:b/>
          <w:bCs/>
          <w:i/>
          <w:iCs/>
          <w:sz w:val="28"/>
          <w:u w:val="single"/>
        </w:rPr>
      </w:pPr>
      <w:r w:rsidRPr="003854AE">
        <w:rPr>
          <w:b/>
          <w:bCs/>
          <w:i/>
          <w:iCs/>
          <w:sz w:val="28"/>
          <w:u w:val="single"/>
        </w:rPr>
        <w:t>Please check against the delivery</w:t>
      </w:r>
    </w:p>
    <w:p w14:paraId="1F26AD7F" w14:textId="77777777" w:rsidR="00264D74" w:rsidRPr="003854AE" w:rsidRDefault="00264D74" w:rsidP="00264D74">
      <w:pPr>
        <w:spacing w:line="240" w:lineRule="auto"/>
        <w:jc w:val="center"/>
        <w:rPr>
          <w:b/>
          <w:bCs/>
          <w:sz w:val="28"/>
          <w:u w:val="single"/>
        </w:rPr>
      </w:pPr>
    </w:p>
    <w:p w14:paraId="29DAA313" w14:textId="41422D65" w:rsidR="00264D74" w:rsidRPr="003854AE" w:rsidRDefault="00264D74" w:rsidP="00264D74">
      <w:pPr>
        <w:jc w:val="center"/>
        <w:rPr>
          <w:b/>
          <w:bCs/>
          <w:sz w:val="28"/>
          <w:u w:val="single"/>
        </w:rPr>
      </w:pPr>
      <w:r w:rsidRPr="003854AE">
        <w:rPr>
          <w:rFonts w:eastAsia="SimSun"/>
          <w:b/>
          <w:bCs/>
          <w:caps/>
          <w:sz w:val="28"/>
          <w:szCs w:val="28"/>
          <w:lang w:eastAsia="zh-CN"/>
        </w:rPr>
        <w:t>3</w:t>
      </w:r>
      <w:r w:rsidR="00331941">
        <w:rPr>
          <w:rFonts w:eastAsia="SimSun"/>
          <w:b/>
          <w:bCs/>
          <w:caps/>
          <w:sz w:val="28"/>
          <w:szCs w:val="28"/>
          <w:lang w:eastAsia="zh-CN"/>
        </w:rPr>
        <w:t>3</w:t>
      </w:r>
      <w:r w:rsidR="00331941">
        <w:rPr>
          <w:rFonts w:eastAsia="SimSun"/>
          <w:b/>
          <w:bCs/>
          <w:caps/>
          <w:sz w:val="28"/>
          <w:szCs w:val="28"/>
          <w:vertAlign w:val="superscript"/>
          <w:lang w:eastAsia="zh-CN"/>
        </w:rPr>
        <w:t>R</w:t>
      </w:r>
      <w:r w:rsidRPr="00587F2E">
        <w:rPr>
          <w:rFonts w:eastAsia="SimSun"/>
          <w:b/>
          <w:bCs/>
          <w:caps/>
          <w:sz w:val="28"/>
          <w:szCs w:val="28"/>
          <w:vertAlign w:val="superscript"/>
          <w:lang w:eastAsia="zh-CN"/>
        </w:rPr>
        <w:t>d</w:t>
      </w:r>
      <w:r>
        <w:rPr>
          <w:rFonts w:eastAsia="SimSun"/>
          <w:b/>
          <w:bCs/>
          <w:caps/>
          <w:sz w:val="28"/>
          <w:szCs w:val="28"/>
          <w:lang w:eastAsia="zh-CN"/>
        </w:rPr>
        <w:t xml:space="preserve"> </w:t>
      </w:r>
      <w:r w:rsidRPr="003854AE">
        <w:rPr>
          <w:rFonts w:eastAsia="SimSun"/>
          <w:b/>
          <w:bCs/>
          <w:caps/>
          <w:sz w:val="28"/>
          <w:szCs w:val="28"/>
          <w:lang w:eastAsia="zh-CN"/>
        </w:rPr>
        <w:t>session of the UPR Working group</w:t>
      </w:r>
    </w:p>
    <w:p w14:paraId="43AEE3BF" w14:textId="6426BE3C" w:rsidR="00264D74" w:rsidRPr="003854AE" w:rsidRDefault="00264D74" w:rsidP="00264D74">
      <w:pPr>
        <w:jc w:val="center"/>
        <w:rPr>
          <w:b/>
          <w:bCs/>
          <w:sz w:val="28"/>
          <w:u w:val="single"/>
        </w:rPr>
      </w:pPr>
      <w:r w:rsidRPr="003854AE">
        <w:rPr>
          <w:b/>
          <w:bCs/>
          <w:sz w:val="28"/>
          <w:u w:val="single"/>
        </w:rPr>
        <w:t xml:space="preserve">Consideration of the UPR Report of </w:t>
      </w:r>
      <w:r w:rsidR="000D7C3E">
        <w:rPr>
          <w:b/>
          <w:bCs/>
          <w:sz w:val="28"/>
          <w:u w:val="single"/>
        </w:rPr>
        <w:t>Ethiopia</w:t>
      </w:r>
    </w:p>
    <w:p w14:paraId="2763FA0B" w14:textId="77777777" w:rsidR="00264D74" w:rsidRPr="003854AE" w:rsidRDefault="00264D74" w:rsidP="00264D74">
      <w:pPr>
        <w:jc w:val="center"/>
        <w:rPr>
          <w:bCs/>
          <w:sz w:val="28"/>
          <w:u w:val="single"/>
        </w:rPr>
      </w:pPr>
      <w:r w:rsidRPr="003854AE">
        <w:rPr>
          <w:b/>
          <w:bCs/>
          <w:sz w:val="28"/>
          <w:u w:val="single"/>
        </w:rPr>
        <w:t xml:space="preserve">Statement by Pakistan </w:t>
      </w:r>
    </w:p>
    <w:p w14:paraId="417C41CD" w14:textId="7BF01F9B" w:rsidR="00264D74" w:rsidRPr="00587F2E" w:rsidRDefault="00264D74" w:rsidP="00264D74">
      <w:pPr>
        <w:jc w:val="center"/>
        <w:rPr>
          <w:bCs/>
          <w:sz w:val="28"/>
        </w:rPr>
      </w:pPr>
      <w:r w:rsidRPr="00587F2E">
        <w:rPr>
          <w:bCs/>
          <w:sz w:val="28"/>
        </w:rPr>
        <w:t>(</w:t>
      </w:r>
      <w:r w:rsidR="000D7C3E">
        <w:rPr>
          <w:bCs/>
          <w:sz w:val="28"/>
        </w:rPr>
        <w:t>Tue</w:t>
      </w:r>
      <w:r w:rsidR="007139B3">
        <w:rPr>
          <w:bCs/>
          <w:sz w:val="28"/>
        </w:rPr>
        <w:t>s</w:t>
      </w:r>
      <w:r w:rsidR="00331941">
        <w:rPr>
          <w:bCs/>
          <w:sz w:val="28"/>
        </w:rPr>
        <w:t>day</w:t>
      </w:r>
      <w:r w:rsidRPr="00587F2E">
        <w:rPr>
          <w:bCs/>
          <w:sz w:val="28"/>
        </w:rPr>
        <w:t xml:space="preserve"> </w:t>
      </w:r>
      <w:r w:rsidR="00331941">
        <w:rPr>
          <w:bCs/>
          <w:sz w:val="28"/>
        </w:rPr>
        <w:t xml:space="preserve">May </w:t>
      </w:r>
      <w:r w:rsidR="000D7C3E">
        <w:rPr>
          <w:bCs/>
          <w:sz w:val="28"/>
        </w:rPr>
        <w:t>14</w:t>
      </w:r>
      <w:r w:rsidRPr="00587F2E">
        <w:rPr>
          <w:bCs/>
          <w:sz w:val="28"/>
        </w:rPr>
        <w:t>, 2019)</w:t>
      </w:r>
    </w:p>
    <w:p w14:paraId="56F52C17" w14:textId="77777777" w:rsidR="00264D74" w:rsidRPr="003854AE" w:rsidRDefault="00264D74" w:rsidP="00331941">
      <w:pPr>
        <w:spacing w:before="100" w:beforeAutospacing="1" w:line="360" w:lineRule="auto"/>
        <w:jc w:val="both"/>
        <w:rPr>
          <w:color w:val="000000" w:themeColor="text1"/>
          <w:sz w:val="28"/>
          <w:szCs w:val="28"/>
        </w:rPr>
      </w:pPr>
      <w:r w:rsidRPr="003854AE">
        <w:rPr>
          <w:color w:val="000000" w:themeColor="text1"/>
          <w:sz w:val="28"/>
          <w:szCs w:val="28"/>
        </w:rPr>
        <w:t>Mr. President,</w:t>
      </w:r>
    </w:p>
    <w:p w14:paraId="16A9474C" w14:textId="468C0948" w:rsidR="00264D74" w:rsidRDefault="00264D74" w:rsidP="00B313F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4AE">
        <w:rPr>
          <w:color w:val="000000" w:themeColor="text1"/>
          <w:sz w:val="28"/>
          <w:szCs w:val="28"/>
        </w:rPr>
        <w:t xml:space="preserve">Pakistan </w:t>
      </w:r>
      <w:r w:rsidR="006C37D9">
        <w:rPr>
          <w:color w:val="000000" w:themeColor="text1"/>
          <w:sz w:val="28"/>
          <w:szCs w:val="28"/>
        </w:rPr>
        <w:t xml:space="preserve">warmly </w:t>
      </w:r>
      <w:r w:rsidRPr="003854AE">
        <w:rPr>
          <w:color w:val="000000" w:themeColor="text1"/>
          <w:sz w:val="28"/>
          <w:szCs w:val="28"/>
        </w:rPr>
        <w:t xml:space="preserve">welcomes the delegation of </w:t>
      </w:r>
      <w:r w:rsidR="000D7C3E">
        <w:rPr>
          <w:color w:val="000000" w:themeColor="text1"/>
          <w:sz w:val="28"/>
          <w:szCs w:val="28"/>
        </w:rPr>
        <w:t>Ethiopia</w:t>
      </w:r>
      <w:r w:rsidR="00BD3B04" w:rsidRPr="00BD3B04">
        <w:rPr>
          <w:color w:val="000000" w:themeColor="text1"/>
          <w:sz w:val="28"/>
          <w:szCs w:val="28"/>
        </w:rPr>
        <w:t xml:space="preserve"> </w:t>
      </w:r>
      <w:r w:rsidRPr="003854AE">
        <w:rPr>
          <w:color w:val="000000" w:themeColor="text1"/>
          <w:sz w:val="28"/>
          <w:szCs w:val="28"/>
        </w:rPr>
        <w:t xml:space="preserve">and </w:t>
      </w:r>
      <w:r>
        <w:rPr>
          <w:color w:val="000000" w:themeColor="text1"/>
          <w:sz w:val="28"/>
          <w:szCs w:val="28"/>
        </w:rPr>
        <w:t>commends it</w:t>
      </w:r>
      <w:r w:rsidRPr="003854AE">
        <w:rPr>
          <w:color w:val="000000" w:themeColor="text1"/>
          <w:sz w:val="28"/>
          <w:szCs w:val="28"/>
        </w:rPr>
        <w:t xml:space="preserve"> for a comprehensive presentation of their national report. </w:t>
      </w:r>
    </w:p>
    <w:p w14:paraId="7720F963" w14:textId="77777777" w:rsidR="00264D74" w:rsidRPr="00331941" w:rsidRDefault="00264D74" w:rsidP="00B313FF">
      <w:pPr>
        <w:spacing w:line="360" w:lineRule="auto"/>
        <w:jc w:val="both"/>
        <w:rPr>
          <w:color w:val="000000" w:themeColor="text1"/>
          <w:sz w:val="6"/>
          <w:szCs w:val="28"/>
        </w:rPr>
      </w:pPr>
    </w:p>
    <w:p w14:paraId="470C2F72" w14:textId="6FC34219" w:rsidR="008958DA" w:rsidRPr="00B313FF" w:rsidRDefault="00264D74" w:rsidP="00B313FF">
      <w:pPr>
        <w:suppressAutoHyphens w:val="0"/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</w:t>
      </w:r>
      <w:r w:rsidR="00714C49">
        <w:rPr>
          <w:color w:val="000000" w:themeColor="text1"/>
          <w:sz w:val="28"/>
          <w:szCs w:val="28"/>
        </w:rPr>
        <w:t>appreciate</w:t>
      </w:r>
      <w:r>
        <w:rPr>
          <w:color w:val="000000" w:themeColor="text1"/>
          <w:sz w:val="28"/>
          <w:szCs w:val="28"/>
        </w:rPr>
        <w:t xml:space="preserve"> </w:t>
      </w:r>
      <w:r w:rsidR="000D7C3E">
        <w:rPr>
          <w:color w:val="000000" w:themeColor="text1"/>
          <w:sz w:val="28"/>
          <w:szCs w:val="28"/>
        </w:rPr>
        <w:t>Ethiopia</w:t>
      </w:r>
      <w:r w:rsidR="00B313FF">
        <w:rPr>
          <w:color w:val="000000" w:themeColor="text1"/>
          <w:sz w:val="28"/>
          <w:szCs w:val="28"/>
        </w:rPr>
        <w:t xml:space="preserve"> for its </w:t>
      </w:r>
      <w:r w:rsidR="00B313FF" w:rsidRPr="00B313FF">
        <w:rPr>
          <w:color w:val="000000" w:themeColor="text1"/>
          <w:sz w:val="28"/>
          <w:szCs w:val="28"/>
        </w:rPr>
        <w:t>pro-poor economic policies, which expanded its health, education, infrastructure</w:t>
      </w:r>
      <w:r w:rsidR="000E1F74">
        <w:rPr>
          <w:color w:val="000000" w:themeColor="text1"/>
          <w:sz w:val="28"/>
          <w:szCs w:val="28"/>
        </w:rPr>
        <w:t xml:space="preserve"> &amp; </w:t>
      </w:r>
      <w:r w:rsidR="00B313FF" w:rsidRPr="00B313FF">
        <w:rPr>
          <w:color w:val="000000" w:themeColor="text1"/>
          <w:sz w:val="28"/>
          <w:szCs w:val="28"/>
        </w:rPr>
        <w:t xml:space="preserve">clean water supply etc and helped in the realization of economic, social and cultural rights of its citizens. </w:t>
      </w:r>
      <w:r w:rsidR="00B313FF">
        <w:rPr>
          <w:color w:val="000000" w:themeColor="text1"/>
          <w:sz w:val="28"/>
          <w:szCs w:val="28"/>
        </w:rPr>
        <w:t xml:space="preserve">We </w:t>
      </w:r>
      <w:r w:rsidR="000E1F74">
        <w:rPr>
          <w:color w:val="000000" w:themeColor="text1"/>
          <w:sz w:val="28"/>
          <w:szCs w:val="28"/>
        </w:rPr>
        <w:t>also</w:t>
      </w:r>
      <w:r w:rsidR="00B313FF">
        <w:rPr>
          <w:color w:val="000000" w:themeColor="text1"/>
          <w:sz w:val="28"/>
          <w:szCs w:val="28"/>
        </w:rPr>
        <w:t xml:space="preserve"> commend Ethiopia for </w:t>
      </w:r>
      <w:r w:rsidR="00B313FF" w:rsidRPr="00B313FF">
        <w:rPr>
          <w:color w:val="000000" w:themeColor="text1"/>
          <w:sz w:val="28"/>
          <w:szCs w:val="28"/>
        </w:rPr>
        <w:t>achieving gender parity at the cabinet level</w:t>
      </w:r>
      <w:r w:rsidR="00714C49">
        <w:rPr>
          <w:color w:val="000000" w:themeColor="text1"/>
          <w:sz w:val="28"/>
          <w:szCs w:val="28"/>
        </w:rPr>
        <w:t xml:space="preserve">. Ethiopia has taken important steps to uphold the human rights within its country and peace and security in the region. </w:t>
      </w:r>
    </w:p>
    <w:p w14:paraId="3984F238" w14:textId="77777777" w:rsidR="008958DA" w:rsidRPr="00331941" w:rsidRDefault="008958DA" w:rsidP="00331941">
      <w:pPr>
        <w:suppressAutoHyphens w:val="0"/>
        <w:spacing w:before="40" w:after="40" w:line="360" w:lineRule="auto"/>
        <w:rPr>
          <w:color w:val="000000"/>
          <w:sz w:val="2"/>
          <w:szCs w:val="22"/>
          <w:lang w:eastAsia="en-GB"/>
        </w:rPr>
      </w:pPr>
    </w:p>
    <w:p w14:paraId="3C4D24F6" w14:textId="30CBB9BC" w:rsidR="00264D74" w:rsidRPr="005E4717" w:rsidRDefault="000E1F74" w:rsidP="0033194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Pakistan</w:t>
      </w:r>
      <w:r w:rsidR="00264D74" w:rsidRPr="003854AE">
        <w:rPr>
          <w:color w:val="000000" w:themeColor="text1"/>
          <w:sz w:val="28"/>
          <w:szCs w:val="28"/>
        </w:rPr>
        <w:t xml:space="preserve"> </w:t>
      </w:r>
      <w:r w:rsidR="00264D74" w:rsidRPr="005E4717">
        <w:rPr>
          <w:color w:val="000000" w:themeColor="text1"/>
          <w:sz w:val="28"/>
          <w:szCs w:val="28"/>
        </w:rPr>
        <w:t xml:space="preserve">recommends </w:t>
      </w:r>
      <w:r w:rsidR="000D7C3E">
        <w:rPr>
          <w:color w:val="000000" w:themeColor="text1"/>
          <w:sz w:val="28"/>
          <w:szCs w:val="28"/>
        </w:rPr>
        <w:t>Ethiopia</w:t>
      </w:r>
      <w:r w:rsidR="00BD3B04" w:rsidRPr="005E4717">
        <w:rPr>
          <w:color w:val="000000" w:themeColor="text1"/>
          <w:sz w:val="28"/>
          <w:szCs w:val="28"/>
        </w:rPr>
        <w:t xml:space="preserve"> </w:t>
      </w:r>
      <w:r w:rsidR="00264D74" w:rsidRPr="005E4717">
        <w:rPr>
          <w:color w:val="000000" w:themeColor="text1"/>
          <w:sz w:val="28"/>
          <w:szCs w:val="28"/>
        </w:rPr>
        <w:t>to:</w:t>
      </w:r>
    </w:p>
    <w:p w14:paraId="28B2C7F3" w14:textId="77777777" w:rsidR="00331941" w:rsidRPr="005E4717" w:rsidRDefault="00331941" w:rsidP="00331941">
      <w:pPr>
        <w:spacing w:line="360" w:lineRule="auto"/>
        <w:jc w:val="both"/>
        <w:rPr>
          <w:color w:val="000000" w:themeColor="text1"/>
          <w:sz w:val="10"/>
          <w:szCs w:val="28"/>
        </w:rPr>
      </w:pPr>
    </w:p>
    <w:p w14:paraId="6BFA3BED" w14:textId="6A032055" w:rsidR="00C43BA1" w:rsidRPr="00B313FF" w:rsidRDefault="00C43BA1" w:rsidP="000E1F74">
      <w:pPr>
        <w:pStyle w:val="ListParagraph"/>
        <w:numPr>
          <w:ilvl w:val="0"/>
          <w:numId w:val="4"/>
        </w:numPr>
        <w:spacing w:before="40"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Continue its efforts for education and awareness of the public on prevention of corruption </w:t>
      </w:r>
    </w:p>
    <w:p w14:paraId="79D9E609" w14:textId="49537220" w:rsidR="00C43BA1" w:rsidRPr="00B313FF" w:rsidRDefault="00C43BA1" w:rsidP="000E1F74">
      <w:pPr>
        <w:pStyle w:val="ListParagraph"/>
        <w:numPr>
          <w:ilvl w:val="0"/>
          <w:numId w:val="4"/>
        </w:numPr>
        <w:spacing w:before="40"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FF">
        <w:rPr>
          <w:rFonts w:ascii="Times New Roman" w:hAnsi="Times New Roman" w:cs="Times New Roman"/>
          <w:color w:val="000000" w:themeColor="text1"/>
          <w:sz w:val="28"/>
          <w:szCs w:val="28"/>
        </w:rPr>
        <w:t>Step up its efforts to further strengthen National Human Rights Institutions (NHRIs)</w:t>
      </w:r>
    </w:p>
    <w:p w14:paraId="0BA39700" w14:textId="5CD80EC3" w:rsidR="00331941" w:rsidRPr="00B313FF" w:rsidRDefault="00C43BA1" w:rsidP="000E1F74">
      <w:pPr>
        <w:pStyle w:val="ListParagraph"/>
        <w:numPr>
          <w:ilvl w:val="0"/>
          <w:numId w:val="4"/>
        </w:numPr>
        <w:spacing w:before="40"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3FF">
        <w:rPr>
          <w:rFonts w:ascii="Times New Roman" w:hAnsi="Times New Roman" w:cs="Times New Roman"/>
          <w:color w:val="000000" w:themeColor="text1"/>
          <w:sz w:val="28"/>
          <w:szCs w:val="28"/>
        </w:rPr>
        <w:t>Continue to provide human rights training and capacity building to the relevant branches of the government</w:t>
      </w:r>
    </w:p>
    <w:p w14:paraId="4EDE98F1" w14:textId="77777777" w:rsidR="00264D74" w:rsidRPr="00331941" w:rsidRDefault="00264D74" w:rsidP="00331941">
      <w:pPr>
        <w:pStyle w:val="ListParagraph"/>
        <w:spacing w:before="40" w:after="40" w:line="360" w:lineRule="auto"/>
        <w:jc w:val="both"/>
        <w:rPr>
          <w:rFonts w:ascii="Times New Roman" w:hAnsi="Times New Roman" w:cs="Times New Roman"/>
          <w:sz w:val="12"/>
          <w:szCs w:val="28"/>
        </w:rPr>
      </w:pPr>
    </w:p>
    <w:p w14:paraId="4C9E4352" w14:textId="7BE036E0" w:rsidR="00264D74" w:rsidRPr="003854AE" w:rsidRDefault="00264D74" w:rsidP="0033194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4AE">
        <w:rPr>
          <w:color w:val="000000" w:themeColor="text1"/>
          <w:sz w:val="28"/>
          <w:szCs w:val="28"/>
        </w:rPr>
        <w:t xml:space="preserve">We wish </w:t>
      </w:r>
      <w:r w:rsidR="000D7C3E">
        <w:rPr>
          <w:color w:val="000000" w:themeColor="text1"/>
          <w:sz w:val="28"/>
          <w:szCs w:val="28"/>
        </w:rPr>
        <w:t>Ethiopia</w:t>
      </w:r>
      <w:r w:rsidR="00BD3B04" w:rsidRPr="003854AE">
        <w:rPr>
          <w:color w:val="000000" w:themeColor="text1"/>
          <w:sz w:val="28"/>
          <w:szCs w:val="28"/>
        </w:rPr>
        <w:t xml:space="preserve"> </w:t>
      </w:r>
      <w:r w:rsidRPr="003854AE">
        <w:rPr>
          <w:color w:val="000000" w:themeColor="text1"/>
          <w:sz w:val="28"/>
          <w:szCs w:val="28"/>
        </w:rPr>
        <w:t>a successful review.</w:t>
      </w:r>
    </w:p>
    <w:p w14:paraId="6E897E99" w14:textId="77777777" w:rsidR="003900D6" w:rsidRDefault="003900D6" w:rsidP="0033194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48856A" w14:textId="7ECD4176" w:rsidR="00264D74" w:rsidRDefault="00264D74" w:rsidP="0033194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3854AE">
        <w:rPr>
          <w:color w:val="000000" w:themeColor="text1"/>
          <w:sz w:val="28"/>
          <w:szCs w:val="28"/>
        </w:rPr>
        <w:t>I thank you Mr. President.</w:t>
      </w:r>
    </w:p>
    <w:p w14:paraId="5EB7E11C" w14:textId="7F5427AC" w:rsidR="00BD3B04" w:rsidRPr="005E4717" w:rsidRDefault="00BD3B04" w:rsidP="000D7C3E">
      <w:pPr>
        <w:jc w:val="both"/>
        <w:rPr>
          <w:rFonts w:asciiTheme="majorBidi" w:hAnsiTheme="majorBidi" w:cstheme="majorBidi"/>
        </w:rPr>
      </w:pPr>
      <w:bookmarkStart w:id="0" w:name="_GoBack"/>
      <w:bookmarkEnd w:id="0"/>
    </w:p>
    <w:sectPr w:rsidR="00BD3B04" w:rsidRPr="005E4717" w:rsidSect="0089651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FED7C" w14:textId="77777777" w:rsidR="00013AFB" w:rsidRDefault="00013AFB" w:rsidP="00600920">
      <w:pPr>
        <w:spacing w:line="240" w:lineRule="auto"/>
      </w:pPr>
      <w:r>
        <w:separator/>
      </w:r>
    </w:p>
  </w:endnote>
  <w:endnote w:type="continuationSeparator" w:id="0">
    <w:p w14:paraId="15BF944C" w14:textId="77777777" w:rsidR="00013AFB" w:rsidRDefault="00013AFB" w:rsidP="00600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014E8" w14:textId="77777777" w:rsidR="00013AFB" w:rsidRDefault="00013AFB" w:rsidP="00600920">
      <w:pPr>
        <w:spacing w:line="240" w:lineRule="auto"/>
      </w:pPr>
      <w:r>
        <w:separator/>
      </w:r>
    </w:p>
  </w:footnote>
  <w:footnote w:type="continuationSeparator" w:id="0">
    <w:p w14:paraId="5FC2D058" w14:textId="77777777" w:rsidR="00013AFB" w:rsidRDefault="00013AFB" w:rsidP="00600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5593" w14:textId="0F4BD4D9" w:rsidR="00600920" w:rsidRPr="00600920" w:rsidRDefault="00600920" w:rsidP="00600920">
    <w:pPr>
      <w:pStyle w:val="Header"/>
      <w:jc w:val="right"/>
      <w:rPr>
        <w:lang w:val="en-US"/>
      </w:rPr>
    </w:pPr>
    <w:r>
      <w:rPr>
        <w:lang w:val="en-US"/>
      </w:rPr>
      <w:t>Speaker 1</w:t>
    </w:r>
    <w:r w:rsidR="000D7C3E">
      <w:rPr>
        <w:lang w:val="en-US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E46711"/>
    <w:multiLevelType w:val="hybridMultilevel"/>
    <w:tmpl w:val="6C28C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721"/>
    <w:multiLevelType w:val="hybridMultilevel"/>
    <w:tmpl w:val="DDFED96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DA"/>
    <w:rsid w:val="00013AFB"/>
    <w:rsid w:val="00040F26"/>
    <w:rsid w:val="000D7C3E"/>
    <w:rsid w:val="000E1F74"/>
    <w:rsid w:val="00264D74"/>
    <w:rsid w:val="002F3105"/>
    <w:rsid w:val="00331941"/>
    <w:rsid w:val="003900D6"/>
    <w:rsid w:val="003D2743"/>
    <w:rsid w:val="004844D5"/>
    <w:rsid w:val="004E3789"/>
    <w:rsid w:val="005E4717"/>
    <w:rsid w:val="00600920"/>
    <w:rsid w:val="0068502F"/>
    <w:rsid w:val="006C37D9"/>
    <w:rsid w:val="007139B3"/>
    <w:rsid w:val="00714C49"/>
    <w:rsid w:val="007419AD"/>
    <w:rsid w:val="007A5D91"/>
    <w:rsid w:val="007B5426"/>
    <w:rsid w:val="0088465F"/>
    <w:rsid w:val="008958DA"/>
    <w:rsid w:val="00896518"/>
    <w:rsid w:val="009B076C"/>
    <w:rsid w:val="009C5C8B"/>
    <w:rsid w:val="00A24B64"/>
    <w:rsid w:val="00B06256"/>
    <w:rsid w:val="00B313FF"/>
    <w:rsid w:val="00B95348"/>
    <w:rsid w:val="00BD3B04"/>
    <w:rsid w:val="00C25D60"/>
    <w:rsid w:val="00C43BA1"/>
    <w:rsid w:val="00C77DD4"/>
    <w:rsid w:val="00D758CC"/>
    <w:rsid w:val="00F1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B3396"/>
  <w15:docId w15:val="{5BF831A5-DBF4-044F-8ACA-04B16AFF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D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KAB"/>
    <w:uiPriority w:val="1"/>
    <w:qFormat/>
    <w:rsid w:val="002F3105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264D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2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09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20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CFBAE6-D70D-4CFD-8720-88F600A9B1CB}"/>
</file>

<file path=customXml/itemProps2.xml><?xml version="1.0" encoding="utf-8"?>
<ds:datastoreItem xmlns:ds="http://schemas.openxmlformats.org/officeDocument/2006/customXml" ds:itemID="{B57041F8-776E-4A90-A4F9-43AAB161D099}"/>
</file>

<file path=customXml/itemProps3.xml><?xml version="1.0" encoding="utf-8"?>
<ds:datastoreItem xmlns:ds="http://schemas.openxmlformats.org/officeDocument/2006/customXml" ds:itemID="{1C2BDF43-CA14-4880-8000-34EFAC5B9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FS-II</dc:creator>
  <cp:lastModifiedBy>Fareena Arshad</cp:lastModifiedBy>
  <cp:revision>2</cp:revision>
  <cp:lastPrinted>2019-05-01T17:59:00Z</cp:lastPrinted>
  <dcterms:created xsi:type="dcterms:W3CDTF">2019-05-14T08:50:00Z</dcterms:created>
  <dcterms:modified xsi:type="dcterms:W3CDTF">2019-05-14T08:50:00Z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