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2501" w14:textId="77777777"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14:paraId="2B6A50E9" w14:textId="77777777" w:rsidR="003854AE" w:rsidRPr="003854AE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14:paraId="28AEC14E" w14:textId="6C444C28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R</w:t>
      </w:r>
      <w:r w:rsidR="00587F2E" w:rsidRPr="00587F2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d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14:paraId="533A8BD3" w14:textId="5D59668B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B4226A" w:rsidRPr="00B4226A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Côte d'Ivoire </w:t>
      </w:r>
    </w:p>
    <w:p w14:paraId="08130A3A" w14:textId="77777777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14:paraId="5D7C0E1D" w14:textId="3EA2BF80" w:rsidR="003854AE" w:rsidRPr="00587F2E" w:rsidRDefault="00B4226A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(Tues</w:t>
      </w:r>
      <w:r w:rsidR="00A7746B">
        <w:rPr>
          <w:rFonts w:ascii="Times New Roman" w:eastAsia="Times New Roman" w:hAnsi="Times New Roman" w:cs="Times New Roman"/>
          <w:bCs/>
          <w:sz w:val="28"/>
        </w:rPr>
        <w:t xml:space="preserve">day, May </w:t>
      </w:r>
      <w:r>
        <w:rPr>
          <w:rFonts w:ascii="Times New Roman" w:eastAsia="Times New Roman" w:hAnsi="Times New Roman" w:cs="Times New Roman"/>
          <w:bCs/>
          <w:sz w:val="28"/>
        </w:rPr>
        <w:t>7</w:t>
      </w:r>
      <w:r w:rsidR="003854AE" w:rsidRPr="00587F2E">
        <w:rPr>
          <w:rFonts w:ascii="Times New Roman" w:eastAsia="Times New Roman" w:hAnsi="Times New Roman" w:cs="Times New Roman"/>
          <w:bCs/>
          <w:sz w:val="28"/>
        </w:rPr>
        <w:t>, 201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9</w:t>
      </w:r>
      <w:r w:rsidR="003854AE" w:rsidRPr="00587F2E">
        <w:rPr>
          <w:rFonts w:ascii="Times New Roman" w:eastAsia="Times New Roman" w:hAnsi="Times New Roman" w:cs="Times New Roman"/>
          <w:bCs/>
          <w:sz w:val="28"/>
        </w:rPr>
        <w:t>)</w:t>
      </w:r>
    </w:p>
    <w:p w14:paraId="7B364D77" w14:textId="77777777"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14:paraId="6D46D3C0" w14:textId="65728E3A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B4226A" w:rsidRPr="00B4226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Côte d'Ivoire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883D2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commends it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for a comprehensive presentation of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its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national report. </w:t>
      </w:r>
    </w:p>
    <w:p w14:paraId="23955492" w14:textId="11341FAB" w:rsidR="00A7746B" w:rsidRPr="00A7746B" w:rsidRDefault="003854AE" w:rsidP="006465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appreciate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B4226A" w:rsidRPr="00B4226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Côte d'Ivoire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’s efforts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B4226A" w:rsidRPr="001D00E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strengthen</w:t>
      </w:r>
      <w:r w:rsidR="006465E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ing</w:t>
      </w:r>
      <w:r w:rsidR="00B4226A" w:rsidRPr="001D00E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its national normative framework</w:t>
      </w:r>
      <w:r w:rsidR="006465E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including </w:t>
      </w:r>
      <w:r w:rsidR="00B4226A" w:rsidRPr="001D00E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 No. 2014-131 on the establishment of universal health coverage</w:t>
      </w:r>
      <w:r w:rsidR="006465E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  <w:r w:rsidR="00F37B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We also note the development of</w:t>
      </w:r>
      <w:r w:rsidR="00B4226A" w:rsidRPr="00B4226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 national strategy and programme to facilitate the employment of persons with disabilities</w:t>
      </w:r>
      <w:r w:rsidR="00F37B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appreciate the</w:t>
      </w:r>
      <w:r w:rsidR="00F80E9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ir</w:t>
      </w:r>
      <w:r w:rsidR="00F37BA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recruitment </w:t>
      </w:r>
      <w:bookmarkStart w:id="0" w:name="_GoBack"/>
      <w:bookmarkEnd w:id="0"/>
      <w:r w:rsidR="00B4226A" w:rsidRPr="00B4226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to the public service on the basis of special regulations. </w:t>
      </w:r>
    </w:p>
    <w:p w14:paraId="2E32B315" w14:textId="31476CF8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B4226A" w:rsidRPr="00B4226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Côte d'Ivoire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14:paraId="52FA6A1C" w14:textId="31A50E10" w:rsidR="001D00E3" w:rsidRPr="001D00E3" w:rsidRDefault="001D00E3" w:rsidP="001D00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0E3">
        <w:rPr>
          <w:rFonts w:ascii="Times New Roman" w:hAnsi="Times New Roman" w:cs="Times New Roman"/>
          <w:sz w:val="28"/>
          <w:szCs w:val="28"/>
        </w:rPr>
        <w:t xml:space="preserve">Continue its efforts </w:t>
      </w:r>
      <w:r>
        <w:rPr>
          <w:rFonts w:ascii="Times New Roman" w:hAnsi="Times New Roman" w:cs="Times New Roman"/>
          <w:sz w:val="28"/>
          <w:szCs w:val="28"/>
        </w:rPr>
        <w:t>to t</w:t>
      </w:r>
      <w:r w:rsidRPr="001D00E3">
        <w:rPr>
          <w:rFonts w:ascii="Times New Roman" w:hAnsi="Times New Roman" w:cs="Times New Roman"/>
          <w:sz w:val="28"/>
          <w:szCs w:val="28"/>
        </w:rPr>
        <w:t xml:space="preserve">ackle unemployment,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D00E3">
        <w:rPr>
          <w:rFonts w:ascii="Times New Roman" w:hAnsi="Times New Roman" w:cs="Times New Roman"/>
          <w:sz w:val="28"/>
          <w:szCs w:val="28"/>
        </w:rPr>
        <w:t>speci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D00E3">
        <w:rPr>
          <w:rFonts w:ascii="Times New Roman" w:hAnsi="Times New Roman" w:cs="Times New Roman"/>
          <w:sz w:val="28"/>
          <w:szCs w:val="28"/>
        </w:rPr>
        <w:t xml:space="preserve">lly of women, young people and </w:t>
      </w:r>
      <w:r w:rsidR="00F37BAB">
        <w:rPr>
          <w:rFonts w:ascii="Times New Roman" w:hAnsi="Times New Roman" w:cs="Times New Roman"/>
          <w:sz w:val="28"/>
          <w:szCs w:val="28"/>
        </w:rPr>
        <w:t>those</w:t>
      </w:r>
      <w:r w:rsidRPr="001D00E3">
        <w:rPr>
          <w:rFonts w:ascii="Times New Roman" w:hAnsi="Times New Roman" w:cs="Times New Roman"/>
          <w:sz w:val="28"/>
          <w:szCs w:val="28"/>
        </w:rPr>
        <w:t xml:space="preserve"> living in rural areas</w:t>
      </w:r>
    </w:p>
    <w:p w14:paraId="0F415D22" w14:textId="77777777" w:rsidR="006465E1" w:rsidRDefault="001D00E3" w:rsidP="00F37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BAB">
        <w:rPr>
          <w:rFonts w:ascii="Times New Roman" w:hAnsi="Times New Roman" w:cs="Times New Roman"/>
          <w:sz w:val="28"/>
          <w:szCs w:val="28"/>
        </w:rPr>
        <w:t>Cont</w:t>
      </w:r>
      <w:r w:rsidR="00F37BAB">
        <w:rPr>
          <w:rFonts w:ascii="Times New Roman" w:hAnsi="Times New Roman" w:cs="Times New Roman"/>
          <w:sz w:val="28"/>
          <w:szCs w:val="28"/>
        </w:rPr>
        <w:t>i</w:t>
      </w:r>
      <w:r w:rsidRPr="00F37BAB">
        <w:rPr>
          <w:rFonts w:ascii="Times New Roman" w:hAnsi="Times New Roman" w:cs="Times New Roman"/>
          <w:sz w:val="28"/>
          <w:szCs w:val="28"/>
        </w:rPr>
        <w:t>nue its efforts for achieving gender parity and women empowerment</w:t>
      </w:r>
    </w:p>
    <w:p w14:paraId="4D51093C" w14:textId="1C6159FD" w:rsidR="003854AE" w:rsidRPr="00F37BAB" w:rsidRDefault="006465E1" w:rsidP="00F37B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efforts to </w:t>
      </w:r>
      <w:r w:rsidR="001D00E3" w:rsidRPr="00F37BAB">
        <w:rPr>
          <w:rFonts w:ascii="Times New Roman" w:hAnsi="Times New Roman" w:cs="Times New Roman"/>
          <w:sz w:val="28"/>
          <w:szCs w:val="28"/>
        </w:rPr>
        <w:t>increase the number of women in decision-making roles and positions</w:t>
      </w:r>
    </w:p>
    <w:p w14:paraId="38DC1645" w14:textId="677E126D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B4226A" w:rsidRPr="00B4226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Côte d'Ivoire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successful review.</w:t>
      </w:r>
    </w:p>
    <w:p w14:paraId="6E4F15E0" w14:textId="61E8020F" w:rsid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p w14:paraId="0F843E7E" w14:textId="77777777" w:rsidR="00A7746B" w:rsidRDefault="00A7746B" w:rsidP="00A7746B">
      <w:pPr>
        <w:rPr>
          <w:rFonts w:asciiTheme="majorBidi" w:hAnsiTheme="majorBidi" w:cstheme="majorBidi"/>
        </w:rPr>
      </w:pPr>
    </w:p>
    <w:p w14:paraId="37110DEC" w14:textId="7DA96711" w:rsidR="00A7746B" w:rsidRDefault="00A7746B" w:rsidP="00A7746B">
      <w:pPr>
        <w:rPr>
          <w:rFonts w:asciiTheme="majorBidi" w:hAnsiTheme="majorBidi" w:cstheme="majorBidi"/>
        </w:rPr>
      </w:pPr>
    </w:p>
    <w:p w14:paraId="1CA3DCE2" w14:textId="5B48CBC6" w:rsidR="00A7746B" w:rsidRPr="003854AE" w:rsidRDefault="00A7746B" w:rsidP="00B422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sectPr w:rsidR="00A7746B" w:rsidRPr="003854AE" w:rsidSect="008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C37E9" w14:textId="77777777" w:rsidR="002B30C6" w:rsidRDefault="002B30C6" w:rsidP="00685535">
      <w:pPr>
        <w:spacing w:after="0" w:line="240" w:lineRule="auto"/>
      </w:pPr>
      <w:r>
        <w:separator/>
      </w:r>
    </w:p>
  </w:endnote>
  <w:endnote w:type="continuationSeparator" w:id="0">
    <w:p w14:paraId="0D138341" w14:textId="77777777" w:rsidR="002B30C6" w:rsidRDefault="002B30C6" w:rsidP="0068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B49D" w14:textId="77777777" w:rsidR="00685535" w:rsidRDefault="00685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36AA" w14:textId="77777777" w:rsidR="00685535" w:rsidRDefault="00685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60F7" w14:textId="77777777" w:rsidR="00685535" w:rsidRDefault="00685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31A4" w14:textId="77777777" w:rsidR="002B30C6" w:rsidRDefault="002B30C6" w:rsidP="00685535">
      <w:pPr>
        <w:spacing w:after="0" w:line="240" w:lineRule="auto"/>
      </w:pPr>
      <w:r>
        <w:separator/>
      </w:r>
    </w:p>
  </w:footnote>
  <w:footnote w:type="continuationSeparator" w:id="0">
    <w:p w14:paraId="525E6AEF" w14:textId="77777777" w:rsidR="002B30C6" w:rsidRDefault="002B30C6" w:rsidP="0068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C399" w14:textId="77777777" w:rsidR="00685535" w:rsidRDefault="00685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534F" w14:textId="4B942DBC" w:rsidR="00685535" w:rsidRDefault="00685535" w:rsidP="00685535">
    <w:pPr>
      <w:pStyle w:val="Header"/>
      <w:jc w:val="right"/>
    </w:pPr>
    <w:r>
      <w:t>Speaker 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0495" w14:textId="77777777" w:rsidR="00685535" w:rsidRDefault="00685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3"/>
    <w:rsid w:val="0004472C"/>
    <w:rsid w:val="001D00E3"/>
    <w:rsid w:val="002B30C6"/>
    <w:rsid w:val="002F3105"/>
    <w:rsid w:val="003854AE"/>
    <w:rsid w:val="003A5EB9"/>
    <w:rsid w:val="004844D5"/>
    <w:rsid w:val="0050693C"/>
    <w:rsid w:val="005628C2"/>
    <w:rsid w:val="00587F2E"/>
    <w:rsid w:val="0064158F"/>
    <w:rsid w:val="006465E1"/>
    <w:rsid w:val="00664953"/>
    <w:rsid w:val="00680623"/>
    <w:rsid w:val="00685535"/>
    <w:rsid w:val="0073707C"/>
    <w:rsid w:val="00883D26"/>
    <w:rsid w:val="00896518"/>
    <w:rsid w:val="008C2323"/>
    <w:rsid w:val="009238AF"/>
    <w:rsid w:val="00A7746B"/>
    <w:rsid w:val="00AE1174"/>
    <w:rsid w:val="00B4226A"/>
    <w:rsid w:val="00B95348"/>
    <w:rsid w:val="00C15DFA"/>
    <w:rsid w:val="00CC4980"/>
    <w:rsid w:val="00ED5346"/>
    <w:rsid w:val="00F06758"/>
    <w:rsid w:val="00F10041"/>
    <w:rsid w:val="00F141F8"/>
    <w:rsid w:val="00F37BAB"/>
    <w:rsid w:val="00F80E96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818D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35"/>
  </w:style>
  <w:style w:type="paragraph" w:styleId="Footer">
    <w:name w:val="footer"/>
    <w:basedOn w:val="Normal"/>
    <w:link w:val="FooterChar"/>
    <w:uiPriority w:val="99"/>
    <w:unhideWhenUsed/>
    <w:rsid w:val="0068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EC123-8799-4020-9464-20D19799C415}"/>
</file>

<file path=customXml/itemProps2.xml><?xml version="1.0" encoding="utf-8"?>
<ds:datastoreItem xmlns:ds="http://schemas.openxmlformats.org/officeDocument/2006/customXml" ds:itemID="{FAAC50D5-FB80-461E-9EC0-AE2EF7541760}"/>
</file>

<file path=customXml/itemProps3.xml><?xml version="1.0" encoding="utf-8"?>
<ds:datastoreItem xmlns:ds="http://schemas.openxmlformats.org/officeDocument/2006/customXml" ds:itemID="{2613517B-057C-4B50-AF42-DEC5B09A9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4</cp:revision>
  <cp:lastPrinted>2019-01-10T10:55:00Z</cp:lastPrinted>
  <dcterms:created xsi:type="dcterms:W3CDTF">2019-05-07T13:16:00Z</dcterms:created>
  <dcterms:modified xsi:type="dcterms:W3CDTF">2019-05-07T14:15:00Z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