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EBB" w:rsidRPr="00C13955" w:rsidRDefault="00425EBB" w:rsidP="00B70271">
      <w:pPr>
        <w:spacing w:after="0"/>
        <w:jc w:val="center"/>
        <w:rPr>
          <w:rFonts w:ascii="Segoe UI" w:hAnsi="Segoe UI" w:cs="Segoe UI"/>
          <w:b/>
          <w:lang w:val="en-US"/>
        </w:rPr>
      </w:pPr>
    </w:p>
    <w:p w:rsidR="00EB768E" w:rsidRPr="00C13955" w:rsidRDefault="00361808" w:rsidP="009D32C1">
      <w:pPr>
        <w:spacing w:after="0"/>
        <w:jc w:val="center"/>
        <w:rPr>
          <w:rFonts w:ascii="Segoe UI" w:hAnsi="Segoe UI" w:cs="Segoe UI"/>
          <w:b/>
          <w:sz w:val="24"/>
          <w:szCs w:val="24"/>
          <w:lang w:val="en-US"/>
        </w:rPr>
      </w:pPr>
      <w:r w:rsidRPr="00C13955">
        <w:rPr>
          <w:rFonts w:ascii="Segoe UI" w:hAnsi="Segoe UI" w:cs="Segoe UI"/>
          <w:b/>
          <w:sz w:val="24"/>
          <w:szCs w:val="24"/>
          <w:lang w:val="en-US"/>
        </w:rPr>
        <w:t>3</w:t>
      </w:r>
      <w:r w:rsidR="009D32C1" w:rsidRPr="00C13955">
        <w:rPr>
          <w:rFonts w:ascii="Segoe UI" w:hAnsi="Segoe UI" w:cs="Segoe UI"/>
          <w:b/>
          <w:sz w:val="24"/>
          <w:szCs w:val="24"/>
          <w:lang w:val="en-US"/>
        </w:rPr>
        <w:t>3</w:t>
      </w:r>
      <w:r w:rsidR="009D32C1" w:rsidRPr="00C13955">
        <w:rPr>
          <w:rFonts w:ascii="Segoe UI" w:hAnsi="Segoe UI" w:cs="Segoe UI"/>
          <w:b/>
          <w:sz w:val="24"/>
          <w:szCs w:val="24"/>
          <w:vertAlign w:val="superscript"/>
          <w:lang w:val="en-US"/>
        </w:rPr>
        <w:t>r</w:t>
      </w:r>
      <w:r w:rsidR="00F4644C" w:rsidRPr="00C13955">
        <w:rPr>
          <w:rFonts w:ascii="Segoe UI" w:hAnsi="Segoe UI" w:cs="Segoe UI"/>
          <w:b/>
          <w:sz w:val="24"/>
          <w:szCs w:val="24"/>
          <w:vertAlign w:val="superscript"/>
          <w:lang w:val="en-US"/>
        </w:rPr>
        <w:t>d</w:t>
      </w:r>
      <w:r w:rsidR="00EC38D5" w:rsidRPr="00C13955">
        <w:rPr>
          <w:rFonts w:ascii="Segoe UI" w:hAnsi="Segoe UI" w:cs="Segoe UI"/>
          <w:b/>
          <w:sz w:val="24"/>
          <w:szCs w:val="24"/>
          <w:lang w:val="en-US"/>
        </w:rPr>
        <w:t xml:space="preserve"> S</w:t>
      </w:r>
      <w:r w:rsidR="00FA3695" w:rsidRPr="00C13955">
        <w:rPr>
          <w:rFonts w:ascii="Segoe UI" w:hAnsi="Segoe UI" w:cs="Segoe UI"/>
          <w:b/>
          <w:sz w:val="24"/>
          <w:szCs w:val="24"/>
          <w:lang w:val="en-US"/>
        </w:rPr>
        <w:t>es</w:t>
      </w:r>
      <w:r w:rsidRPr="00C13955">
        <w:rPr>
          <w:rFonts w:ascii="Segoe UI" w:hAnsi="Segoe UI" w:cs="Segoe UI"/>
          <w:b/>
          <w:sz w:val="24"/>
          <w:szCs w:val="24"/>
          <w:lang w:val="en-US"/>
        </w:rPr>
        <w:t>sion of the Universal Periodic R</w:t>
      </w:r>
      <w:r w:rsidR="00FA3695" w:rsidRPr="00C13955">
        <w:rPr>
          <w:rFonts w:ascii="Segoe UI" w:hAnsi="Segoe UI" w:cs="Segoe UI"/>
          <w:b/>
          <w:sz w:val="24"/>
          <w:szCs w:val="24"/>
          <w:lang w:val="en-US"/>
        </w:rPr>
        <w:t>eview</w:t>
      </w:r>
    </w:p>
    <w:p w:rsidR="00EB768E" w:rsidRPr="00C13955" w:rsidRDefault="00FA3695" w:rsidP="009D32C1">
      <w:pPr>
        <w:spacing w:after="0"/>
        <w:jc w:val="center"/>
        <w:rPr>
          <w:rFonts w:ascii="Segoe UI" w:hAnsi="Segoe UI" w:cs="Segoe UI"/>
          <w:b/>
          <w:sz w:val="24"/>
          <w:szCs w:val="24"/>
          <w:u w:val="single"/>
          <w:lang w:val="en-US"/>
        </w:rPr>
      </w:pPr>
      <w:r w:rsidRPr="00C13955">
        <w:rPr>
          <w:rFonts w:ascii="Segoe UI" w:hAnsi="Segoe UI" w:cs="Segoe UI"/>
          <w:b/>
          <w:sz w:val="24"/>
          <w:szCs w:val="24"/>
          <w:u w:val="single"/>
          <w:lang w:val="en-US"/>
        </w:rPr>
        <w:t xml:space="preserve">Review of </w:t>
      </w:r>
      <w:r w:rsidR="006052D9" w:rsidRPr="00C13955">
        <w:rPr>
          <w:rFonts w:ascii="Segoe UI" w:hAnsi="Segoe UI" w:cs="Segoe UI"/>
          <w:b/>
          <w:sz w:val="24"/>
          <w:szCs w:val="24"/>
          <w:u w:val="single"/>
          <w:lang w:val="en-US"/>
        </w:rPr>
        <w:t xml:space="preserve">the </w:t>
      </w:r>
      <w:r w:rsidR="000914E7" w:rsidRPr="00C13955">
        <w:rPr>
          <w:rFonts w:ascii="Segoe UI" w:hAnsi="Segoe UI" w:cs="Segoe UI"/>
          <w:b/>
          <w:sz w:val="24"/>
          <w:szCs w:val="24"/>
          <w:u w:val="single"/>
          <w:lang w:val="en-US"/>
        </w:rPr>
        <w:t>Democratic People’s Republic of Korea</w:t>
      </w:r>
    </w:p>
    <w:p w:rsidR="00EB768E" w:rsidRPr="00C13955" w:rsidRDefault="000914E7" w:rsidP="009D32C1">
      <w:pPr>
        <w:spacing w:after="0"/>
        <w:jc w:val="right"/>
        <w:rPr>
          <w:rFonts w:ascii="Segoe UI" w:hAnsi="Segoe UI" w:cs="Segoe UI"/>
          <w:sz w:val="20"/>
          <w:szCs w:val="20"/>
          <w:lang w:val="en-US"/>
        </w:rPr>
      </w:pPr>
      <w:r w:rsidRPr="00C13955">
        <w:rPr>
          <w:rFonts w:ascii="Segoe UI" w:hAnsi="Segoe UI" w:cs="Segoe UI"/>
          <w:sz w:val="20"/>
          <w:szCs w:val="20"/>
          <w:lang w:val="en-US"/>
        </w:rPr>
        <w:t>9</w:t>
      </w:r>
      <w:r w:rsidR="0085004B" w:rsidRPr="00C13955">
        <w:rPr>
          <w:rFonts w:ascii="Segoe UI" w:hAnsi="Segoe UI" w:cs="Segoe UI"/>
          <w:sz w:val="20"/>
          <w:szCs w:val="20"/>
          <w:lang w:val="en-US"/>
        </w:rPr>
        <w:t xml:space="preserve"> May</w:t>
      </w:r>
      <w:r w:rsidR="00E908D4" w:rsidRPr="00C13955">
        <w:rPr>
          <w:rFonts w:ascii="Segoe UI" w:hAnsi="Segoe UI" w:cs="Segoe UI"/>
          <w:sz w:val="20"/>
          <w:szCs w:val="20"/>
          <w:lang w:val="en-US"/>
        </w:rPr>
        <w:t xml:space="preserve"> 2019</w:t>
      </w:r>
    </w:p>
    <w:p w:rsidR="00EB768E" w:rsidRPr="00C13955" w:rsidRDefault="00FA3695" w:rsidP="009D32C1">
      <w:pPr>
        <w:spacing w:after="0"/>
        <w:jc w:val="center"/>
        <w:rPr>
          <w:rFonts w:ascii="Segoe UI" w:hAnsi="Segoe UI" w:cs="Segoe UI"/>
          <w:b/>
          <w:sz w:val="24"/>
          <w:szCs w:val="24"/>
          <w:lang w:val="en-US"/>
        </w:rPr>
      </w:pPr>
      <w:r w:rsidRPr="00C13955">
        <w:rPr>
          <w:rFonts w:ascii="Segoe UI" w:hAnsi="Segoe UI" w:cs="Segoe UI"/>
          <w:b/>
          <w:sz w:val="24"/>
          <w:szCs w:val="24"/>
          <w:lang w:val="en-US"/>
        </w:rPr>
        <w:t>Statement by Austria</w:t>
      </w:r>
    </w:p>
    <w:p w:rsidR="00EB768E" w:rsidRPr="00C13955" w:rsidRDefault="000914E7" w:rsidP="007D4EB4">
      <w:pPr>
        <w:spacing w:after="0"/>
        <w:jc w:val="both"/>
        <w:rPr>
          <w:rFonts w:ascii="Segoe UI" w:hAnsi="Segoe UI" w:cs="Segoe UI"/>
          <w:lang w:val="en-US"/>
        </w:rPr>
      </w:pPr>
      <w:r w:rsidRPr="00C13955">
        <w:rPr>
          <w:rFonts w:ascii="Segoe UI" w:hAnsi="Segoe UI" w:cs="Segoe UI"/>
          <w:lang w:val="en-US"/>
        </w:rPr>
        <w:t xml:space="preserve"> </w:t>
      </w:r>
    </w:p>
    <w:p w:rsidR="00E908D4" w:rsidRPr="00C13955" w:rsidRDefault="00E908D4" w:rsidP="004154C9">
      <w:pPr>
        <w:autoSpaceDE w:val="0"/>
        <w:autoSpaceDN w:val="0"/>
        <w:adjustRightInd w:val="0"/>
        <w:spacing w:after="0" w:line="360" w:lineRule="auto"/>
        <w:jc w:val="both"/>
        <w:rPr>
          <w:rFonts w:ascii="Segoe UI" w:eastAsiaTheme="minorHAnsi" w:hAnsi="Segoe UI" w:cs="Segoe UI"/>
          <w:color w:val="000000"/>
          <w:lang w:val="en-GB" w:eastAsia="en-US"/>
        </w:rPr>
      </w:pPr>
    </w:p>
    <w:p w:rsidR="009D32C1" w:rsidRPr="00C13955" w:rsidRDefault="009D32C1" w:rsidP="000A5722">
      <w:pPr>
        <w:spacing w:line="360" w:lineRule="auto"/>
        <w:jc w:val="both"/>
        <w:rPr>
          <w:rFonts w:ascii="Segoe UI" w:hAnsi="Segoe UI" w:cs="Segoe UI"/>
          <w:lang w:val="en-US"/>
        </w:rPr>
      </w:pPr>
      <w:r w:rsidRPr="00C13955">
        <w:rPr>
          <w:rFonts w:ascii="Segoe UI" w:hAnsi="Segoe UI" w:cs="Segoe UI"/>
          <w:lang w:val="en-US"/>
        </w:rPr>
        <w:t xml:space="preserve">Austria welcomes the delegation of </w:t>
      </w:r>
      <w:r w:rsidR="000914E7" w:rsidRPr="00C13955">
        <w:rPr>
          <w:rFonts w:ascii="Segoe UI" w:hAnsi="Segoe UI" w:cs="Segoe UI"/>
          <w:lang w:val="en-US"/>
        </w:rPr>
        <w:t>the DPRK and</w:t>
      </w:r>
      <w:r w:rsidRPr="00C13955">
        <w:rPr>
          <w:rFonts w:ascii="Segoe UI" w:hAnsi="Segoe UI" w:cs="Segoe UI"/>
          <w:lang w:val="en-US"/>
        </w:rPr>
        <w:t xml:space="preserve"> thanks them for their report</w:t>
      </w:r>
      <w:r w:rsidR="00377DDF" w:rsidRPr="00C13955">
        <w:rPr>
          <w:rFonts w:ascii="Segoe UI" w:hAnsi="Segoe UI" w:cs="Segoe UI"/>
          <w:lang w:val="en-US"/>
        </w:rPr>
        <w:t xml:space="preserve"> and presentation</w:t>
      </w:r>
      <w:r w:rsidRPr="00C13955">
        <w:rPr>
          <w:rFonts w:ascii="Segoe UI" w:hAnsi="Segoe UI" w:cs="Segoe UI"/>
          <w:lang w:val="en-US"/>
        </w:rPr>
        <w:t>.</w:t>
      </w:r>
    </w:p>
    <w:p w:rsidR="007D4EB4" w:rsidRPr="00C13955" w:rsidRDefault="007D4EB4" w:rsidP="000A5722">
      <w:pPr>
        <w:pStyle w:val="Default"/>
        <w:spacing w:line="360" w:lineRule="auto"/>
        <w:jc w:val="both"/>
        <w:rPr>
          <w:color w:val="auto"/>
          <w:sz w:val="22"/>
          <w:szCs w:val="22"/>
          <w:lang w:val="en-US"/>
        </w:rPr>
      </w:pPr>
      <w:r w:rsidRPr="00C13955">
        <w:rPr>
          <w:color w:val="auto"/>
          <w:sz w:val="22"/>
          <w:szCs w:val="22"/>
          <w:lang w:val="en-US"/>
        </w:rPr>
        <w:t>We note with</w:t>
      </w:r>
      <w:r w:rsidR="00D2028A" w:rsidRPr="00C13955">
        <w:rPr>
          <w:color w:val="auto"/>
          <w:sz w:val="22"/>
          <w:szCs w:val="22"/>
          <w:lang w:val="en-US"/>
        </w:rPr>
        <w:t xml:space="preserve"> profound</w:t>
      </w:r>
      <w:r w:rsidRPr="00C13955">
        <w:rPr>
          <w:color w:val="auto"/>
          <w:sz w:val="22"/>
          <w:szCs w:val="22"/>
          <w:lang w:val="en-US"/>
        </w:rPr>
        <w:t xml:space="preserve"> concern that in spite of the DPRK’s pledges, </w:t>
      </w:r>
      <w:r w:rsidR="00377DDF" w:rsidRPr="00C13955">
        <w:rPr>
          <w:color w:val="auto"/>
          <w:sz w:val="22"/>
          <w:szCs w:val="22"/>
          <w:lang w:val="en-US"/>
        </w:rPr>
        <w:t xml:space="preserve">the most </w:t>
      </w:r>
      <w:r w:rsidRPr="00C13955">
        <w:rPr>
          <w:color w:val="auto"/>
          <w:sz w:val="22"/>
          <w:szCs w:val="22"/>
          <w:lang w:val="en-US"/>
        </w:rPr>
        <w:t xml:space="preserve">serious human rights violations continue to take place with impunity. We </w:t>
      </w:r>
      <w:r w:rsidR="00377DDF" w:rsidRPr="00C13955">
        <w:rPr>
          <w:color w:val="auto"/>
          <w:sz w:val="22"/>
          <w:szCs w:val="22"/>
          <w:lang w:val="en-US"/>
        </w:rPr>
        <w:t xml:space="preserve">further </w:t>
      </w:r>
      <w:r w:rsidRPr="00C13955">
        <w:rPr>
          <w:color w:val="auto"/>
          <w:sz w:val="22"/>
          <w:szCs w:val="22"/>
          <w:lang w:val="en-US"/>
        </w:rPr>
        <w:t xml:space="preserve">regret that the DPRK’s cooperation with UN mechanisms and independent monitors remains very limited. We call on the DPRK to </w:t>
      </w:r>
      <w:r w:rsidR="00377DDF" w:rsidRPr="00C13955">
        <w:rPr>
          <w:color w:val="auto"/>
          <w:sz w:val="22"/>
          <w:szCs w:val="22"/>
          <w:lang w:val="en-US"/>
        </w:rPr>
        <w:t>act as</w:t>
      </w:r>
      <w:r w:rsidRPr="00C13955">
        <w:rPr>
          <w:color w:val="auto"/>
          <w:sz w:val="22"/>
          <w:szCs w:val="22"/>
          <w:lang w:val="en-US"/>
        </w:rPr>
        <w:t xml:space="preserve"> a responsible member of the international community by</w:t>
      </w:r>
      <w:r w:rsidR="00E0153B" w:rsidRPr="00C13955">
        <w:rPr>
          <w:color w:val="auto"/>
          <w:sz w:val="22"/>
          <w:szCs w:val="22"/>
          <w:lang w:val="en-US"/>
        </w:rPr>
        <w:t xml:space="preserve"> complying with its international human rights obligations and by</w:t>
      </w:r>
      <w:r w:rsidRPr="00C13955">
        <w:rPr>
          <w:color w:val="auto"/>
          <w:sz w:val="22"/>
          <w:szCs w:val="22"/>
          <w:lang w:val="en-US"/>
        </w:rPr>
        <w:t xml:space="preserve"> increasing transparency and international cooperation. </w:t>
      </w:r>
    </w:p>
    <w:p w:rsidR="007D4EB4" w:rsidRPr="00C13955" w:rsidRDefault="007D4EB4" w:rsidP="000A5722">
      <w:pPr>
        <w:pStyle w:val="Default"/>
        <w:spacing w:line="360" w:lineRule="auto"/>
        <w:jc w:val="both"/>
        <w:rPr>
          <w:color w:val="auto"/>
          <w:sz w:val="22"/>
          <w:szCs w:val="22"/>
          <w:lang w:val="en-US"/>
        </w:rPr>
      </w:pPr>
    </w:p>
    <w:p w:rsidR="007D4EB4" w:rsidRPr="00C13955" w:rsidRDefault="00377DDF" w:rsidP="000A5722">
      <w:pPr>
        <w:pStyle w:val="Default"/>
        <w:spacing w:line="360" w:lineRule="auto"/>
        <w:jc w:val="both"/>
        <w:rPr>
          <w:color w:val="auto"/>
          <w:sz w:val="22"/>
          <w:szCs w:val="22"/>
          <w:u w:val="single"/>
          <w:lang w:val="en-US"/>
        </w:rPr>
      </w:pPr>
      <w:r w:rsidRPr="00C13955">
        <w:rPr>
          <w:color w:val="auto"/>
          <w:sz w:val="22"/>
          <w:szCs w:val="22"/>
          <w:u w:val="single"/>
          <w:lang w:val="en-US"/>
        </w:rPr>
        <w:t>We offer the following</w:t>
      </w:r>
      <w:r w:rsidR="007D4EB4" w:rsidRPr="00C13955">
        <w:rPr>
          <w:color w:val="auto"/>
          <w:sz w:val="22"/>
          <w:szCs w:val="22"/>
          <w:u w:val="single"/>
          <w:lang w:val="en-US"/>
        </w:rPr>
        <w:t xml:space="preserve"> recommend</w:t>
      </w:r>
      <w:r w:rsidR="00A44907" w:rsidRPr="00C13955">
        <w:rPr>
          <w:color w:val="auto"/>
          <w:sz w:val="22"/>
          <w:szCs w:val="22"/>
          <w:u w:val="single"/>
          <w:lang w:val="en-US"/>
        </w:rPr>
        <w:t>ation</w:t>
      </w:r>
      <w:r w:rsidR="007D4EB4" w:rsidRPr="00C13955">
        <w:rPr>
          <w:color w:val="auto"/>
          <w:sz w:val="22"/>
          <w:szCs w:val="22"/>
          <w:u w:val="single"/>
          <w:lang w:val="en-US"/>
        </w:rPr>
        <w:t xml:space="preserve">s: </w:t>
      </w:r>
    </w:p>
    <w:p w:rsidR="003903DE" w:rsidRPr="00C13955" w:rsidRDefault="003903DE" w:rsidP="003903DE">
      <w:pPr>
        <w:pStyle w:val="Listenabsatz"/>
        <w:numPr>
          <w:ilvl w:val="0"/>
          <w:numId w:val="26"/>
        </w:numPr>
        <w:spacing w:line="360" w:lineRule="auto"/>
        <w:jc w:val="both"/>
        <w:rPr>
          <w:rFonts w:ascii="Segoe UI" w:hAnsi="Segoe UI" w:cs="Segoe UI"/>
          <w:shd w:val="clear" w:color="auto" w:fill="FFFFFF"/>
          <w:lang w:val="en-US"/>
        </w:rPr>
      </w:pPr>
      <w:r w:rsidRPr="00C13955">
        <w:rPr>
          <w:rFonts w:ascii="Segoe UI" w:hAnsi="Segoe UI" w:cs="Segoe UI"/>
          <w:shd w:val="clear" w:color="auto" w:fill="FFFFFF"/>
          <w:lang w:val="en-US"/>
        </w:rPr>
        <w:t>Take immediate and effective action to stop the use of torture and other ill-treatment in detention facilities and ensure fair trial guarantees;</w:t>
      </w:r>
    </w:p>
    <w:p w:rsidR="003903DE" w:rsidRPr="00C13955" w:rsidRDefault="003903DE" w:rsidP="003903DE">
      <w:pPr>
        <w:pStyle w:val="Listenabsatz"/>
        <w:numPr>
          <w:ilvl w:val="0"/>
          <w:numId w:val="26"/>
        </w:numPr>
        <w:spacing w:line="360" w:lineRule="auto"/>
        <w:jc w:val="both"/>
        <w:rPr>
          <w:rFonts w:ascii="Segoe UI" w:hAnsi="Segoe UI" w:cs="Segoe UI"/>
          <w:shd w:val="clear" w:color="auto" w:fill="FFFFFF"/>
          <w:lang w:val="en-US"/>
        </w:rPr>
      </w:pPr>
      <w:r w:rsidRPr="00C13955">
        <w:rPr>
          <w:rFonts w:ascii="Segoe UI" w:hAnsi="Segoe UI" w:cs="Segoe UI"/>
          <w:shd w:val="clear" w:color="auto" w:fill="FFFFFF"/>
          <w:lang w:val="en-US"/>
        </w:rPr>
        <w:t>I</w:t>
      </w:r>
      <w:r w:rsidRPr="00C13955" w:rsidDel="00446731">
        <w:rPr>
          <w:rFonts w:ascii="Segoe UI" w:hAnsi="Segoe UI" w:cs="Segoe UI"/>
          <w:shd w:val="clear" w:color="auto" w:fill="FFFFFF"/>
          <w:lang w:val="en-US"/>
        </w:rPr>
        <w:t>mmediately close down all political prison camps and release all prisoners of conscience</w:t>
      </w:r>
      <w:r w:rsidRPr="00C13955">
        <w:rPr>
          <w:rFonts w:ascii="Segoe UI" w:hAnsi="Segoe UI" w:cs="Segoe UI"/>
          <w:shd w:val="clear" w:color="auto" w:fill="FFFFFF"/>
          <w:lang w:val="en-US"/>
        </w:rPr>
        <w:t>, including relatives bein</w:t>
      </w:r>
      <w:r w:rsidR="00A15D45">
        <w:rPr>
          <w:rFonts w:ascii="Segoe UI" w:hAnsi="Segoe UI" w:cs="Segoe UI"/>
          <w:shd w:val="clear" w:color="auto" w:fill="FFFFFF"/>
          <w:lang w:val="en-US"/>
        </w:rPr>
        <w:t>g held on the basis of guilt-by-</w:t>
      </w:r>
      <w:r w:rsidRPr="00C13955">
        <w:rPr>
          <w:rFonts w:ascii="Segoe UI" w:hAnsi="Segoe UI" w:cs="Segoe UI"/>
          <w:shd w:val="clear" w:color="auto" w:fill="FFFFFF"/>
          <w:lang w:val="en-US"/>
        </w:rPr>
        <w:t>association</w:t>
      </w:r>
      <w:r w:rsidRPr="00C13955" w:rsidDel="00446731">
        <w:rPr>
          <w:rFonts w:ascii="Segoe UI" w:hAnsi="Segoe UI" w:cs="Segoe UI"/>
          <w:shd w:val="clear" w:color="auto" w:fill="FFFFFF"/>
          <w:lang w:val="en-US"/>
        </w:rPr>
        <w:t>;</w:t>
      </w:r>
    </w:p>
    <w:p w:rsidR="003903DE" w:rsidRPr="00C13955" w:rsidRDefault="003903DE" w:rsidP="0014607C">
      <w:pPr>
        <w:pStyle w:val="Listenabsatz"/>
        <w:numPr>
          <w:ilvl w:val="0"/>
          <w:numId w:val="26"/>
        </w:numPr>
        <w:spacing w:line="360" w:lineRule="auto"/>
        <w:jc w:val="both"/>
        <w:rPr>
          <w:rFonts w:ascii="Segoe UI" w:hAnsi="Segoe UI" w:cs="Segoe UI"/>
          <w:shd w:val="clear" w:color="auto" w:fill="FFFFFF"/>
          <w:lang w:val="en-US"/>
        </w:rPr>
      </w:pPr>
      <w:r w:rsidRPr="00C13955">
        <w:rPr>
          <w:rFonts w:ascii="Segoe UI" w:hAnsi="Segoe UI" w:cs="Segoe UI"/>
          <w:shd w:val="clear" w:color="auto" w:fill="FFFFFF"/>
          <w:lang w:val="en-US"/>
        </w:rPr>
        <w:t xml:space="preserve">Effectively address the </w:t>
      </w:r>
      <w:r w:rsidRPr="00C13955">
        <w:rPr>
          <w:rFonts w:ascii="Segoe UI" w:hAnsi="Segoe UI" w:cs="Segoe UI"/>
          <w:lang w:val="en-US"/>
        </w:rPr>
        <w:t xml:space="preserve">chronic food insecurity, in particular the early childhood malnutrition, </w:t>
      </w:r>
      <w:r w:rsidRPr="00C13955">
        <w:rPr>
          <w:rFonts w:ascii="Segoe UI" w:hAnsi="Segoe UI" w:cs="Segoe UI"/>
          <w:shd w:val="clear" w:color="auto" w:fill="FFFFFF"/>
          <w:lang w:val="en-US"/>
        </w:rPr>
        <w:t>and ensure that government policy on access to food is free of discrimination and political considerations;</w:t>
      </w:r>
    </w:p>
    <w:p w:rsidR="007D4EB4" w:rsidRPr="00C13955" w:rsidRDefault="003903DE" w:rsidP="003903DE">
      <w:pPr>
        <w:pStyle w:val="Listenabsatz"/>
        <w:numPr>
          <w:ilvl w:val="0"/>
          <w:numId w:val="26"/>
        </w:numPr>
        <w:spacing w:line="360" w:lineRule="auto"/>
        <w:jc w:val="both"/>
        <w:rPr>
          <w:rFonts w:ascii="Segoe UI" w:hAnsi="Segoe UI" w:cs="Segoe UI"/>
          <w:shd w:val="clear" w:color="auto" w:fill="FFFFFF"/>
          <w:lang w:val="en-US"/>
        </w:rPr>
      </w:pPr>
      <w:r w:rsidRPr="00C13955">
        <w:rPr>
          <w:rFonts w:ascii="Segoe UI" w:hAnsi="Segoe UI" w:cs="Segoe UI"/>
          <w:shd w:val="clear" w:color="auto" w:fill="FFFFFF"/>
          <w:lang w:val="en-US"/>
        </w:rPr>
        <w:t xml:space="preserve">Ensure that children are protected against all forms of exploitation and forced or hazardous </w:t>
      </w:r>
      <w:proofErr w:type="spellStart"/>
      <w:r w:rsidRPr="00C13955">
        <w:rPr>
          <w:rFonts w:ascii="Segoe UI" w:hAnsi="Segoe UI" w:cs="Segoe UI"/>
          <w:shd w:val="clear" w:color="auto" w:fill="FFFFFF"/>
          <w:lang w:val="en-US"/>
        </w:rPr>
        <w:t>labour</w:t>
      </w:r>
      <w:proofErr w:type="spellEnd"/>
      <w:r w:rsidRPr="00C13955">
        <w:rPr>
          <w:rFonts w:ascii="Segoe UI" w:hAnsi="Segoe UI" w:cs="Segoe UI"/>
          <w:shd w:val="clear" w:color="auto" w:fill="FFFFFF"/>
          <w:lang w:val="en-US"/>
        </w:rPr>
        <w:t>, especially as part of their school curriculum;</w:t>
      </w:r>
    </w:p>
    <w:p w:rsidR="004154C9" w:rsidRPr="00C13955" w:rsidRDefault="00751362" w:rsidP="000A5722">
      <w:pPr>
        <w:pStyle w:val="Listenabsatz"/>
        <w:numPr>
          <w:ilvl w:val="0"/>
          <w:numId w:val="26"/>
        </w:numPr>
        <w:spacing w:after="98" w:line="360" w:lineRule="auto"/>
        <w:jc w:val="both"/>
        <w:rPr>
          <w:rFonts w:ascii="Segoe UI" w:hAnsi="Segoe UI" w:cs="Segoe UI"/>
          <w:lang w:val="en-US"/>
        </w:rPr>
      </w:pPr>
      <w:r w:rsidRPr="00C13955">
        <w:rPr>
          <w:rFonts w:ascii="Segoe UI" w:hAnsi="Segoe UI" w:cs="Segoe UI"/>
          <w:shd w:val="clear" w:color="auto" w:fill="FFFFFF"/>
          <w:lang w:val="en-US"/>
        </w:rPr>
        <w:t>A</w:t>
      </w:r>
      <w:r w:rsidR="007D4EB4" w:rsidRPr="00C13955">
        <w:rPr>
          <w:rFonts w:ascii="Segoe UI" w:hAnsi="Segoe UI" w:cs="Segoe UI"/>
          <w:shd w:val="clear" w:color="auto" w:fill="FFFFFF"/>
          <w:lang w:val="en-US"/>
        </w:rPr>
        <w:t xml:space="preserve">ct on its commitment to dialogue and cooperation by accepting outstanding requests by special procedures to visit the country and by engaging actively with </w:t>
      </w:r>
      <w:r w:rsidR="00205346" w:rsidRPr="00C13955">
        <w:rPr>
          <w:rFonts w:ascii="Segoe UI" w:hAnsi="Segoe UI" w:cs="Segoe UI"/>
          <w:shd w:val="clear" w:color="auto" w:fill="FFFFFF"/>
          <w:lang w:val="en-US"/>
        </w:rPr>
        <w:t xml:space="preserve">the </w:t>
      </w:r>
      <w:r w:rsidR="007D4EB4" w:rsidRPr="00C13955">
        <w:rPr>
          <w:rFonts w:ascii="Segoe UI" w:hAnsi="Segoe UI" w:cs="Segoe UI"/>
          <w:shd w:val="clear" w:color="auto" w:fill="FFFFFF"/>
          <w:lang w:val="en-US"/>
        </w:rPr>
        <w:t>OHCHR</w:t>
      </w:r>
      <w:r w:rsidR="00B32D5D" w:rsidRPr="00C13955">
        <w:rPr>
          <w:rFonts w:ascii="Segoe UI" w:hAnsi="Segoe UI" w:cs="Segoe UI"/>
          <w:shd w:val="clear" w:color="auto" w:fill="FFFFFF"/>
          <w:lang w:val="en-US"/>
        </w:rPr>
        <w:t>;</w:t>
      </w:r>
    </w:p>
    <w:p w:rsidR="00C13955" w:rsidRDefault="00C13955" w:rsidP="00670A64">
      <w:pPr>
        <w:pStyle w:val="Default"/>
        <w:spacing w:line="360" w:lineRule="auto"/>
        <w:contextualSpacing/>
        <w:jc w:val="both"/>
        <w:rPr>
          <w:sz w:val="22"/>
          <w:szCs w:val="22"/>
          <w:lang w:val="en-GB"/>
        </w:rPr>
      </w:pPr>
    </w:p>
    <w:p w:rsidR="00FF5C3C" w:rsidRPr="00C13955" w:rsidRDefault="00E908D4" w:rsidP="00670A64">
      <w:pPr>
        <w:pStyle w:val="Default"/>
        <w:spacing w:line="360" w:lineRule="auto"/>
        <w:contextualSpacing/>
        <w:jc w:val="both"/>
        <w:rPr>
          <w:sz w:val="22"/>
          <w:szCs w:val="22"/>
          <w:lang w:val="en-GB"/>
        </w:rPr>
      </w:pPr>
      <w:r w:rsidRPr="00C13955">
        <w:rPr>
          <w:sz w:val="22"/>
          <w:szCs w:val="22"/>
          <w:lang w:val="en-GB"/>
        </w:rPr>
        <w:t>I thank you</w:t>
      </w:r>
      <w:r w:rsidR="00DA0287" w:rsidRPr="00C13955">
        <w:rPr>
          <w:sz w:val="22"/>
          <w:szCs w:val="22"/>
          <w:lang w:val="en-GB"/>
        </w:rPr>
        <w:t>.</w:t>
      </w:r>
    </w:p>
    <w:p w:rsidR="00FF5C3C" w:rsidRPr="00FF5C3C" w:rsidRDefault="00FF5C3C" w:rsidP="00C92C14">
      <w:pPr>
        <w:pStyle w:val="Default"/>
        <w:spacing w:line="276" w:lineRule="auto"/>
        <w:contextualSpacing/>
        <w:jc w:val="both"/>
        <w:rPr>
          <w:color w:val="auto"/>
          <w:sz w:val="22"/>
          <w:szCs w:val="22"/>
          <w:lang w:val="en-GB"/>
        </w:rPr>
      </w:pPr>
    </w:p>
    <w:sectPr w:rsidR="00FF5C3C" w:rsidRPr="00FF5C3C" w:rsidSect="00E91093">
      <w:headerReference w:type="default" r:id="rId10"/>
      <w:pgSz w:w="11906" w:h="16838"/>
      <w:pgMar w:top="196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445" w:rsidRDefault="00FF3445" w:rsidP="00E91093">
      <w:pPr>
        <w:spacing w:after="0" w:line="240" w:lineRule="auto"/>
      </w:pPr>
      <w:r>
        <w:separator/>
      </w:r>
    </w:p>
  </w:endnote>
  <w:endnote w:type="continuationSeparator" w:id="0">
    <w:p w:rsidR="00FF3445" w:rsidRDefault="00FF3445" w:rsidP="00E91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Uighur">
    <w:panose1 w:val="02000000000000000000"/>
    <w:charset w:val="00"/>
    <w:family w:val="auto"/>
    <w:pitch w:val="variable"/>
    <w:sig w:usb0="80002023" w:usb1="80000002" w:usb2="00000008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445" w:rsidRDefault="00FF3445" w:rsidP="00E91093">
      <w:pPr>
        <w:spacing w:after="0" w:line="240" w:lineRule="auto"/>
      </w:pPr>
      <w:r>
        <w:separator/>
      </w:r>
    </w:p>
  </w:footnote>
  <w:footnote w:type="continuationSeparator" w:id="0">
    <w:p w:rsidR="00FF3445" w:rsidRDefault="00FF3445" w:rsidP="00E910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4C9" w:rsidRDefault="004154C9" w:rsidP="00272908">
    <w:pPr>
      <w:pStyle w:val="Kopfzeile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AA8CB0E" wp14:editId="588287F7">
          <wp:simplePos x="0" y="0"/>
          <wp:positionH relativeFrom="column">
            <wp:posOffset>-404495</wp:posOffset>
          </wp:positionH>
          <wp:positionV relativeFrom="paragraph">
            <wp:posOffset>-20955</wp:posOffset>
          </wp:positionV>
          <wp:extent cx="1714500" cy="803910"/>
          <wp:effectExtent l="0" t="0" r="0" b="0"/>
          <wp:wrapTight wrapText="bothSides">
            <wp:wrapPolygon edited="0">
              <wp:start x="0" y="0"/>
              <wp:lineTo x="0" y="20986"/>
              <wp:lineTo x="21360" y="20986"/>
              <wp:lineTo x="21360" y="0"/>
              <wp:lineTo x="0" y="0"/>
            </wp:wrapPolygon>
          </wp:wrapTight>
          <wp:docPr id="1" name="Grafik 1" descr="ÖV_Genf_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ÖV_Genf_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803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Check </w:t>
    </w:r>
    <w:proofErr w:type="spellStart"/>
    <w:r>
      <w:t>against</w:t>
    </w:r>
    <w:proofErr w:type="spellEnd"/>
    <w:r>
      <w:t xml:space="preserve"> </w:t>
    </w:r>
    <w:proofErr w:type="spellStart"/>
    <w:r>
      <w:t>delivery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00E93"/>
    <w:multiLevelType w:val="hybridMultilevel"/>
    <w:tmpl w:val="BAF249D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991BCE"/>
    <w:multiLevelType w:val="hybridMultilevel"/>
    <w:tmpl w:val="F2BA6456"/>
    <w:lvl w:ilvl="0" w:tplc="C05E8F68"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94488B"/>
    <w:multiLevelType w:val="hybridMultilevel"/>
    <w:tmpl w:val="7728ADAC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C6927C6"/>
    <w:multiLevelType w:val="hybridMultilevel"/>
    <w:tmpl w:val="80745E2C"/>
    <w:lvl w:ilvl="0" w:tplc="14D46C1A">
      <w:start w:val="3"/>
      <w:numFmt w:val="bullet"/>
      <w:lvlText w:val="-"/>
      <w:lvlJc w:val="left"/>
      <w:pPr>
        <w:ind w:left="360" w:hanging="360"/>
      </w:pPr>
      <w:rPr>
        <w:rFonts w:ascii="Segoe UI" w:eastAsiaTheme="minorHAnsi" w:hAnsi="Segoe UI" w:cs="Segoe UI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D8410C5"/>
    <w:multiLevelType w:val="hybridMultilevel"/>
    <w:tmpl w:val="3678EB5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722641"/>
    <w:multiLevelType w:val="hybridMultilevel"/>
    <w:tmpl w:val="905E0BC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C94F18"/>
    <w:multiLevelType w:val="hybridMultilevel"/>
    <w:tmpl w:val="785000EC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D10B20"/>
    <w:multiLevelType w:val="hybridMultilevel"/>
    <w:tmpl w:val="89422F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E41AD7"/>
    <w:multiLevelType w:val="hybridMultilevel"/>
    <w:tmpl w:val="8F6C8E34"/>
    <w:lvl w:ilvl="0" w:tplc="DDFEDF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12767C9"/>
    <w:multiLevelType w:val="hybridMultilevel"/>
    <w:tmpl w:val="7B28276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>
    <w:nsid w:val="325C3A3C"/>
    <w:multiLevelType w:val="hybridMultilevel"/>
    <w:tmpl w:val="FB50B5C4"/>
    <w:lvl w:ilvl="0" w:tplc="DDFEDF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FB6639"/>
    <w:multiLevelType w:val="hybridMultilevel"/>
    <w:tmpl w:val="BE70495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A14920"/>
    <w:multiLevelType w:val="hybridMultilevel"/>
    <w:tmpl w:val="4F92E4F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8F3B3B"/>
    <w:multiLevelType w:val="hybridMultilevel"/>
    <w:tmpl w:val="E51E647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2D1B10"/>
    <w:multiLevelType w:val="hybridMultilevel"/>
    <w:tmpl w:val="02E2E0B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714429"/>
    <w:multiLevelType w:val="hybridMultilevel"/>
    <w:tmpl w:val="ECCACA5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3A1DB0"/>
    <w:multiLevelType w:val="hybridMultilevel"/>
    <w:tmpl w:val="DDE67C06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201872"/>
    <w:multiLevelType w:val="hybridMultilevel"/>
    <w:tmpl w:val="64F692BC"/>
    <w:lvl w:ilvl="0" w:tplc="CD6C50E2">
      <w:start w:val="1"/>
      <w:numFmt w:val="decimal"/>
      <w:pStyle w:val="UPRwithnumbers"/>
      <w:lvlText w:val="%1."/>
      <w:lvlJc w:val="left"/>
      <w:pPr>
        <w:ind w:left="360" w:hanging="360"/>
      </w:pPr>
      <w:rPr>
        <w:rFonts w:ascii="Arial" w:hAnsi="Arial" w:cs="Arial"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1254BB"/>
    <w:multiLevelType w:val="hybridMultilevel"/>
    <w:tmpl w:val="1EF03DE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C65"/>
    <w:multiLevelType w:val="hybridMultilevel"/>
    <w:tmpl w:val="37644E0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6620CF"/>
    <w:multiLevelType w:val="hybridMultilevel"/>
    <w:tmpl w:val="B8B20F94"/>
    <w:lvl w:ilvl="0" w:tplc="EF2AA3D6">
      <w:start w:val="1"/>
      <w:numFmt w:val="decimal"/>
      <w:pStyle w:val="CourtNumberedpara"/>
      <w:lvlText w:val="%1."/>
      <w:lvlJc w:val="left"/>
      <w:pPr>
        <w:ind w:left="144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EED503D"/>
    <w:multiLevelType w:val="hybridMultilevel"/>
    <w:tmpl w:val="0B229CF6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F24158A"/>
    <w:multiLevelType w:val="hybridMultilevel"/>
    <w:tmpl w:val="144E363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D12C9A"/>
    <w:multiLevelType w:val="hybridMultilevel"/>
    <w:tmpl w:val="188E6D3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3"/>
  </w:num>
  <w:num w:numId="3">
    <w:abstractNumId w:val="3"/>
  </w:num>
  <w:num w:numId="4">
    <w:abstractNumId w:val="9"/>
  </w:num>
  <w:num w:numId="5">
    <w:abstractNumId w:val="11"/>
  </w:num>
  <w:num w:numId="6">
    <w:abstractNumId w:val="6"/>
  </w:num>
  <w:num w:numId="7">
    <w:abstractNumId w:val="15"/>
  </w:num>
  <w:num w:numId="8">
    <w:abstractNumId w:val="16"/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13"/>
  </w:num>
  <w:num w:numId="13">
    <w:abstractNumId w:val="21"/>
  </w:num>
  <w:num w:numId="14">
    <w:abstractNumId w:val="10"/>
  </w:num>
  <w:num w:numId="15">
    <w:abstractNumId w:val="8"/>
  </w:num>
  <w:num w:numId="16">
    <w:abstractNumId w:val="1"/>
  </w:num>
  <w:num w:numId="17">
    <w:abstractNumId w:val="5"/>
  </w:num>
  <w:num w:numId="18">
    <w:abstractNumId w:val="22"/>
  </w:num>
  <w:num w:numId="19">
    <w:abstractNumId w:val="2"/>
  </w:num>
  <w:num w:numId="20">
    <w:abstractNumId w:val="18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14"/>
  </w:num>
  <w:num w:numId="24">
    <w:abstractNumId w:val="4"/>
  </w:num>
  <w:num w:numId="25">
    <w:abstractNumId w:val="4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2A6"/>
    <w:rsid w:val="000064DB"/>
    <w:rsid w:val="00027EE1"/>
    <w:rsid w:val="000348DA"/>
    <w:rsid w:val="00037080"/>
    <w:rsid w:val="00037470"/>
    <w:rsid w:val="00047052"/>
    <w:rsid w:val="00054084"/>
    <w:rsid w:val="000646A0"/>
    <w:rsid w:val="00075716"/>
    <w:rsid w:val="000769C5"/>
    <w:rsid w:val="00082C71"/>
    <w:rsid w:val="000914E7"/>
    <w:rsid w:val="00091C2C"/>
    <w:rsid w:val="00092F12"/>
    <w:rsid w:val="00094CF9"/>
    <w:rsid w:val="0009666C"/>
    <w:rsid w:val="000A2625"/>
    <w:rsid w:val="000A480A"/>
    <w:rsid w:val="000A5722"/>
    <w:rsid w:val="000B4D69"/>
    <w:rsid w:val="000B5EB1"/>
    <w:rsid w:val="000B64D6"/>
    <w:rsid w:val="000D4138"/>
    <w:rsid w:val="000F7FD5"/>
    <w:rsid w:val="00110EFF"/>
    <w:rsid w:val="001127EF"/>
    <w:rsid w:val="00114EBC"/>
    <w:rsid w:val="0011790F"/>
    <w:rsid w:val="00123DF4"/>
    <w:rsid w:val="00126E43"/>
    <w:rsid w:val="00133CBF"/>
    <w:rsid w:val="00145802"/>
    <w:rsid w:val="0014607C"/>
    <w:rsid w:val="0014732E"/>
    <w:rsid w:val="001521B3"/>
    <w:rsid w:val="00163ABB"/>
    <w:rsid w:val="00170D2D"/>
    <w:rsid w:val="00173F3D"/>
    <w:rsid w:val="001912A6"/>
    <w:rsid w:val="00197EAE"/>
    <w:rsid w:val="001A2F9A"/>
    <w:rsid w:val="001A4DA7"/>
    <w:rsid w:val="001B65C8"/>
    <w:rsid w:val="001C2094"/>
    <w:rsid w:val="001C2AAF"/>
    <w:rsid w:val="001D21DC"/>
    <w:rsid w:val="001D3E69"/>
    <w:rsid w:val="001D4380"/>
    <w:rsid w:val="001E3805"/>
    <w:rsid w:val="001E51B4"/>
    <w:rsid w:val="001F0044"/>
    <w:rsid w:val="001F47ED"/>
    <w:rsid w:val="001F4E03"/>
    <w:rsid w:val="00205346"/>
    <w:rsid w:val="00207C7C"/>
    <w:rsid w:val="0021645D"/>
    <w:rsid w:val="00221810"/>
    <w:rsid w:val="00226295"/>
    <w:rsid w:val="00232207"/>
    <w:rsid w:val="00234794"/>
    <w:rsid w:val="0024097A"/>
    <w:rsid w:val="002454F2"/>
    <w:rsid w:val="00253D86"/>
    <w:rsid w:val="0025412D"/>
    <w:rsid w:val="0025666C"/>
    <w:rsid w:val="00272908"/>
    <w:rsid w:val="00275C5E"/>
    <w:rsid w:val="0027714A"/>
    <w:rsid w:val="002904F1"/>
    <w:rsid w:val="0029561B"/>
    <w:rsid w:val="002A3210"/>
    <w:rsid w:val="002A67BF"/>
    <w:rsid w:val="002B5B20"/>
    <w:rsid w:val="002B71D2"/>
    <w:rsid w:val="002C11E9"/>
    <w:rsid w:val="002C362D"/>
    <w:rsid w:val="002C3695"/>
    <w:rsid w:val="002C6220"/>
    <w:rsid w:val="002D67AB"/>
    <w:rsid w:val="002D7202"/>
    <w:rsid w:val="002D7976"/>
    <w:rsid w:val="002E0F35"/>
    <w:rsid w:val="002E21EC"/>
    <w:rsid w:val="002E2897"/>
    <w:rsid w:val="002E4D56"/>
    <w:rsid w:val="002F1858"/>
    <w:rsid w:val="0030656C"/>
    <w:rsid w:val="0031013B"/>
    <w:rsid w:val="00311249"/>
    <w:rsid w:val="0031288E"/>
    <w:rsid w:val="00317F3A"/>
    <w:rsid w:val="00323902"/>
    <w:rsid w:val="00324B9F"/>
    <w:rsid w:val="0034493F"/>
    <w:rsid w:val="00344AA2"/>
    <w:rsid w:val="00344FF1"/>
    <w:rsid w:val="00347048"/>
    <w:rsid w:val="00352D7E"/>
    <w:rsid w:val="0035780A"/>
    <w:rsid w:val="00361808"/>
    <w:rsid w:val="003653D1"/>
    <w:rsid w:val="003656CF"/>
    <w:rsid w:val="00367B78"/>
    <w:rsid w:val="0037199E"/>
    <w:rsid w:val="00372E72"/>
    <w:rsid w:val="00374409"/>
    <w:rsid w:val="0037502C"/>
    <w:rsid w:val="00377DDF"/>
    <w:rsid w:val="00384FB2"/>
    <w:rsid w:val="0038505A"/>
    <w:rsid w:val="003856AE"/>
    <w:rsid w:val="003903DE"/>
    <w:rsid w:val="0039375A"/>
    <w:rsid w:val="003A0DD1"/>
    <w:rsid w:val="003A4EDD"/>
    <w:rsid w:val="003C1D13"/>
    <w:rsid w:val="003C383C"/>
    <w:rsid w:val="003C6EF0"/>
    <w:rsid w:val="003C782F"/>
    <w:rsid w:val="003E28C7"/>
    <w:rsid w:val="003F160F"/>
    <w:rsid w:val="003F19C3"/>
    <w:rsid w:val="003F401A"/>
    <w:rsid w:val="003F5BBD"/>
    <w:rsid w:val="003F6B4E"/>
    <w:rsid w:val="003F6CA2"/>
    <w:rsid w:val="00407C2B"/>
    <w:rsid w:val="004154C9"/>
    <w:rsid w:val="004239B5"/>
    <w:rsid w:val="00423B4F"/>
    <w:rsid w:val="00424681"/>
    <w:rsid w:val="00425EBB"/>
    <w:rsid w:val="00427789"/>
    <w:rsid w:val="00427B61"/>
    <w:rsid w:val="00431585"/>
    <w:rsid w:val="00433621"/>
    <w:rsid w:val="004341C2"/>
    <w:rsid w:val="004354BC"/>
    <w:rsid w:val="004358C4"/>
    <w:rsid w:val="00437A4F"/>
    <w:rsid w:val="00440E17"/>
    <w:rsid w:val="00446731"/>
    <w:rsid w:val="00451C89"/>
    <w:rsid w:val="00456A53"/>
    <w:rsid w:val="004733A5"/>
    <w:rsid w:val="00475DF8"/>
    <w:rsid w:val="004770A4"/>
    <w:rsid w:val="00477490"/>
    <w:rsid w:val="00477F8F"/>
    <w:rsid w:val="004806E8"/>
    <w:rsid w:val="00482679"/>
    <w:rsid w:val="00483375"/>
    <w:rsid w:val="00487078"/>
    <w:rsid w:val="0049161E"/>
    <w:rsid w:val="004A0C79"/>
    <w:rsid w:val="004A2237"/>
    <w:rsid w:val="004A3083"/>
    <w:rsid w:val="004B2127"/>
    <w:rsid w:val="004B31E8"/>
    <w:rsid w:val="004B323A"/>
    <w:rsid w:val="004C45EB"/>
    <w:rsid w:val="004D2DE3"/>
    <w:rsid w:val="004D40F8"/>
    <w:rsid w:val="004E6BAD"/>
    <w:rsid w:val="004E786B"/>
    <w:rsid w:val="004F4F1F"/>
    <w:rsid w:val="004F6FB3"/>
    <w:rsid w:val="00503B05"/>
    <w:rsid w:val="00505E9C"/>
    <w:rsid w:val="0051410D"/>
    <w:rsid w:val="00516239"/>
    <w:rsid w:val="005205B4"/>
    <w:rsid w:val="00524D88"/>
    <w:rsid w:val="00524F29"/>
    <w:rsid w:val="0053691C"/>
    <w:rsid w:val="005377C9"/>
    <w:rsid w:val="00541635"/>
    <w:rsid w:val="00541ABE"/>
    <w:rsid w:val="00550B26"/>
    <w:rsid w:val="005577BD"/>
    <w:rsid w:val="00564BB1"/>
    <w:rsid w:val="005676AE"/>
    <w:rsid w:val="00571C5F"/>
    <w:rsid w:val="00577D2A"/>
    <w:rsid w:val="005851F9"/>
    <w:rsid w:val="00590DEA"/>
    <w:rsid w:val="00592478"/>
    <w:rsid w:val="00595B25"/>
    <w:rsid w:val="005A19B0"/>
    <w:rsid w:val="005A417E"/>
    <w:rsid w:val="005A6D48"/>
    <w:rsid w:val="005B1C16"/>
    <w:rsid w:val="005B2083"/>
    <w:rsid w:val="005B29CF"/>
    <w:rsid w:val="005B777C"/>
    <w:rsid w:val="005C3794"/>
    <w:rsid w:val="005C43DD"/>
    <w:rsid w:val="005C5499"/>
    <w:rsid w:val="005D125C"/>
    <w:rsid w:val="005D23C1"/>
    <w:rsid w:val="005D6209"/>
    <w:rsid w:val="005D7AB9"/>
    <w:rsid w:val="005E21EE"/>
    <w:rsid w:val="005F6ADF"/>
    <w:rsid w:val="006029EF"/>
    <w:rsid w:val="006052D9"/>
    <w:rsid w:val="00605435"/>
    <w:rsid w:val="00610BD0"/>
    <w:rsid w:val="00616400"/>
    <w:rsid w:val="0062356F"/>
    <w:rsid w:val="006251FC"/>
    <w:rsid w:val="00634150"/>
    <w:rsid w:val="00641BF0"/>
    <w:rsid w:val="00642251"/>
    <w:rsid w:val="00642E45"/>
    <w:rsid w:val="0065335B"/>
    <w:rsid w:val="0065360D"/>
    <w:rsid w:val="006543B5"/>
    <w:rsid w:val="0065768C"/>
    <w:rsid w:val="00667B8C"/>
    <w:rsid w:val="00670A64"/>
    <w:rsid w:val="006758BE"/>
    <w:rsid w:val="006770B3"/>
    <w:rsid w:val="00680812"/>
    <w:rsid w:val="00682D78"/>
    <w:rsid w:val="00692E58"/>
    <w:rsid w:val="006B1D54"/>
    <w:rsid w:val="006C12D4"/>
    <w:rsid w:val="006E0818"/>
    <w:rsid w:val="006E2013"/>
    <w:rsid w:val="006E603D"/>
    <w:rsid w:val="006E625B"/>
    <w:rsid w:val="006E7E4A"/>
    <w:rsid w:val="006F1A55"/>
    <w:rsid w:val="00701339"/>
    <w:rsid w:val="007062E8"/>
    <w:rsid w:val="00721F36"/>
    <w:rsid w:val="00727578"/>
    <w:rsid w:val="0072771A"/>
    <w:rsid w:val="007352F6"/>
    <w:rsid w:val="00743F45"/>
    <w:rsid w:val="00746434"/>
    <w:rsid w:val="00751362"/>
    <w:rsid w:val="007533E0"/>
    <w:rsid w:val="007650C8"/>
    <w:rsid w:val="007659DC"/>
    <w:rsid w:val="007669D7"/>
    <w:rsid w:val="0078044B"/>
    <w:rsid w:val="007839F4"/>
    <w:rsid w:val="00791816"/>
    <w:rsid w:val="007B18B8"/>
    <w:rsid w:val="007D2886"/>
    <w:rsid w:val="007D4EB4"/>
    <w:rsid w:val="007E00B8"/>
    <w:rsid w:val="007F5338"/>
    <w:rsid w:val="007F6E6B"/>
    <w:rsid w:val="007F7292"/>
    <w:rsid w:val="00806EE2"/>
    <w:rsid w:val="008073CD"/>
    <w:rsid w:val="0082734D"/>
    <w:rsid w:val="00830449"/>
    <w:rsid w:val="00830831"/>
    <w:rsid w:val="00847D72"/>
    <w:rsid w:val="0085004B"/>
    <w:rsid w:val="008518CD"/>
    <w:rsid w:val="008535EF"/>
    <w:rsid w:val="0085786D"/>
    <w:rsid w:val="008724A2"/>
    <w:rsid w:val="008756CE"/>
    <w:rsid w:val="008759DB"/>
    <w:rsid w:val="00876406"/>
    <w:rsid w:val="00881A6A"/>
    <w:rsid w:val="00881C02"/>
    <w:rsid w:val="00884247"/>
    <w:rsid w:val="008850A7"/>
    <w:rsid w:val="00887B32"/>
    <w:rsid w:val="008902BA"/>
    <w:rsid w:val="008961E3"/>
    <w:rsid w:val="008967E6"/>
    <w:rsid w:val="008A4CE7"/>
    <w:rsid w:val="008B7B63"/>
    <w:rsid w:val="008C3C75"/>
    <w:rsid w:val="008D38F6"/>
    <w:rsid w:val="008D5C10"/>
    <w:rsid w:val="008E717D"/>
    <w:rsid w:val="008F3C26"/>
    <w:rsid w:val="00900109"/>
    <w:rsid w:val="00900DCF"/>
    <w:rsid w:val="00906DBD"/>
    <w:rsid w:val="00915D63"/>
    <w:rsid w:val="00916A51"/>
    <w:rsid w:val="00922C7B"/>
    <w:rsid w:val="00922F70"/>
    <w:rsid w:val="00923522"/>
    <w:rsid w:val="0092699B"/>
    <w:rsid w:val="0092708A"/>
    <w:rsid w:val="00931C76"/>
    <w:rsid w:val="009338A3"/>
    <w:rsid w:val="00942471"/>
    <w:rsid w:val="009430FE"/>
    <w:rsid w:val="009451EB"/>
    <w:rsid w:val="009536AF"/>
    <w:rsid w:val="00957861"/>
    <w:rsid w:val="0096584B"/>
    <w:rsid w:val="009663DE"/>
    <w:rsid w:val="00984643"/>
    <w:rsid w:val="009848BF"/>
    <w:rsid w:val="00993352"/>
    <w:rsid w:val="009A11C8"/>
    <w:rsid w:val="009C2A9C"/>
    <w:rsid w:val="009C389B"/>
    <w:rsid w:val="009C4103"/>
    <w:rsid w:val="009C4CC9"/>
    <w:rsid w:val="009C62B0"/>
    <w:rsid w:val="009C6832"/>
    <w:rsid w:val="009D32C1"/>
    <w:rsid w:val="009D609A"/>
    <w:rsid w:val="009D6CAA"/>
    <w:rsid w:val="009D7A5C"/>
    <w:rsid w:val="009E2110"/>
    <w:rsid w:val="009E402C"/>
    <w:rsid w:val="009F1012"/>
    <w:rsid w:val="009F1672"/>
    <w:rsid w:val="009F39C2"/>
    <w:rsid w:val="009F59B9"/>
    <w:rsid w:val="009F7FDA"/>
    <w:rsid w:val="00A000F7"/>
    <w:rsid w:val="00A01515"/>
    <w:rsid w:val="00A03E9B"/>
    <w:rsid w:val="00A07E0B"/>
    <w:rsid w:val="00A1031E"/>
    <w:rsid w:val="00A11D3A"/>
    <w:rsid w:val="00A12939"/>
    <w:rsid w:val="00A15D45"/>
    <w:rsid w:val="00A166E5"/>
    <w:rsid w:val="00A21A33"/>
    <w:rsid w:val="00A30318"/>
    <w:rsid w:val="00A32FF2"/>
    <w:rsid w:val="00A40291"/>
    <w:rsid w:val="00A41D49"/>
    <w:rsid w:val="00A44907"/>
    <w:rsid w:val="00A47362"/>
    <w:rsid w:val="00A53625"/>
    <w:rsid w:val="00A559D7"/>
    <w:rsid w:val="00A55B98"/>
    <w:rsid w:val="00A64D26"/>
    <w:rsid w:val="00A75B30"/>
    <w:rsid w:val="00A869AA"/>
    <w:rsid w:val="00A87BBB"/>
    <w:rsid w:val="00A903F8"/>
    <w:rsid w:val="00A949F9"/>
    <w:rsid w:val="00A95579"/>
    <w:rsid w:val="00AA3EA8"/>
    <w:rsid w:val="00AA4A34"/>
    <w:rsid w:val="00AA77E9"/>
    <w:rsid w:val="00AA796A"/>
    <w:rsid w:val="00AB4F75"/>
    <w:rsid w:val="00AB5F40"/>
    <w:rsid w:val="00AC072D"/>
    <w:rsid w:val="00AC0DED"/>
    <w:rsid w:val="00AC2D06"/>
    <w:rsid w:val="00AE0469"/>
    <w:rsid w:val="00AE32ED"/>
    <w:rsid w:val="00AF677C"/>
    <w:rsid w:val="00AF7437"/>
    <w:rsid w:val="00B002C6"/>
    <w:rsid w:val="00B009F2"/>
    <w:rsid w:val="00B077F1"/>
    <w:rsid w:val="00B140FD"/>
    <w:rsid w:val="00B15C86"/>
    <w:rsid w:val="00B312DE"/>
    <w:rsid w:val="00B32D5D"/>
    <w:rsid w:val="00B35747"/>
    <w:rsid w:val="00B374BB"/>
    <w:rsid w:val="00B428F1"/>
    <w:rsid w:val="00B44EC3"/>
    <w:rsid w:val="00B52367"/>
    <w:rsid w:val="00B63D50"/>
    <w:rsid w:val="00B6452F"/>
    <w:rsid w:val="00B70271"/>
    <w:rsid w:val="00B70C54"/>
    <w:rsid w:val="00B86352"/>
    <w:rsid w:val="00B9541A"/>
    <w:rsid w:val="00BA0DCB"/>
    <w:rsid w:val="00BA45C4"/>
    <w:rsid w:val="00BA4EEA"/>
    <w:rsid w:val="00BA5E1E"/>
    <w:rsid w:val="00BA6DC2"/>
    <w:rsid w:val="00BB0FB9"/>
    <w:rsid w:val="00BB0FCA"/>
    <w:rsid w:val="00BB370E"/>
    <w:rsid w:val="00BC3469"/>
    <w:rsid w:val="00BC4003"/>
    <w:rsid w:val="00BC5BA9"/>
    <w:rsid w:val="00BC7919"/>
    <w:rsid w:val="00BD0320"/>
    <w:rsid w:val="00BD4583"/>
    <w:rsid w:val="00BE014E"/>
    <w:rsid w:val="00BE2B22"/>
    <w:rsid w:val="00BF1F77"/>
    <w:rsid w:val="00BF2ADE"/>
    <w:rsid w:val="00C05411"/>
    <w:rsid w:val="00C11423"/>
    <w:rsid w:val="00C13955"/>
    <w:rsid w:val="00C1398E"/>
    <w:rsid w:val="00C154D6"/>
    <w:rsid w:val="00C27531"/>
    <w:rsid w:val="00C27B23"/>
    <w:rsid w:val="00C31C30"/>
    <w:rsid w:val="00C405DD"/>
    <w:rsid w:val="00C42633"/>
    <w:rsid w:val="00C46FFD"/>
    <w:rsid w:val="00C52B42"/>
    <w:rsid w:val="00C53F15"/>
    <w:rsid w:val="00C57C00"/>
    <w:rsid w:val="00C6006E"/>
    <w:rsid w:val="00C67B3A"/>
    <w:rsid w:val="00C73AE3"/>
    <w:rsid w:val="00C76708"/>
    <w:rsid w:val="00C80E06"/>
    <w:rsid w:val="00C85BBC"/>
    <w:rsid w:val="00C92C14"/>
    <w:rsid w:val="00CA1E2B"/>
    <w:rsid w:val="00CB1BD4"/>
    <w:rsid w:val="00CC0EF9"/>
    <w:rsid w:val="00CC2DC3"/>
    <w:rsid w:val="00CC6EC2"/>
    <w:rsid w:val="00CD2D65"/>
    <w:rsid w:val="00CE18CA"/>
    <w:rsid w:val="00CE6DA3"/>
    <w:rsid w:val="00CE7378"/>
    <w:rsid w:val="00CE7994"/>
    <w:rsid w:val="00D039ED"/>
    <w:rsid w:val="00D2028A"/>
    <w:rsid w:val="00D33E84"/>
    <w:rsid w:val="00D37E15"/>
    <w:rsid w:val="00D44557"/>
    <w:rsid w:val="00D445FB"/>
    <w:rsid w:val="00D4785E"/>
    <w:rsid w:val="00D577E5"/>
    <w:rsid w:val="00D57B55"/>
    <w:rsid w:val="00D65111"/>
    <w:rsid w:val="00D654D6"/>
    <w:rsid w:val="00D6703A"/>
    <w:rsid w:val="00D70330"/>
    <w:rsid w:val="00D70D7D"/>
    <w:rsid w:val="00D81E4C"/>
    <w:rsid w:val="00D863E3"/>
    <w:rsid w:val="00D91BA8"/>
    <w:rsid w:val="00D970A3"/>
    <w:rsid w:val="00DA0287"/>
    <w:rsid w:val="00DD4D4D"/>
    <w:rsid w:val="00DE69E9"/>
    <w:rsid w:val="00DF12F0"/>
    <w:rsid w:val="00DF418A"/>
    <w:rsid w:val="00DF4C93"/>
    <w:rsid w:val="00E00ABA"/>
    <w:rsid w:val="00E0153B"/>
    <w:rsid w:val="00E121D7"/>
    <w:rsid w:val="00E1421B"/>
    <w:rsid w:val="00E20663"/>
    <w:rsid w:val="00E23DCB"/>
    <w:rsid w:val="00E309E8"/>
    <w:rsid w:val="00E3793A"/>
    <w:rsid w:val="00E40F05"/>
    <w:rsid w:val="00E53ECC"/>
    <w:rsid w:val="00E574A9"/>
    <w:rsid w:val="00E64720"/>
    <w:rsid w:val="00E66AA5"/>
    <w:rsid w:val="00E70439"/>
    <w:rsid w:val="00E7210F"/>
    <w:rsid w:val="00E75E0B"/>
    <w:rsid w:val="00E908D4"/>
    <w:rsid w:val="00E91093"/>
    <w:rsid w:val="00EA11D0"/>
    <w:rsid w:val="00EA6427"/>
    <w:rsid w:val="00EA693E"/>
    <w:rsid w:val="00EA7D11"/>
    <w:rsid w:val="00EB49F4"/>
    <w:rsid w:val="00EB5B88"/>
    <w:rsid w:val="00EB768E"/>
    <w:rsid w:val="00EC38D5"/>
    <w:rsid w:val="00EC628F"/>
    <w:rsid w:val="00ED1714"/>
    <w:rsid w:val="00ED49C6"/>
    <w:rsid w:val="00EE2424"/>
    <w:rsid w:val="00F078A4"/>
    <w:rsid w:val="00F204AF"/>
    <w:rsid w:val="00F27214"/>
    <w:rsid w:val="00F37568"/>
    <w:rsid w:val="00F41B34"/>
    <w:rsid w:val="00F45C2C"/>
    <w:rsid w:val="00F4644C"/>
    <w:rsid w:val="00F46CBD"/>
    <w:rsid w:val="00F502D8"/>
    <w:rsid w:val="00F53CED"/>
    <w:rsid w:val="00F55BE4"/>
    <w:rsid w:val="00F66705"/>
    <w:rsid w:val="00F67B53"/>
    <w:rsid w:val="00F710C3"/>
    <w:rsid w:val="00F719A8"/>
    <w:rsid w:val="00F72810"/>
    <w:rsid w:val="00F77CE1"/>
    <w:rsid w:val="00F855E7"/>
    <w:rsid w:val="00F92517"/>
    <w:rsid w:val="00F926F4"/>
    <w:rsid w:val="00FA071A"/>
    <w:rsid w:val="00FA1A99"/>
    <w:rsid w:val="00FA27EB"/>
    <w:rsid w:val="00FA3695"/>
    <w:rsid w:val="00FA786A"/>
    <w:rsid w:val="00FB2CBE"/>
    <w:rsid w:val="00FC059A"/>
    <w:rsid w:val="00FC1754"/>
    <w:rsid w:val="00FC3753"/>
    <w:rsid w:val="00FD137E"/>
    <w:rsid w:val="00FD1EAB"/>
    <w:rsid w:val="00FD6E65"/>
    <w:rsid w:val="00FE19FC"/>
    <w:rsid w:val="00FE299E"/>
    <w:rsid w:val="00FF3445"/>
    <w:rsid w:val="00FF5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CN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559D7"/>
    <w:rPr>
      <w:rFonts w:eastAsiaTheme="minorEastAsia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A559D7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60543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E910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91093"/>
    <w:rPr>
      <w:rFonts w:eastAsiaTheme="minorEastAsia"/>
      <w:lang w:eastAsia="de-AT"/>
    </w:rPr>
  </w:style>
  <w:style w:type="paragraph" w:styleId="Fuzeile">
    <w:name w:val="footer"/>
    <w:basedOn w:val="Standard"/>
    <w:link w:val="FuzeileZchn"/>
    <w:uiPriority w:val="99"/>
    <w:unhideWhenUsed/>
    <w:rsid w:val="00E910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91093"/>
    <w:rPr>
      <w:rFonts w:eastAsiaTheme="minorEastAsia"/>
      <w:lang w:eastAsia="de-AT"/>
    </w:rPr>
  </w:style>
  <w:style w:type="paragraph" w:styleId="KeinLeerraum">
    <w:name w:val="No Spacing"/>
    <w:uiPriority w:val="1"/>
    <w:qFormat/>
    <w:rsid w:val="00FA3695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E0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E0818"/>
    <w:rPr>
      <w:rFonts w:ascii="Tahoma" w:eastAsiaTheme="minorEastAsia" w:hAnsi="Tahoma" w:cs="Tahoma"/>
      <w:sz w:val="16"/>
      <w:szCs w:val="16"/>
      <w:lang w:eastAsia="de-A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E081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E081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E0818"/>
    <w:rPr>
      <w:rFonts w:eastAsiaTheme="minorEastAsia"/>
      <w:sz w:val="20"/>
      <w:szCs w:val="20"/>
      <w:lang w:eastAsia="de-AT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E081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E0818"/>
    <w:rPr>
      <w:rFonts w:eastAsiaTheme="minorEastAsia"/>
      <w:b/>
      <w:bCs/>
      <w:sz w:val="20"/>
      <w:szCs w:val="20"/>
      <w:lang w:eastAsia="de-AT"/>
    </w:rPr>
  </w:style>
  <w:style w:type="paragraph" w:styleId="berarbeitung">
    <w:name w:val="Revision"/>
    <w:hidden/>
    <w:uiPriority w:val="99"/>
    <w:semiHidden/>
    <w:rsid w:val="00642E45"/>
    <w:pPr>
      <w:spacing w:after="0" w:line="240" w:lineRule="auto"/>
    </w:pPr>
    <w:rPr>
      <w:rFonts w:eastAsiaTheme="minorEastAsia"/>
      <w:lang w:eastAsia="de-AT"/>
    </w:rPr>
  </w:style>
  <w:style w:type="character" w:customStyle="1" w:styleId="CourtNumberedparaChar">
    <w:name w:val="Court Numbered para Char"/>
    <w:basedOn w:val="Absatz-Standardschriftart"/>
    <w:link w:val="CourtNumberedpara"/>
    <w:locked/>
    <w:rsid w:val="00524F29"/>
    <w:rPr>
      <w:rFonts w:ascii="Arial" w:eastAsia="Times New Roman" w:hAnsi="Arial" w:cs="Arial"/>
      <w:szCs w:val="24"/>
    </w:rPr>
  </w:style>
  <w:style w:type="paragraph" w:customStyle="1" w:styleId="CourtNumberedpara">
    <w:name w:val="Court Numbered para"/>
    <w:basedOn w:val="Standard"/>
    <w:link w:val="CourtNumberedparaChar"/>
    <w:qFormat/>
    <w:rsid w:val="00524F29"/>
    <w:pPr>
      <w:numPr>
        <w:numId w:val="9"/>
      </w:numPr>
      <w:spacing w:before="180" w:after="180"/>
      <w:jc w:val="both"/>
    </w:pPr>
    <w:rPr>
      <w:rFonts w:ascii="Arial" w:eastAsia="Times New Roman" w:hAnsi="Arial" w:cs="Arial"/>
      <w:szCs w:val="24"/>
      <w:lang w:eastAsia="en-US"/>
    </w:rPr>
  </w:style>
  <w:style w:type="character" w:customStyle="1" w:styleId="highlightword">
    <w:name w:val="highlight_word"/>
    <w:basedOn w:val="Absatz-Standardschriftart"/>
    <w:rsid w:val="00900109"/>
  </w:style>
  <w:style w:type="paragraph" w:customStyle="1" w:styleId="UPRwithnumbers">
    <w:name w:val="UPR with numbers"/>
    <w:basedOn w:val="Standard"/>
    <w:qFormat/>
    <w:rsid w:val="00DF4C93"/>
    <w:pPr>
      <w:numPr>
        <w:numId w:val="21"/>
      </w:numPr>
      <w:spacing w:line="300" w:lineRule="exact"/>
      <w:ind w:left="0" w:firstLine="0"/>
      <w:jc w:val="both"/>
    </w:pPr>
    <w:rPr>
      <w:rFonts w:ascii="Arial" w:eastAsiaTheme="minorHAnsi" w:hAnsi="Arial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559D7"/>
    <w:rPr>
      <w:rFonts w:eastAsiaTheme="minorEastAsia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A559D7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60543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E910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91093"/>
    <w:rPr>
      <w:rFonts w:eastAsiaTheme="minorEastAsia"/>
      <w:lang w:eastAsia="de-AT"/>
    </w:rPr>
  </w:style>
  <w:style w:type="paragraph" w:styleId="Fuzeile">
    <w:name w:val="footer"/>
    <w:basedOn w:val="Standard"/>
    <w:link w:val="FuzeileZchn"/>
    <w:uiPriority w:val="99"/>
    <w:unhideWhenUsed/>
    <w:rsid w:val="00E910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91093"/>
    <w:rPr>
      <w:rFonts w:eastAsiaTheme="minorEastAsia"/>
      <w:lang w:eastAsia="de-AT"/>
    </w:rPr>
  </w:style>
  <w:style w:type="paragraph" w:styleId="KeinLeerraum">
    <w:name w:val="No Spacing"/>
    <w:uiPriority w:val="1"/>
    <w:qFormat/>
    <w:rsid w:val="00FA3695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E0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E0818"/>
    <w:rPr>
      <w:rFonts w:ascii="Tahoma" w:eastAsiaTheme="minorEastAsia" w:hAnsi="Tahoma" w:cs="Tahoma"/>
      <w:sz w:val="16"/>
      <w:szCs w:val="16"/>
      <w:lang w:eastAsia="de-A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E081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E081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E0818"/>
    <w:rPr>
      <w:rFonts w:eastAsiaTheme="minorEastAsia"/>
      <w:sz w:val="20"/>
      <w:szCs w:val="20"/>
      <w:lang w:eastAsia="de-AT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E081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E0818"/>
    <w:rPr>
      <w:rFonts w:eastAsiaTheme="minorEastAsia"/>
      <w:b/>
      <w:bCs/>
      <w:sz w:val="20"/>
      <w:szCs w:val="20"/>
      <w:lang w:eastAsia="de-AT"/>
    </w:rPr>
  </w:style>
  <w:style w:type="paragraph" w:styleId="berarbeitung">
    <w:name w:val="Revision"/>
    <w:hidden/>
    <w:uiPriority w:val="99"/>
    <w:semiHidden/>
    <w:rsid w:val="00642E45"/>
    <w:pPr>
      <w:spacing w:after="0" w:line="240" w:lineRule="auto"/>
    </w:pPr>
    <w:rPr>
      <w:rFonts w:eastAsiaTheme="minorEastAsia"/>
      <w:lang w:eastAsia="de-AT"/>
    </w:rPr>
  </w:style>
  <w:style w:type="character" w:customStyle="1" w:styleId="CourtNumberedparaChar">
    <w:name w:val="Court Numbered para Char"/>
    <w:basedOn w:val="Absatz-Standardschriftart"/>
    <w:link w:val="CourtNumberedpara"/>
    <w:locked/>
    <w:rsid w:val="00524F29"/>
    <w:rPr>
      <w:rFonts w:ascii="Arial" w:eastAsia="Times New Roman" w:hAnsi="Arial" w:cs="Arial"/>
      <w:szCs w:val="24"/>
    </w:rPr>
  </w:style>
  <w:style w:type="paragraph" w:customStyle="1" w:styleId="CourtNumberedpara">
    <w:name w:val="Court Numbered para"/>
    <w:basedOn w:val="Standard"/>
    <w:link w:val="CourtNumberedparaChar"/>
    <w:qFormat/>
    <w:rsid w:val="00524F29"/>
    <w:pPr>
      <w:numPr>
        <w:numId w:val="9"/>
      </w:numPr>
      <w:spacing w:before="180" w:after="180"/>
      <w:jc w:val="both"/>
    </w:pPr>
    <w:rPr>
      <w:rFonts w:ascii="Arial" w:eastAsia="Times New Roman" w:hAnsi="Arial" w:cs="Arial"/>
      <w:szCs w:val="24"/>
      <w:lang w:eastAsia="en-US"/>
    </w:rPr>
  </w:style>
  <w:style w:type="character" w:customStyle="1" w:styleId="highlightword">
    <w:name w:val="highlight_word"/>
    <w:basedOn w:val="Absatz-Standardschriftart"/>
    <w:rsid w:val="00900109"/>
  </w:style>
  <w:style w:type="paragraph" w:customStyle="1" w:styleId="UPRwithnumbers">
    <w:name w:val="UPR with numbers"/>
    <w:basedOn w:val="Standard"/>
    <w:qFormat/>
    <w:rsid w:val="00DF4C93"/>
    <w:pPr>
      <w:numPr>
        <w:numId w:val="21"/>
      </w:numPr>
      <w:spacing w:line="300" w:lineRule="exact"/>
      <w:ind w:left="0" w:firstLine="0"/>
      <w:jc w:val="both"/>
    </w:pPr>
    <w:rPr>
      <w:rFonts w:ascii="Arial" w:eastAsiaTheme="minorHAnsi" w:hAnsi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8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ustomXml" Target="../customXml/item3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5" Type="http://schemas.openxmlformats.org/officeDocument/2006/relationships/customXml" Target="../customXml/item5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f:fields xmlns:f="http://schemas.fabasoft.com/folio/2007/fields">
  <f:record>
    <f:field ref="objname" par="" text="Beil. 1) ö Wortmeldung DPRK" edit="true"/>
    <f:field ref="objsubject" par="" text="" edit="true"/>
    <f:field ref="objcreatedby" par="" text="Deiss, Charlotte, Mag."/>
    <f:field ref="objcreatedat" par="" date="2019-05-07T13:46:43" text="07.05.2019 13:46:43"/>
    <f:field ref="objchangedby" par="" text="Rutkowski, Stephan, Mag."/>
    <f:field ref="objmodifiedat" par="" date="2019-05-08T12:17:02" text="08.05.2019 12:17:02"/>
    <f:field ref="doc_FSCFOLIO_1_1001_FieldDocumentNumber" par="" text=""/>
    <f:field ref="doc_FSCFOLIO_1_1001_FieldSubject" par="" text="" edit="true"/>
    <f:field ref="FSCFOLIO_1_1001_FieldCurrentUser" par="" text="Kathrin Lanzenhofer"/>
    <f:field ref="CCAPRECONFIG_15_1001_Objektname" par="" text="Beil. 1) ö Wortmeldung DPRK" edit="true"/>
    <f:field ref="CCAPRECONFIG_15_1001_Objektname" par="" text="Beil. 1) ö Wortmeldung DPRK" edit="true"/>
    <f:field ref="EIBPRECONFIG_1_1001_FieldEIBAttachments" par="" text=""/>
    <f:field ref="EIBPRECONFIG_1_1001_FieldEIBNextFiles" par="" text=""/>
    <f:field ref="EIBPRECONFIG_1_1001_FieldEIBPreviousFiles" par="" text=""/>
    <f:field ref="EIBPRECONFIG_1_1001_FieldEIBRelatedFiles" par="" text=""/>
    <f:field ref="EIBPRECONFIG_1_1001_FieldEIBCompletedOrdinals" par="" text=""/>
    <f:field ref="EIBPRECONFIG_1_1001_FieldEIBOUAddr" par="" text="BMEIA ,  "/>
    <f:field ref="EIBPRECONFIG_1_1001_FieldEIBRecipients" par="" text=""/>
    <f:field ref="EIBPRECONFIG_1_1001_FieldEIBSignatures" par="" text="Abzeichnen&#10;Genehmigt"/>
    <f:field ref="EIBPRECONFIG_1_1001_FieldCCAAddrAbschriftsbemerkung" par="" text=""/>
    <f:field ref="EIBPRECONFIG_1_1001_FieldCCAAddrAdresse" par="" text=""/>
    <f:field ref="EIBPRECONFIG_1_1001_FieldCCAAddrPostalischeAdresse" par="" text=""/>
    <f:field ref="EIBPRECONFIG_1_1001_FieldCCAIncomingSubject" par="" text=""/>
    <f:field ref="EIBPRECONFIG_1_1001_FieldCCAPersonalSubjAddress" par="" text=""/>
    <f:field ref="EIBPRECONFIG_1_1001_FieldCCASubfileSubject" par="" text=""/>
    <f:field ref="EIBPRECONFIG_1_1001_FieldCCASubject" par="" text="VN-MRR, 33. Sitzung der UPR-Arbeitsgruppe, Statement Österreichs anlässlich der Überprüfung der Demokratischen Volksrepublik Korea am 9. Mai 2019"/>
    <f:field ref="EIBVFGH_15_1700_FieldPartPlaintiffList" par="" text=""/>
    <f:field ref="EIBVFGH_15_1700_FieldGoesOutToList" par="" text=""/>
  </f:record>
  <f:display par="" text="Allgemein">
    <f:field ref="objname" text="Name"/>
    <f:field ref="objsubject" text="Anmerkungen"/>
    <f:field ref="objcreatedby" text="Erzeugt von"/>
    <f:field ref="objcreatedat" text="Erzeugt am/um"/>
    <f:field ref="objchangedby" text="Letzte Änderung von"/>
    <f:field ref="objmodifiedat" text="Letzte Änderung am/um"/>
    <f:field ref="FSCFOLIO_1_1001_FieldCurrentUser" text="Aktueller Benutzer"/>
    <f:field ref="CCAPRECONFIG_15_1001_Objektname" text="Objektname"/>
    <f:field ref="EIBPRECONFIG_1_1001_FieldEIBAttachments" text="Beilagen"/>
    <f:field ref="EIBPRECONFIG_1_1001_FieldEIBNextFiles" text="Nachzahlen"/>
    <f:field ref="EIBPRECONFIG_1_1001_FieldEIBPreviousFiles" text="Vorzahlen"/>
    <f:field ref="EIBPRECONFIG_1_1001_FieldEIBRelatedFiles" text="Bezugszahlen"/>
    <f:field ref="EIBPRECONFIG_1_1001_FieldEIBCompletedOrdinals" text="Miterledigte Akten"/>
    <f:field ref="EIBPRECONFIG_1_1001_FieldEIBOUAddr" text="Adresse der OE"/>
    <f:field ref="EIBPRECONFIG_1_1001_FieldEIBRecipients" text="Empfänger"/>
    <f:field ref="EIBPRECONFIG_1_1001_FieldEIBSignatures" text="Unterschriften"/>
    <f:field ref="EIBPRECONFIG_1_1001_FieldCCAAddrAbschriftsbemerkung" text="Abschriftsbemerkung"/>
    <f:field ref="EIBPRECONFIG_1_1001_FieldCCAAddrAdresse" text="Adresse"/>
    <f:field ref="EIBPRECONFIG_1_1001_FieldCCAAddrPostalischeAdresse" text="PostalischeAdresse"/>
    <f:field ref="EIBPRECONFIG_1_1001_FieldCCAIncomingSubject" text="EST-Betreff"/>
    <f:field ref="EIBPRECONFIG_1_1001_FieldCCAPersonalSubjAddress" text="Adresse (Namenszahl)"/>
    <f:field ref="EIBPRECONFIG_1_1001_FieldCCASubfileSubject" text="Betreff des Geschäftsstücks"/>
    <f:field ref="EIBPRECONFIG_1_1001_FieldCCASubject" text="Gegenstand"/>
    <f:field ref="EIBVFGH_15_1700_FieldPartPlaintiffList" text="Liste der Antragsteller"/>
    <f:field ref="EIBVFGH_15_1700_FieldGoesOutToList" text="Ergeht an Liste"/>
  </f:display>
  <f:display par="" text="Serienbrief">
    <f:field ref="doc_FSCFOLIO_1_1001_FieldDocumentNumber" text="Dokument Nummer"/>
    <f:field ref="doc_FSCFOLIO_1_1001_FieldSubject" text="Betreff"/>
  </f:display>
</f:field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74DF6B-B27F-4806-BCF9-C2069109152C}"/>
</file>

<file path=customXml/itemProps2.xml><?xml version="1.0" encoding="utf-8"?>
<ds:datastoreItem xmlns:ds="http://schemas.openxmlformats.org/officeDocument/2006/customXml" ds:itemID="{4E8A9591-F074-446B-902F-511FF79C122F}"/>
</file>

<file path=customXml/itemProps3.xml><?xml version="1.0" encoding="utf-8"?>
<ds:datastoreItem xmlns:ds="http://schemas.openxmlformats.org/officeDocument/2006/customXml" ds:itemID="{2F465CDC-02E7-4F13-8174-B7B5F451F35D}"/>
</file>

<file path=customXml/itemProps4.xml><?xml version="1.0" encoding="utf-8"?>
<ds:datastoreItem xmlns:ds="http://schemas.openxmlformats.org/officeDocument/2006/customXml" ds:itemID="{FE911F26-83AC-4932-856F-5802661CEF2E}"/>
</file>

<file path=customXml/itemProps5.xml><?xml version="1.0" encoding="utf-8"?>
<ds:datastoreItem xmlns:ds="http://schemas.openxmlformats.org/officeDocument/2006/customXml" ds:itemID="{05AD852C-EBCD-4957-90B4-1B58DBFD2284}"/>
</file>

<file path=docProps/app.xml><?xml version="1.0" encoding="utf-8"?>
<Properties xmlns="http://schemas.openxmlformats.org/officeDocument/2006/extended-properties" xmlns:vt="http://schemas.openxmlformats.org/officeDocument/2006/docPropsVTypes">
  <Template>5D1AA7CA</Template>
  <TotalTime>0</TotalTime>
  <Pages>1</Pages>
  <Words>215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BMeiA</Company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michael.pfeifer</dc:creator>
  <cp:lastModifiedBy>michael.pfeifer</cp:lastModifiedBy>
  <cp:revision>5</cp:revision>
  <cp:lastPrinted>2019-05-06T13:25:00Z</cp:lastPrinted>
  <dcterms:created xsi:type="dcterms:W3CDTF">2019-05-09T09:11:00Z</dcterms:created>
  <dcterms:modified xsi:type="dcterms:W3CDTF">2019-05-09T09:13:00Z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IBPRECONFIG@1.1001:EIBInternalApprovedAt">
    <vt:lpwstr/>
  </property>
  <property fmtid="{D5CDD505-2E9C-101B-9397-08002B2CF9AE}" pid="3" name="FSC#EIBPRECONFIG@1.1001:EIBInternalApprovedBy">
    <vt:lpwstr/>
  </property>
  <property fmtid="{D5CDD505-2E9C-101B-9397-08002B2CF9AE}" pid="4" name="FSC#EIBPRECONFIG@1.1001:EIBInternalApprovedByPostTitle">
    <vt:lpwstr/>
  </property>
  <property fmtid="{D5CDD505-2E9C-101B-9397-08002B2CF9AE}" pid="5" name="FSC#EIBPRECONFIG@1.1001:EIBSettlementApprovedBy">
    <vt:lpwstr/>
  </property>
  <property fmtid="{D5CDD505-2E9C-101B-9397-08002B2CF9AE}" pid="6" name="FSC#EIBPRECONFIG@1.1001:EIBSettlementApprovedByPostTitle">
    <vt:lpwstr/>
  </property>
  <property fmtid="{D5CDD505-2E9C-101B-9397-08002B2CF9AE}" pid="7" name="FSC#EIBPRECONFIG@1.1001:EIBApprovedAt">
    <vt:lpwstr>08.05.2019</vt:lpwstr>
  </property>
  <property fmtid="{D5CDD505-2E9C-101B-9397-08002B2CF9AE}" pid="8" name="FSC#EIBPRECONFIG@1.1001:EIBApprovedBy">
    <vt:lpwstr>i.V. Rutkowski</vt:lpwstr>
  </property>
  <property fmtid="{D5CDD505-2E9C-101B-9397-08002B2CF9AE}" pid="9" name="FSC#EIBPRECONFIG@1.1001:EIBApprovedBySubst">
    <vt:lpwstr>i.V. </vt:lpwstr>
  </property>
  <property fmtid="{D5CDD505-2E9C-101B-9397-08002B2CF9AE}" pid="10" name="FSC#EIBPRECONFIG@1.1001:EIBApprovedByTitle">
    <vt:lpwstr>i.V. Mag. Stephan Rutkowski</vt:lpwstr>
  </property>
  <property fmtid="{D5CDD505-2E9C-101B-9397-08002B2CF9AE}" pid="11" name="FSC#EIBPRECONFIG@1.1001:EIBApprovedByPostTitle">
    <vt:lpwstr/>
  </property>
  <property fmtid="{D5CDD505-2E9C-101B-9397-08002B2CF9AE}" pid="12" name="FSC#EIBPRECONFIG@1.1001:EIBDepartment">
    <vt:lpwstr>BMEIA - I.A (Völkerrechtsbüro)</vt:lpwstr>
  </property>
  <property fmtid="{D5CDD505-2E9C-101B-9397-08002B2CF9AE}" pid="13" name="FSC#EIBPRECONFIG@1.1001:EIBDispatchedBy">
    <vt:lpwstr/>
  </property>
  <property fmtid="{D5CDD505-2E9C-101B-9397-08002B2CF9AE}" pid="14" name="FSC#EIBPRECONFIG@1.1001:EIBDispatchedByPostTitle">
    <vt:lpwstr/>
  </property>
  <property fmtid="{D5CDD505-2E9C-101B-9397-08002B2CF9AE}" pid="15" name="FSC#EIBPRECONFIG@1.1001:ExtRefInc">
    <vt:lpwstr/>
  </property>
  <property fmtid="{D5CDD505-2E9C-101B-9397-08002B2CF9AE}" pid="16" name="FSC#EIBPRECONFIG@1.1001:IncomingAddrdate">
    <vt:lpwstr/>
  </property>
  <property fmtid="{D5CDD505-2E9C-101B-9397-08002B2CF9AE}" pid="17" name="FSC#EIBPRECONFIG@1.1001:IncomingDelivery">
    <vt:lpwstr>07.05.2019</vt:lpwstr>
  </property>
  <property fmtid="{D5CDD505-2E9C-101B-9397-08002B2CF9AE}" pid="18" name="FSC#EIBPRECONFIG@1.1001:OwnerEmail">
    <vt:lpwstr>charlotte.deiss@bmeia.gv.at</vt:lpwstr>
  </property>
  <property fmtid="{D5CDD505-2E9C-101B-9397-08002B2CF9AE}" pid="19" name="FSC#EIBPRECONFIG@1.1001:OUEmail">
    <vt:lpwstr>AbtIA@bmeia.gv.at</vt:lpwstr>
  </property>
  <property fmtid="{D5CDD505-2E9C-101B-9397-08002B2CF9AE}" pid="20" name="FSC#EIBPRECONFIG@1.1001:OwnerGender">
    <vt:lpwstr>Weiblich</vt:lpwstr>
  </property>
  <property fmtid="{D5CDD505-2E9C-101B-9397-08002B2CF9AE}" pid="21" name="FSC#EIBPRECONFIG@1.1001:Priority">
    <vt:lpwstr>Nein</vt:lpwstr>
  </property>
  <property fmtid="{D5CDD505-2E9C-101B-9397-08002B2CF9AE}" pid="22" name="FSC#EIBPRECONFIG@1.1001:PreviousFiles">
    <vt:lpwstr/>
  </property>
  <property fmtid="{D5CDD505-2E9C-101B-9397-08002B2CF9AE}" pid="23" name="FSC#EIBPRECONFIG@1.1001:NextFiles">
    <vt:lpwstr/>
  </property>
  <property fmtid="{D5CDD505-2E9C-101B-9397-08002B2CF9AE}" pid="24" name="FSC#EIBPRECONFIG@1.1001:RelatedFiles">
    <vt:lpwstr/>
  </property>
  <property fmtid="{D5CDD505-2E9C-101B-9397-08002B2CF9AE}" pid="25" name="FSC#EIBPRECONFIG@1.1001:CompletedOrdinals">
    <vt:lpwstr/>
  </property>
  <property fmtid="{D5CDD505-2E9C-101B-9397-08002B2CF9AE}" pid="26" name="FSC#EIBPRECONFIG@1.1001:NrAttachments">
    <vt:lpwstr/>
  </property>
  <property fmtid="{D5CDD505-2E9C-101B-9397-08002B2CF9AE}" pid="27" name="FSC#EIBPRECONFIG@1.1001:Attachments">
    <vt:lpwstr/>
  </property>
  <property fmtid="{D5CDD505-2E9C-101B-9397-08002B2CF9AE}" pid="28" name="FSC#EIBPRECONFIG@1.1001:SubjectArea">
    <vt:lpwstr/>
  </property>
  <property fmtid="{D5CDD505-2E9C-101B-9397-08002B2CF9AE}" pid="29" name="FSC#EIBPRECONFIG@1.1001:Recipients">
    <vt:lpwstr/>
  </property>
  <property fmtid="{D5CDD505-2E9C-101B-9397-08002B2CF9AE}" pid="30" name="FSC#EIBPRECONFIG@1.1001:Classified">
    <vt:lpwstr/>
  </property>
  <property fmtid="{D5CDD505-2E9C-101B-9397-08002B2CF9AE}" pid="31" name="FSC#EIBPRECONFIG@1.1001:Deadline">
    <vt:lpwstr/>
  </property>
  <property fmtid="{D5CDD505-2E9C-101B-9397-08002B2CF9AE}" pid="32" name="FSC#EIBPRECONFIG@1.1001:SettlementSubj">
    <vt:lpwstr/>
  </property>
  <property fmtid="{D5CDD505-2E9C-101B-9397-08002B2CF9AE}" pid="33" name="FSC#EIBPRECONFIG@1.1001:OUAddr">
    <vt:lpwstr>BMEIA ,  </vt:lpwstr>
  </property>
  <property fmtid="{D5CDD505-2E9C-101B-9397-08002B2CF9AE}" pid="34" name="FSC#EIBPRECONFIG@1.1001:OUDescr">
    <vt:lpwstr>I.A</vt:lpwstr>
  </property>
  <property fmtid="{D5CDD505-2E9C-101B-9397-08002B2CF9AE}" pid="35" name="FSC#EIBPRECONFIG@1.1001:Signatures">
    <vt:lpwstr>Abzeichnen_x000d_
Genehmigt</vt:lpwstr>
  </property>
  <property fmtid="{D5CDD505-2E9C-101B-9397-08002B2CF9AE}" pid="36" name="FSC#EIBPRECONFIG@1.1001:currentuser">
    <vt:lpwstr>COO.3000.100.1.145414</vt:lpwstr>
  </property>
  <property fmtid="{D5CDD505-2E9C-101B-9397-08002B2CF9AE}" pid="37" name="FSC#EIBPRECONFIG@1.1001:currentuserrolegroup">
    <vt:lpwstr>COO.3000.100.1.146979</vt:lpwstr>
  </property>
  <property fmtid="{D5CDD505-2E9C-101B-9397-08002B2CF9AE}" pid="38" name="FSC#EIBPRECONFIG@1.1001:currentuserroleposition">
    <vt:lpwstr>COO.1.1001.1.4329</vt:lpwstr>
  </property>
  <property fmtid="{D5CDD505-2E9C-101B-9397-08002B2CF9AE}" pid="39" name="FSC#EIBPRECONFIG@1.1001:currentuserroot">
    <vt:lpwstr>COO.3000.112.11.947897</vt:lpwstr>
  </property>
  <property fmtid="{D5CDD505-2E9C-101B-9397-08002B2CF9AE}" pid="40" name="FSC#EIBPRECONFIG@1.1001:toplevelobject">
    <vt:lpwstr>COO.3000.112.16.11254143</vt:lpwstr>
  </property>
  <property fmtid="{D5CDD505-2E9C-101B-9397-08002B2CF9AE}" pid="41" name="FSC#EIBPRECONFIG@1.1001:objchangedby">
    <vt:lpwstr>Mag. Stephan Rutkowski</vt:lpwstr>
  </property>
  <property fmtid="{D5CDD505-2E9C-101B-9397-08002B2CF9AE}" pid="42" name="FSC#EIBPRECONFIG@1.1001:objchangedbyPostTitle">
    <vt:lpwstr/>
  </property>
  <property fmtid="{D5CDD505-2E9C-101B-9397-08002B2CF9AE}" pid="43" name="FSC#EIBPRECONFIG@1.1001:objchangedat">
    <vt:lpwstr>08.05.2019</vt:lpwstr>
  </property>
  <property fmtid="{D5CDD505-2E9C-101B-9397-08002B2CF9AE}" pid="44" name="FSC#EIBPRECONFIG@1.1001:objname">
    <vt:lpwstr>Beil. 1) ö Wortmeldung DPRK</vt:lpwstr>
  </property>
  <property fmtid="{D5CDD505-2E9C-101B-9397-08002B2CF9AE}" pid="45" name="FSC#EIBPRECONFIG@1.1001:EIBProcessResponsiblePhone">
    <vt:lpwstr>3568</vt:lpwstr>
  </property>
  <property fmtid="{D5CDD505-2E9C-101B-9397-08002B2CF9AE}" pid="46" name="FSC#EIBPRECONFIG@1.1001:EIBProcessResponsibleMail">
    <vt:lpwstr>philipp-georg.wassermann@bmeia.gv.at</vt:lpwstr>
  </property>
  <property fmtid="{D5CDD505-2E9C-101B-9397-08002B2CF9AE}" pid="47" name="FSC#EIBPRECONFIG@1.1001:EIBProcessResponsibleFax">
    <vt:lpwstr>3568</vt:lpwstr>
  </property>
  <property fmtid="{D5CDD505-2E9C-101B-9397-08002B2CF9AE}" pid="48" name="FSC#EIBPRECONFIG@1.1001:EIBProcessResponsiblePostTitle">
    <vt:lpwstr>M.A.I.S.</vt:lpwstr>
  </property>
  <property fmtid="{D5CDD505-2E9C-101B-9397-08002B2CF9AE}" pid="49" name="FSC#EIBPRECONFIG@1.1001:EIBProcessResponsible">
    <vt:lpwstr>Mag. Philipp Georg Wassermann, M.A.I.S.</vt:lpwstr>
  </property>
  <property fmtid="{D5CDD505-2E9C-101B-9397-08002B2CF9AE}" pid="50" name="FSC#EIBPRECONFIG@1.1001:OwnerPostTitle">
    <vt:lpwstr/>
  </property>
  <property fmtid="{D5CDD505-2E9C-101B-9397-08002B2CF9AE}" pid="51" name="FSC#COOELAK@1.1001:Subject">
    <vt:lpwstr>VN-MRR, 33. Sitzung der UPR-Arbeitsgruppe, Statement Österreichs anlässlich der Überprüfung der Demokratischen Volksrepublik Korea am 9. Mai 2019</vt:lpwstr>
  </property>
  <property fmtid="{D5CDD505-2E9C-101B-9397-08002B2CF9AE}" pid="52" name="FSC#COOELAK@1.1001:FileReference">
    <vt:lpwstr>BMEIA-UN.8.19.11/0071-I.7/2019</vt:lpwstr>
  </property>
  <property fmtid="{D5CDD505-2E9C-101B-9397-08002B2CF9AE}" pid="53" name="FSC#COOELAK@1.1001:FileRefYear">
    <vt:lpwstr>2019</vt:lpwstr>
  </property>
  <property fmtid="{D5CDD505-2E9C-101B-9397-08002B2CF9AE}" pid="54" name="FSC#COOELAK@1.1001:FileRefOrdinal">
    <vt:lpwstr>71</vt:lpwstr>
  </property>
  <property fmtid="{D5CDD505-2E9C-101B-9397-08002B2CF9AE}" pid="55" name="FSC#COOELAK@1.1001:FileRefOU">
    <vt:lpwstr>I.7</vt:lpwstr>
  </property>
  <property fmtid="{D5CDD505-2E9C-101B-9397-08002B2CF9AE}" pid="56" name="FSC#COOELAK@1.1001:Organization">
    <vt:lpwstr/>
  </property>
  <property fmtid="{D5CDD505-2E9C-101B-9397-08002B2CF9AE}" pid="57" name="FSC#COOELAK@1.1001:Owner">
    <vt:lpwstr>Mag. Charlotte Deiss</vt:lpwstr>
  </property>
  <property fmtid="{D5CDD505-2E9C-101B-9397-08002B2CF9AE}" pid="58" name="FSC#COOELAK@1.1001:OwnerExtension">
    <vt:lpwstr>3256</vt:lpwstr>
  </property>
  <property fmtid="{D5CDD505-2E9C-101B-9397-08002B2CF9AE}" pid="59" name="FSC#COOELAK@1.1001:OwnerFaxExtension">
    <vt:lpwstr>3256</vt:lpwstr>
  </property>
  <property fmtid="{D5CDD505-2E9C-101B-9397-08002B2CF9AE}" pid="60" name="FSC#COOELAK@1.1001:DispatchedBy">
    <vt:lpwstr/>
  </property>
  <property fmtid="{D5CDD505-2E9C-101B-9397-08002B2CF9AE}" pid="61" name="FSC#COOELAK@1.1001:DispatchedAt">
    <vt:lpwstr/>
  </property>
  <property fmtid="{D5CDD505-2E9C-101B-9397-08002B2CF9AE}" pid="62" name="FSC#COOELAK@1.1001:ApprovedBy">
    <vt:lpwstr/>
  </property>
  <property fmtid="{D5CDD505-2E9C-101B-9397-08002B2CF9AE}" pid="63" name="FSC#COOELAK@1.1001:ApprovedAt">
    <vt:lpwstr/>
  </property>
  <property fmtid="{D5CDD505-2E9C-101B-9397-08002B2CF9AE}" pid="64" name="FSC#COOELAK@1.1001:Department">
    <vt:lpwstr>BMEIA - I.7 (Menschenrechte, Volksgruppenangelegenheiten)</vt:lpwstr>
  </property>
  <property fmtid="{D5CDD505-2E9C-101B-9397-08002B2CF9AE}" pid="65" name="FSC#COOELAK@1.1001:CreatedAt">
    <vt:lpwstr>07.05.2019</vt:lpwstr>
  </property>
  <property fmtid="{D5CDD505-2E9C-101B-9397-08002B2CF9AE}" pid="66" name="FSC#COOELAK@1.1001:OU">
    <vt:lpwstr>BMEIA - I.7 (Menschenrechte, Volksgruppenangelegenheiten)</vt:lpwstr>
  </property>
  <property fmtid="{D5CDD505-2E9C-101B-9397-08002B2CF9AE}" pid="67" name="FSC#COOELAK@1.1001:Priority">
    <vt:lpwstr> ()</vt:lpwstr>
  </property>
  <property fmtid="{D5CDD505-2E9C-101B-9397-08002B2CF9AE}" pid="68" name="FSC#COOELAK@1.1001:ObjBarCode">
    <vt:lpwstr>*COO.3000.112.15.4041745*</vt:lpwstr>
  </property>
  <property fmtid="{D5CDD505-2E9C-101B-9397-08002B2CF9AE}" pid="69" name="FSC#COOELAK@1.1001:RefBarCode">
    <vt:lpwstr/>
  </property>
  <property fmtid="{D5CDD505-2E9C-101B-9397-08002B2CF9AE}" pid="70" name="FSC#COOELAK@1.1001:FileRefBarCode">
    <vt:lpwstr>*BMEIA-UN.8.19.11/0071-I.7/2019*</vt:lpwstr>
  </property>
  <property fmtid="{D5CDD505-2E9C-101B-9397-08002B2CF9AE}" pid="71" name="FSC#COOELAK@1.1001:ExternalRef">
    <vt:lpwstr/>
  </property>
  <property fmtid="{D5CDD505-2E9C-101B-9397-08002B2CF9AE}" pid="72" name="FSC#COOELAK@1.1001:IncomingNumber">
    <vt:lpwstr>BMEIA-027759/2019</vt:lpwstr>
  </property>
  <property fmtid="{D5CDD505-2E9C-101B-9397-08002B2CF9AE}" pid="73" name="FSC#COOELAK@1.1001:IncomingSubject">
    <vt:lpwstr/>
  </property>
  <property fmtid="{D5CDD505-2E9C-101B-9397-08002B2CF9AE}" pid="74" name="FSC#COOELAK@1.1001:ProcessResponsible">
    <vt:lpwstr/>
  </property>
  <property fmtid="{D5CDD505-2E9C-101B-9397-08002B2CF9AE}" pid="75" name="FSC#COOELAK@1.1001:ProcessResponsiblePhone">
    <vt:lpwstr/>
  </property>
  <property fmtid="{D5CDD505-2E9C-101B-9397-08002B2CF9AE}" pid="76" name="FSC#COOELAK@1.1001:ProcessResponsibleMail">
    <vt:lpwstr/>
  </property>
  <property fmtid="{D5CDD505-2E9C-101B-9397-08002B2CF9AE}" pid="77" name="FSC#COOELAK@1.1001:ProcessResponsibleFax">
    <vt:lpwstr/>
  </property>
  <property fmtid="{D5CDD505-2E9C-101B-9397-08002B2CF9AE}" pid="78" name="FSC#COOELAK@1.1001:ApproverFirstName">
    <vt:lpwstr/>
  </property>
  <property fmtid="{D5CDD505-2E9C-101B-9397-08002B2CF9AE}" pid="79" name="FSC#COOELAK@1.1001:ApproverSurName">
    <vt:lpwstr/>
  </property>
  <property fmtid="{D5CDD505-2E9C-101B-9397-08002B2CF9AE}" pid="80" name="FSC#COOELAK@1.1001:ApproverTitle">
    <vt:lpwstr/>
  </property>
  <property fmtid="{D5CDD505-2E9C-101B-9397-08002B2CF9AE}" pid="81" name="FSC#COOELAK@1.1001:ExternalDate">
    <vt:lpwstr/>
  </property>
  <property fmtid="{D5CDD505-2E9C-101B-9397-08002B2CF9AE}" pid="82" name="FSC#COOELAK@1.1001:SettlementApprovedAt">
    <vt:lpwstr/>
  </property>
  <property fmtid="{D5CDD505-2E9C-101B-9397-08002B2CF9AE}" pid="83" name="FSC#COOELAK@1.1001:BaseNumber">
    <vt:lpwstr/>
  </property>
  <property fmtid="{D5CDD505-2E9C-101B-9397-08002B2CF9AE}" pid="84" name="FSC#COOELAK@1.1001:CurrentUserRolePos">
    <vt:lpwstr>Kanzlist/in</vt:lpwstr>
  </property>
  <property fmtid="{D5CDD505-2E9C-101B-9397-08002B2CF9AE}" pid="85" name="FSC#COOELAK@1.1001:CurrentUserEmail">
    <vt:lpwstr>kathrin.lanzenhofer@bmeia.gv.at</vt:lpwstr>
  </property>
  <property fmtid="{D5CDD505-2E9C-101B-9397-08002B2CF9AE}" pid="86" name="FSC#ELAKGOV@1.1001:PersonalSubjGender">
    <vt:lpwstr/>
  </property>
  <property fmtid="{D5CDD505-2E9C-101B-9397-08002B2CF9AE}" pid="87" name="FSC#ELAKGOV@1.1001:PersonalSubjFirstName">
    <vt:lpwstr/>
  </property>
  <property fmtid="{D5CDD505-2E9C-101B-9397-08002B2CF9AE}" pid="88" name="FSC#ELAKGOV@1.1001:PersonalSubjSurName">
    <vt:lpwstr/>
  </property>
  <property fmtid="{D5CDD505-2E9C-101B-9397-08002B2CF9AE}" pid="89" name="FSC#ELAKGOV@1.1001:PersonalSubjSalutation">
    <vt:lpwstr/>
  </property>
  <property fmtid="{D5CDD505-2E9C-101B-9397-08002B2CF9AE}" pid="90" name="FSC#ELAKGOV@1.1001:PersonalSubjAddress">
    <vt:lpwstr/>
  </property>
  <property fmtid="{D5CDD505-2E9C-101B-9397-08002B2CF9AE}" pid="91" name="FSC#ATSTATECFG@1.1001:Office">
    <vt:lpwstr/>
  </property>
  <property fmtid="{D5CDD505-2E9C-101B-9397-08002B2CF9AE}" pid="92" name="FSC#ATSTATECFG@1.1001:Agent">
    <vt:lpwstr/>
  </property>
  <property fmtid="{D5CDD505-2E9C-101B-9397-08002B2CF9AE}" pid="93" name="FSC#ATSTATECFG@1.1001:AgentPhone">
    <vt:lpwstr/>
  </property>
  <property fmtid="{D5CDD505-2E9C-101B-9397-08002B2CF9AE}" pid="94" name="FSC#ATSTATECFG@1.1001:DepartmentFax">
    <vt:lpwstr/>
  </property>
  <property fmtid="{D5CDD505-2E9C-101B-9397-08002B2CF9AE}" pid="95" name="FSC#ATSTATECFG@1.1001:DepartmentEmail">
    <vt:lpwstr/>
  </property>
  <property fmtid="{D5CDD505-2E9C-101B-9397-08002B2CF9AE}" pid="96" name="FSC#ATSTATECFG@1.1001:SubfileDate">
    <vt:lpwstr/>
  </property>
  <property fmtid="{D5CDD505-2E9C-101B-9397-08002B2CF9AE}" pid="97" name="FSC#ATSTATECFG@1.1001:SubfileSubject">
    <vt:lpwstr/>
  </property>
  <property fmtid="{D5CDD505-2E9C-101B-9397-08002B2CF9AE}" pid="98" name="FSC#ATSTATECFG@1.1001:DepartmentZipCode">
    <vt:lpwstr/>
  </property>
  <property fmtid="{D5CDD505-2E9C-101B-9397-08002B2CF9AE}" pid="99" name="FSC#ATSTATECFG@1.1001:DepartmentCountry">
    <vt:lpwstr/>
  </property>
  <property fmtid="{D5CDD505-2E9C-101B-9397-08002B2CF9AE}" pid="100" name="FSC#ATSTATECFG@1.1001:DepartmentCity">
    <vt:lpwstr/>
  </property>
  <property fmtid="{D5CDD505-2E9C-101B-9397-08002B2CF9AE}" pid="101" name="FSC#ATSTATECFG@1.1001:DepartmentStreet">
    <vt:lpwstr/>
  </property>
  <property fmtid="{D5CDD505-2E9C-101B-9397-08002B2CF9AE}" pid="102" name="FSC#ATSTATECFG@1.1001:DepartmentDVR">
    <vt:lpwstr/>
  </property>
  <property fmtid="{D5CDD505-2E9C-101B-9397-08002B2CF9AE}" pid="103" name="FSC#ATSTATECFG@1.1001:DepartmentUID">
    <vt:lpwstr/>
  </property>
  <property fmtid="{D5CDD505-2E9C-101B-9397-08002B2CF9AE}" pid="104" name="FSC#ATSTATECFG@1.1001:SubfileReference">
    <vt:lpwstr/>
  </property>
  <property fmtid="{D5CDD505-2E9C-101B-9397-08002B2CF9AE}" pid="105" name="FSC#ATSTATECFG@1.1001:Clause">
    <vt:lpwstr/>
  </property>
  <property fmtid="{D5CDD505-2E9C-101B-9397-08002B2CF9AE}" pid="106" name="FSC#ATSTATECFG@1.1001:ApprovedSignature">
    <vt:lpwstr/>
  </property>
  <property fmtid="{D5CDD505-2E9C-101B-9397-08002B2CF9AE}" pid="107" name="FSC#ATSTATECFG@1.1001:BankAccount">
    <vt:lpwstr/>
  </property>
  <property fmtid="{D5CDD505-2E9C-101B-9397-08002B2CF9AE}" pid="108" name="FSC#ATSTATECFG@1.1001:BankAccountOwner">
    <vt:lpwstr/>
  </property>
  <property fmtid="{D5CDD505-2E9C-101B-9397-08002B2CF9AE}" pid="109" name="FSC#ATSTATECFG@1.1001:BankInstitute">
    <vt:lpwstr/>
  </property>
  <property fmtid="{D5CDD505-2E9C-101B-9397-08002B2CF9AE}" pid="110" name="FSC#ATSTATECFG@1.1001:BankAccountID">
    <vt:lpwstr/>
  </property>
  <property fmtid="{D5CDD505-2E9C-101B-9397-08002B2CF9AE}" pid="111" name="FSC#ATSTATECFG@1.1001:BankAccountIBAN">
    <vt:lpwstr/>
  </property>
  <property fmtid="{D5CDD505-2E9C-101B-9397-08002B2CF9AE}" pid="112" name="FSC#ATSTATECFG@1.1001:BankAccountBIC">
    <vt:lpwstr/>
  </property>
  <property fmtid="{D5CDD505-2E9C-101B-9397-08002B2CF9AE}" pid="113" name="FSC#ATSTATECFG@1.1001:BankName">
    <vt:lpwstr/>
  </property>
  <property fmtid="{D5CDD505-2E9C-101B-9397-08002B2CF9AE}" pid="114" name="FSC#ATPRECONFIG@1.1001:ChargePreview">
    <vt:lpwstr/>
  </property>
  <property fmtid="{D5CDD505-2E9C-101B-9397-08002B2CF9AE}" pid="115" name="FSC#ATSTATECFG@1.1001:ExternalFile">
    <vt:lpwstr/>
  </property>
  <property fmtid="{D5CDD505-2E9C-101B-9397-08002B2CF9AE}" pid="116" name="FSC#COOSYSTEM@1.1:Container">
    <vt:lpwstr>COO.3000.112.15.4041745</vt:lpwstr>
  </property>
  <property fmtid="{D5CDD505-2E9C-101B-9397-08002B2CF9AE}" pid="117" name="FSC#FSCFOLIO@1.1001:docpropproject">
    <vt:lpwstr/>
  </property>
  <property fmtid="{D5CDD505-2E9C-101B-9397-08002B2CF9AE}" pid="118" name="FSC#EIBPRECONFIG@1.1001:IsFileAttachment">
    <vt:lpwstr>Ja</vt:lpwstr>
  </property>
  <property fmtid="{D5CDD505-2E9C-101B-9397-08002B2CF9AE}" pid="119" name="FSC#COOELAK@1.1001:ObjectAddressees">
    <vt:lpwstr/>
  </property>
  <property fmtid="{D5CDD505-2E9C-101B-9397-08002B2CF9AE}" pid="120" name="FSC#COOELAK@1.1001:replyreference">
    <vt:lpwstr/>
  </property>
  <property fmtid="{D5CDD505-2E9C-101B-9397-08002B2CF9AE}" pid="121" name="ContentTypeId">
    <vt:lpwstr>0x01010037C5AC3008AAB14799B0F32C039A8199</vt:lpwstr>
  </property>
</Properties>
</file>