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81" w:rsidRDefault="007473F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="Century Schoolbook" w:eastAsia="Century Schoolbook" w:hAnsi="Century Schoolbook" w:cs="Century Schoolbook"/>
          <w:b/>
          <w:bCs/>
          <w:sz w:val="26"/>
          <w:szCs w:val="26"/>
          <w:u w:color="000000"/>
        </w:rPr>
      </w:pPr>
      <w:r>
        <w:rPr>
          <w:rStyle w:val="Aucune"/>
          <w:rFonts w:ascii="Century Schoolbook" w:eastAsia="Calibri" w:hAnsi="Century Schoolbook" w:cs="Calibri"/>
          <w:b/>
          <w:bCs/>
          <w:sz w:val="26"/>
          <w:szCs w:val="26"/>
          <w:u w:color="000000"/>
        </w:rPr>
        <w:t>Monsieur le Pr</w:t>
      </w:r>
      <w:r>
        <w:rPr>
          <w:rStyle w:val="Aucune"/>
          <w:rFonts w:ascii="Century Schoolbook" w:eastAsia="Calibri" w:hAnsi="Century Schoolbook" w:cs="Calibri"/>
          <w:b/>
          <w:bCs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b/>
          <w:bCs/>
          <w:sz w:val="26"/>
          <w:szCs w:val="26"/>
          <w:u w:color="000000"/>
        </w:rPr>
        <w:t>sident,</w:t>
      </w:r>
    </w:p>
    <w:p w:rsidR="00006881" w:rsidRDefault="007473F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Style w:val="Aucune"/>
          <w:rFonts w:ascii="Century Schoolbook" w:eastAsia="Century Schoolbook" w:hAnsi="Century Schoolbook" w:cs="Century Schoolbook"/>
          <w:sz w:val="26"/>
          <w:szCs w:val="26"/>
          <w:u w:color="000000"/>
        </w:rPr>
      </w:pP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  <w:lang w:val="it-IT"/>
        </w:rPr>
        <w:t>Ma d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l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gation souhaite la</w:t>
      </w:r>
      <w:r w:rsidR="00F55CFD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 chaleureuse 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bienvenue 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à 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  <w:lang w:val="it-IT"/>
        </w:rPr>
        <w:t>la d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l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gation de la R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publique d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mocratique f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d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rale de l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’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Ethiopie et la remercie pour la pr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sentation d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taill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e de son rapp</w:t>
      </w:r>
      <w:r w:rsidR="00F55CFD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ort national dans le cadre du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 3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  <w:vertAlign w:val="superscript"/>
        </w:rPr>
        <w:t>è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  <w:vertAlign w:val="superscript"/>
        </w:rPr>
        <w:t>me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 cycle de l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’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EPU.</w:t>
      </w:r>
    </w:p>
    <w:p w:rsidR="00006881" w:rsidRDefault="007473FA" w:rsidP="00F55CF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="Century Schoolbook" w:eastAsia="Century Schoolbook" w:hAnsi="Century Schoolbook" w:cs="Century Schoolbook"/>
          <w:sz w:val="26"/>
          <w:szCs w:val="26"/>
          <w:u w:color="000000"/>
        </w:rPr>
      </w:pPr>
      <w:r>
        <w:rPr>
          <w:rStyle w:val="Aucune"/>
          <w:rFonts w:ascii="Century Schoolbook" w:eastAsia="Century Schoolbook" w:hAnsi="Century Schoolbook" w:cs="Century Schoolbook"/>
          <w:sz w:val="26"/>
          <w:szCs w:val="26"/>
          <w:u w:color="000000"/>
          <w:lang w:val="it-IT"/>
        </w:rPr>
        <w:tab/>
        <w:t>M</w:t>
      </w:r>
      <w:r w:rsidR="00F55CFD">
        <w:rPr>
          <w:rStyle w:val="Aucune"/>
          <w:rFonts w:ascii="Century Schoolbook" w:eastAsia="Century Schoolbook" w:hAnsi="Century Schoolbook" w:cs="Century Schoolbook"/>
          <w:sz w:val="26"/>
          <w:szCs w:val="26"/>
          <w:u w:color="000000"/>
          <w:lang w:val="it-IT"/>
        </w:rPr>
        <w:t>on pays</w:t>
      </w:r>
      <w:r w:rsidR="00F55CFD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 souhaite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 saluer le gouvernement Ethiopien pour les efforts qu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’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il a d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 w:rsidRPr="00F55CFD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ploy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é 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en mati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è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re des droits de l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’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homme depuis son passage lors du deuxi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è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me cycle en 2014. Notamment les mesures prises en faveur des femmes, des enfants et des personnes handic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ap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es en particulier la mise en 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œ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uvre du plan de r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duction de la pauvret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é 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favorisant une croissance 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conomique inclusive qui couvre la p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riode 2016-2020. 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 </w:t>
      </w:r>
    </w:p>
    <w:p w:rsidR="00006881" w:rsidRDefault="00F55CF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Style w:val="Aucune"/>
          <w:rFonts w:ascii="Century Schoolbook" w:eastAsia="Century Schoolbook" w:hAnsi="Century Schoolbook" w:cs="Century Schoolbook"/>
          <w:sz w:val="26"/>
          <w:szCs w:val="26"/>
          <w:u w:color="000000"/>
        </w:rPr>
      </w:pP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  <w:lang w:val="it-IT"/>
        </w:rPr>
        <w:t xml:space="preserve">Ma 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délégation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 se f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licite 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galement pour l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‘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engagement pris par la R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publique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 d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mocratique f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d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rale de l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’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Ethiopie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 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en collaboration avec le CICR et le Minist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è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re de la 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défense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 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thiopien, en faveur du droit 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à 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l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’é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ducation et formation aux droits de l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’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Homme r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pandue 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à 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tous les niveaux avec la mise en place d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’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une s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rie de formations sur l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e droit international humanitaire et les droits de l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’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homme destin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es aux juges des tribunaux militaires, aux procureurs, aux avocats de l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’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aide juridictionnelle et aux membres de la police militaire, ainsi qu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’à </w:t>
      </w:r>
      <w:r w:rsidR="007473FA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ses membres. </w:t>
      </w:r>
    </w:p>
    <w:p w:rsidR="00006881" w:rsidRDefault="007473FA" w:rsidP="00F55CF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Style w:val="Aucune"/>
          <w:rFonts w:ascii="Century Schoolbook" w:eastAsia="Century Schoolbook" w:hAnsi="Century Schoolbook" w:cs="Century Schoolbook"/>
          <w:sz w:val="26"/>
          <w:szCs w:val="26"/>
          <w:u w:color="000000"/>
        </w:rPr>
      </w:pP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Les avanc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es enregistr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es en mat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i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è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re 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des ratifications </w:t>
      </w:r>
      <w:r w:rsidR="00F55CFD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de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 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sept instruments internationaux relatifs aux droits de l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’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Homme</w:t>
      </w:r>
      <w:r w:rsidR="00F55CFD"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 sont 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à 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 xml:space="preserve">saluer. </w:t>
      </w:r>
    </w:p>
    <w:p w:rsidR="00006881" w:rsidRDefault="007473F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Style w:val="Aucune"/>
          <w:rFonts w:ascii="Century Schoolbook" w:eastAsia="Century Schoolbook" w:hAnsi="Century Schoolbook" w:cs="Century Schoolbook"/>
          <w:sz w:val="26"/>
          <w:szCs w:val="26"/>
          <w:u w:color="000000"/>
        </w:rPr>
      </w:pP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  <w:lang w:val="it-IT"/>
        </w:rPr>
        <w:t>Ma d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l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gation souhaite proposer les deux recommandations suivantes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 </w:t>
      </w:r>
      <w:r>
        <w:rPr>
          <w:rStyle w:val="Aucune"/>
          <w:rFonts w:ascii="Century Schoolbook" w:eastAsia="Calibri" w:hAnsi="Century Schoolbook" w:cs="Calibri"/>
          <w:sz w:val="26"/>
          <w:szCs w:val="26"/>
          <w:u w:color="000000"/>
        </w:rPr>
        <w:t>:</w:t>
      </w:r>
    </w:p>
    <w:p w:rsidR="00006881" w:rsidRPr="00F55CFD" w:rsidRDefault="007473FA" w:rsidP="00F55CFD">
      <w:pPr>
        <w:pStyle w:val="Pardfaut"/>
        <w:numPr>
          <w:ilvl w:val="0"/>
          <w:numId w:val="2"/>
        </w:numPr>
        <w:spacing w:after="200" w:line="276" w:lineRule="auto"/>
        <w:jc w:val="both"/>
        <w:rPr>
          <w:rStyle w:val="Aucune"/>
          <w:rFonts w:ascii="Century Schoolbook" w:hAnsi="Century Schoolbook"/>
          <w:b/>
          <w:bCs/>
          <w:sz w:val="26"/>
          <w:szCs w:val="26"/>
          <w:u w:color="000000"/>
        </w:rPr>
      </w:pPr>
      <w:r>
        <w:rPr>
          <w:rFonts w:ascii="Century Schoolbook" w:hAnsi="Century Schoolbook"/>
          <w:b/>
          <w:bCs/>
          <w:sz w:val="26"/>
          <w:szCs w:val="26"/>
          <w:u w:color="000000"/>
        </w:rPr>
        <w:t>Poursuivre les efforts d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é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ploy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é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s en mati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è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re de lutte contre la pauvret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 xml:space="preserve">é 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en particulier chez les femmes, les enfants et les personnes handicap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é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 xml:space="preserve">es. </w:t>
      </w:r>
    </w:p>
    <w:p w:rsidR="00006881" w:rsidRDefault="007473FA">
      <w:pPr>
        <w:pStyle w:val="Pardfaut"/>
        <w:numPr>
          <w:ilvl w:val="0"/>
          <w:numId w:val="2"/>
        </w:numPr>
        <w:spacing w:after="200" w:line="276" w:lineRule="auto"/>
        <w:jc w:val="both"/>
        <w:rPr>
          <w:rFonts w:ascii="Century Schoolbook" w:hAnsi="Century Schoolbook"/>
          <w:b/>
          <w:bCs/>
          <w:sz w:val="26"/>
          <w:szCs w:val="26"/>
          <w:u w:color="000000"/>
        </w:rPr>
      </w:pPr>
      <w:r>
        <w:rPr>
          <w:rFonts w:ascii="Century Schoolbook" w:hAnsi="Century Schoolbook"/>
          <w:b/>
          <w:bCs/>
          <w:sz w:val="26"/>
          <w:szCs w:val="26"/>
          <w:u w:color="000000"/>
        </w:rPr>
        <w:t>Poursuivre les efforts d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é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ploy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é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s en mati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è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re de lutte contre toutes formes de violence et d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’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ins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é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curit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 xml:space="preserve">é 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chez les enfants  r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é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fugi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é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s, demandeurs d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’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 xml:space="preserve">asile 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et personnes d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é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plac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>é</w:t>
      </w:r>
      <w:r>
        <w:rPr>
          <w:rFonts w:ascii="Century Schoolbook" w:hAnsi="Century Schoolbook"/>
          <w:b/>
          <w:bCs/>
          <w:sz w:val="26"/>
          <w:szCs w:val="26"/>
          <w:u w:color="000000"/>
        </w:rPr>
        <w:t xml:space="preserve">es. </w:t>
      </w:r>
    </w:p>
    <w:p w:rsidR="00006881" w:rsidRDefault="0000688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="Century Schoolbook" w:eastAsia="Century Schoolbook" w:hAnsi="Century Schoolbook" w:cs="Century Schoolbook"/>
          <w:b/>
          <w:bCs/>
          <w:sz w:val="26"/>
          <w:szCs w:val="26"/>
          <w:u w:color="000000"/>
        </w:rPr>
      </w:pPr>
    </w:p>
    <w:p w:rsidR="00006881" w:rsidRDefault="007473F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</w:pPr>
      <w:r>
        <w:rPr>
          <w:rStyle w:val="Aucune"/>
          <w:rFonts w:ascii="Century Schoolbook" w:eastAsia="Calibri" w:hAnsi="Century Schoolbook" w:cs="Calibri"/>
          <w:b/>
          <w:bCs/>
          <w:sz w:val="26"/>
          <w:szCs w:val="26"/>
          <w:u w:color="000000"/>
        </w:rPr>
        <w:t>Je vous remercie Monsieur le</w:t>
      </w:r>
      <w:r w:rsidR="00F55CFD">
        <w:rPr>
          <w:rStyle w:val="Aucune"/>
          <w:rFonts w:ascii="Century Schoolbook" w:eastAsia="Calibri" w:hAnsi="Century Schoolbook" w:cs="Calibri"/>
          <w:b/>
          <w:bCs/>
          <w:sz w:val="26"/>
          <w:szCs w:val="26"/>
          <w:u w:color="000000"/>
        </w:rPr>
        <w:t xml:space="preserve"> </w:t>
      </w:r>
      <w:r>
        <w:rPr>
          <w:rStyle w:val="Aucune"/>
          <w:rFonts w:ascii="Century Schoolbook" w:eastAsia="Calibri" w:hAnsi="Century Schoolbook" w:cs="Calibri"/>
          <w:b/>
          <w:bCs/>
          <w:sz w:val="26"/>
          <w:szCs w:val="26"/>
          <w:u w:color="000000"/>
        </w:rPr>
        <w:t>Pr</w:t>
      </w:r>
      <w:r>
        <w:rPr>
          <w:rStyle w:val="Aucune"/>
          <w:rFonts w:ascii="Century Schoolbook" w:eastAsia="Calibri" w:hAnsi="Century Schoolbook" w:cs="Calibri"/>
          <w:b/>
          <w:bCs/>
          <w:sz w:val="26"/>
          <w:szCs w:val="26"/>
          <w:u w:color="000000"/>
        </w:rPr>
        <w:t>é</w:t>
      </w:r>
      <w:r>
        <w:rPr>
          <w:rStyle w:val="Aucune"/>
          <w:rFonts w:ascii="Century Schoolbook" w:eastAsia="Calibri" w:hAnsi="Century Schoolbook" w:cs="Calibri"/>
          <w:b/>
          <w:bCs/>
          <w:sz w:val="26"/>
          <w:szCs w:val="26"/>
          <w:u w:color="000000"/>
        </w:rPr>
        <w:t>sident,</w:t>
      </w:r>
    </w:p>
    <w:sectPr w:rsidR="00006881" w:rsidSect="0000688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FA" w:rsidRDefault="007473FA" w:rsidP="00006881">
      <w:r>
        <w:separator/>
      </w:r>
    </w:p>
  </w:endnote>
  <w:endnote w:type="continuationSeparator" w:id="1">
    <w:p w:rsidR="007473FA" w:rsidRDefault="007473FA" w:rsidP="0000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81" w:rsidRDefault="000068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FA" w:rsidRDefault="007473FA" w:rsidP="00006881">
      <w:r>
        <w:separator/>
      </w:r>
    </w:p>
  </w:footnote>
  <w:footnote w:type="continuationSeparator" w:id="1">
    <w:p w:rsidR="007473FA" w:rsidRDefault="007473FA" w:rsidP="00006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81" w:rsidRDefault="000068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309D"/>
    <w:multiLevelType w:val="hybridMultilevel"/>
    <w:tmpl w:val="E37800BE"/>
    <w:numStyleLink w:val="Style1import"/>
  </w:abstractNum>
  <w:abstractNum w:abstractNumId="1">
    <w:nsid w:val="709F461C"/>
    <w:multiLevelType w:val="hybridMultilevel"/>
    <w:tmpl w:val="E37800BE"/>
    <w:styleLink w:val="Style1import"/>
    <w:lvl w:ilvl="0" w:tplc="CB506F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A226D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E318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61D7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1A86E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AF40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8AC26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C19D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2A9E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881"/>
    <w:rsid w:val="00006881"/>
    <w:rsid w:val="007473FA"/>
    <w:rsid w:val="00F5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6881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06881"/>
    <w:rPr>
      <w:u w:val="single"/>
    </w:rPr>
  </w:style>
  <w:style w:type="table" w:customStyle="1" w:styleId="TableNormal">
    <w:name w:val="Table Normal"/>
    <w:rsid w:val="00006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006881"/>
    <w:rPr>
      <w:rFonts w:ascii="Helvetica Neue" w:hAnsi="Helvetica Neue" w:cs="Arial Unicode MS"/>
      <w:color w:val="000000"/>
      <w:sz w:val="22"/>
      <w:szCs w:val="22"/>
    </w:rPr>
  </w:style>
  <w:style w:type="character" w:customStyle="1" w:styleId="Aucune">
    <w:name w:val="Aucune"/>
    <w:rsid w:val="00006881"/>
    <w:rPr>
      <w:lang w:val="fr-FR"/>
    </w:rPr>
  </w:style>
  <w:style w:type="paragraph" w:customStyle="1" w:styleId="Pardfaut">
    <w:name w:val="Par défaut"/>
    <w:rsid w:val="00006881"/>
    <w:rPr>
      <w:rFonts w:ascii="Helvetica Neue" w:hAnsi="Helvetica Neue" w:cs="Arial Unicode MS"/>
      <w:color w:val="000000"/>
      <w:sz w:val="22"/>
      <w:szCs w:val="22"/>
    </w:rPr>
  </w:style>
  <w:style w:type="numbering" w:customStyle="1" w:styleId="Style1import">
    <w:name w:val="Style 1 importé"/>
    <w:rsid w:val="0000688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C2395-9746-4843-94B8-C6C4CEB76FE4}"/>
</file>

<file path=customXml/itemProps2.xml><?xml version="1.0" encoding="utf-8"?>
<ds:datastoreItem xmlns:ds="http://schemas.openxmlformats.org/officeDocument/2006/customXml" ds:itemID="{08C4D958-E6FB-4730-BA64-CD17652629AF}"/>
</file>

<file path=customXml/itemProps3.xml><?xml version="1.0" encoding="utf-8"?>
<ds:datastoreItem xmlns:ds="http://schemas.openxmlformats.org/officeDocument/2006/customXml" ds:itemID="{D6F33B4B-94EA-43DA-B19C-C70711F4E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1508</Characters>
  <Application>Microsoft Office Word</Application>
  <DocSecurity>0</DocSecurity>
  <Lines>12</Lines>
  <Paragraphs>3</Paragraphs>
  <ScaleCrop>false</ScaleCrop>
  <Company>HP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Ahouga</dc:creator>
  <cp:lastModifiedBy>Ahouga Said</cp:lastModifiedBy>
  <cp:revision>2</cp:revision>
  <dcterms:created xsi:type="dcterms:W3CDTF">2019-05-13T17:35:00Z</dcterms:created>
  <dcterms:modified xsi:type="dcterms:W3CDTF">2019-05-13T17:35:00Z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