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92" w:rsidRDefault="00533E92" w:rsidP="00DE6D4F">
      <w:pPr>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Statement by the Delegation of Thailand</w:t>
      </w:r>
      <w:bookmarkStart w:id="0" w:name="_GoBack"/>
      <w:bookmarkEnd w:id="0"/>
    </w:p>
    <w:p w:rsidR="00533E92" w:rsidRPr="006C3283" w:rsidRDefault="00533E92" w:rsidP="00DE6D4F">
      <w:pPr>
        <w:spacing w:line="276" w:lineRule="auto"/>
        <w:jc w:val="center"/>
        <w:rPr>
          <w:rFonts w:ascii="Times New Roman" w:hAnsi="Times New Roman" w:cstheme="minorBidi"/>
          <w:b/>
          <w:bCs/>
          <w:sz w:val="28"/>
          <w:szCs w:val="28"/>
          <w:cs/>
        </w:rPr>
      </w:pPr>
      <w:proofErr w:type="gramStart"/>
      <w:r>
        <w:rPr>
          <w:rFonts w:ascii="Times New Roman" w:hAnsi="Times New Roman" w:cs="Times New Roman"/>
          <w:b/>
          <w:bCs/>
          <w:sz w:val="28"/>
          <w:szCs w:val="28"/>
        </w:rPr>
        <w:t>at</w:t>
      </w:r>
      <w:proofErr w:type="gramEnd"/>
      <w:r>
        <w:rPr>
          <w:rFonts w:ascii="Times New Roman" w:hAnsi="Times New Roman" w:cs="Times New Roman"/>
          <w:b/>
          <w:bCs/>
          <w:sz w:val="28"/>
          <w:szCs w:val="28"/>
        </w:rPr>
        <w:t xml:space="preserve"> the Review of </w:t>
      </w:r>
      <w:r w:rsidR="00801159">
        <w:rPr>
          <w:rFonts w:ascii="Times New Roman" w:hAnsi="Times New Roman" w:cs="Times New Roman"/>
          <w:b/>
          <w:bCs/>
          <w:sz w:val="28"/>
          <w:szCs w:val="28"/>
          <w:u w:val="single"/>
        </w:rPr>
        <w:t>Norway</w:t>
      </w:r>
    </w:p>
    <w:p w:rsidR="00533E92" w:rsidRDefault="00533E92" w:rsidP="00DE6D4F">
      <w:pPr>
        <w:spacing w:line="276"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during</w:t>
      </w:r>
      <w:proofErr w:type="gramEnd"/>
      <w:r>
        <w:rPr>
          <w:rFonts w:ascii="Times New Roman" w:hAnsi="Times New Roman" w:cs="Times New Roman"/>
          <w:b/>
          <w:bCs/>
          <w:sz w:val="28"/>
          <w:szCs w:val="28"/>
        </w:rPr>
        <w:t xml:space="preserve"> the</w:t>
      </w:r>
      <w:r w:rsidR="0085224F">
        <w:rPr>
          <w:rFonts w:ascii="Times New Roman" w:hAnsi="Times New Roman" w:cs="Times New Roman"/>
          <w:b/>
          <w:bCs/>
          <w:sz w:val="28"/>
          <w:szCs w:val="28"/>
        </w:rPr>
        <w:t xml:space="preserve"> 3</w:t>
      </w:r>
      <w:r w:rsidR="006C3283">
        <w:rPr>
          <w:rFonts w:ascii="Times New Roman" w:hAnsi="Times New Roman" w:cs="Times New Roman"/>
          <w:b/>
          <w:bCs/>
          <w:sz w:val="28"/>
          <w:szCs w:val="28"/>
        </w:rPr>
        <w:t>3</w:t>
      </w:r>
      <w:r w:rsidR="006C3283" w:rsidRPr="006C3283">
        <w:rPr>
          <w:rFonts w:ascii="Times New Roman" w:hAnsi="Times New Roman" w:cstheme="minorBidi"/>
          <w:b/>
          <w:bCs/>
          <w:sz w:val="28"/>
          <w:szCs w:val="28"/>
          <w:vertAlign w:val="superscript"/>
        </w:rPr>
        <w:t>rd</w:t>
      </w:r>
      <w:r w:rsidR="006C3283">
        <w:rPr>
          <w:rFonts w:ascii="Times New Roman" w:hAnsi="Times New Roman" w:cstheme="minorBidi"/>
          <w:b/>
          <w:bCs/>
          <w:sz w:val="28"/>
          <w:szCs w:val="28"/>
        </w:rPr>
        <w:t xml:space="preserve"> </w:t>
      </w:r>
      <w:r>
        <w:rPr>
          <w:rFonts w:ascii="Times New Roman" w:hAnsi="Times New Roman" w:cs="Times New Roman"/>
          <w:b/>
          <w:bCs/>
          <w:sz w:val="28"/>
          <w:szCs w:val="28"/>
        </w:rPr>
        <w:t>Session of the Working Group on the UPR</w:t>
      </w:r>
    </w:p>
    <w:p w:rsidR="00533E92" w:rsidRDefault="00533E92" w:rsidP="00DE6D4F">
      <w:pPr>
        <w:spacing w:line="276"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on</w:t>
      </w:r>
      <w:proofErr w:type="gramEnd"/>
      <w:r w:rsidR="0085224F">
        <w:rPr>
          <w:rFonts w:ascii="Times New Roman" w:hAnsi="Times New Roman" w:cs="Times New Roman"/>
          <w:b/>
          <w:bCs/>
          <w:sz w:val="28"/>
          <w:szCs w:val="28"/>
        </w:rPr>
        <w:t xml:space="preserve"> </w:t>
      </w:r>
      <w:r w:rsidR="00801159">
        <w:rPr>
          <w:rFonts w:ascii="Times New Roman" w:hAnsi="Times New Roman" w:cs="Times New Roman"/>
          <w:b/>
          <w:bCs/>
          <w:sz w:val="28"/>
          <w:szCs w:val="28"/>
        </w:rPr>
        <w:t>Mon</w:t>
      </w:r>
      <w:r w:rsidR="000A1FA5">
        <w:rPr>
          <w:rFonts w:ascii="Times New Roman" w:hAnsi="Times New Roman" w:cs="Times New Roman"/>
          <w:b/>
          <w:bCs/>
          <w:sz w:val="28"/>
          <w:szCs w:val="28"/>
        </w:rPr>
        <w:t xml:space="preserve">day, </w:t>
      </w:r>
      <w:r w:rsidR="00801159">
        <w:rPr>
          <w:rFonts w:ascii="Times New Roman" w:hAnsi="Times New Roman" w:cs="Times New Roman"/>
          <w:b/>
          <w:bCs/>
          <w:sz w:val="28"/>
          <w:szCs w:val="28"/>
        </w:rPr>
        <w:t>6</w:t>
      </w:r>
      <w:r w:rsidR="006C3283">
        <w:rPr>
          <w:rFonts w:ascii="Times New Roman" w:hAnsi="Times New Roman" w:cs="Times New Roman"/>
          <w:b/>
          <w:bCs/>
          <w:sz w:val="28"/>
          <w:szCs w:val="28"/>
        </w:rPr>
        <w:t xml:space="preserve"> May</w:t>
      </w:r>
      <w:r w:rsidR="00E900B6">
        <w:rPr>
          <w:rFonts w:ascii="Times New Roman" w:hAnsi="Times New Roman" w:cs="Times New Roman"/>
          <w:b/>
          <w:bCs/>
          <w:sz w:val="28"/>
          <w:szCs w:val="28"/>
        </w:rPr>
        <w:t xml:space="preserve"> </w:t>
      </w:r>
      <w:r>
        <w:rPr>
          <w:rFonts w:ascii="Times New Roman" w:hAnsi="Times New Roman" w:cs="Times New Roman"/>
          <w:b/>
          <w:bCs/>
          <w:sz w:val="28"/>
          <w:szCs w:val="28"/>
        </w:rPr>
        <w:t>201</w:t>
      </w:r>
      <w:r w:rsidR="00F26E4B">
        <w:rPr>
          <w:rFonts w:ascii="Times New Roman" w:hAnsi="Times New Roman" w:cs="Times New Roman"/>
          <w:b/>
          <w:bCs/>
          <w:sz w:val="28"/>
          <w:szCs w:val="28"/>
        </w:rPr>
        <w:t>9</w:t>
      </w:r>
      <w:r>
        <w:rPr>
          <w:rFonts w:ascii="Times New Roman" w:hAnsi="Times New Roman" w:cs="Times New Roman"/>
          <w:b/>
          <w:bCs/>
          <w:sz w:val="28"/>
          <w:szCs w:val="28"/>
        </w:rPr>
        <w:t xml:space="preserve">, </w:t>
      </w:r>
      <w:r w:rsidR="00BE2735">
        <w:rPr>
          <w:rFonts w:ascii="Times New Roman" w:hAnsi="Times New Roman" w:cs="Times New Roman"/>
          <w:b/>
          <w:bCs/>
          <w:sz w:val="28"/>
          <w:szCs w:val="28"/>
        </w:rPr>
        <w:t>09:00</w:t>
      </w:r>
      <w:r>
        <w:rPr>
          <w:rFonts w:ascii="Times New Roman" w:hAnsi="Times New Roman" w:cs="Times New Roman"/>
          <w:b/>
          <w:bCs/>
          <w:sz w:val="28"/>
          <w:szCs w:val="28"/>
        </w:rPr>
        <w:t>-1</w:t>
      </w:r>
      <w:r w:rsidR="00BE2735">
        <w:rPr>
          <w:rFonts w:ascii="Times New Roman" w:hAnsi="Times New Roman" w:cs="Times New Roman"/>
          <w:b/>
          <w:bCs/>
          <w:sz w:val="28"/>
          <w:szCs w:val="28"/>
        </w:rPr>
        <w:t>2</w:t>
      </w:r>
      <w:r w:rsidR="00A455AB">
        <w:rPr>
          <w:rFonts w:ascii="Times New Roman" w:hAnsi="Times New Roman" w:cs="Times New Roman"/>
          <w:b/>
          <w:bCs/>
          <w:sz w:val="28"/>
          <w:szCs w:val="28"/>
        </w:rPr>
        <w:t>:</w:t>
      </w:r>
      <w:r w:rsidR="00BE2735">
        <w:rPr>
          <w:rFonts w:ascii="Times New Roman" w:hAnsi="Times New Roman" w:cs="Times New Roman"/>
          <w:b/>
          <w:bCs/>
          <w:sz w:val="28"/>
          <w:szCs w:val="28"/>
        </w:rPr>
        <w:t>3</w:t>
      </w:r>
      <w:r w:rsidR="00A455AB">
        <w:rPr>
          <w:rFonts w:ascii="Times New Roman" w:hAnsi="Times New Roman" w:cs="Times New Roman"/>
          <w:b/>
          <w:bCs/>
          <w:sz w:val="28"/>
          <w:szCs w:val="28"/>
        </w:rPr>
        <w:t>0</w:t>
      </w:r>
      <w:r w:rsidR="0012362A">
        <w:rPr>
          <w:rFonts w:ascii="Times New Roman" w:hAnsi="Times New Roman" w:cs="Times New Roman"/>
          <w:b/>
          <w:bCs/>
          <w:sz w:val="28"/>
          <w:szCs w:val="28"/>
        </w:rPr>
        <w:t xml:space="preserve"> hrs.</w:t>
      </w:r>
    </w:p>
    <w:p w:rsidR="009410F1" w:rsidRDefault="009410F1" w:rsidP="00DE6D4F">
      <w:pPr>
        <w:spacing w:line="276" w:lineRule="auto"/>
        <w:jc w:val="both"/>
        <w:rPr>
          <w:rFonts w:ascii="Times New Roman" w:hAnsi="Times New Roman" w:cs="Times New Roman"/>
          <w:sz w:val="28"/>
          <w:szCs w:val="28"/>
        </w:rPr>
      </w:pPr>
    </w:p>
    <w:p w:rsidR="00533E92" w:rsidRDefault="00533E92" w:rsidP="00DE6D4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Mr</w:t>
      </w:r>
      <w:r w:rsidR="006F7175">
        <w:rPr>
          <w:rFonts w:ascii="Times New Roman" w:hAnsi="Times New Roman" w:cs="Times New Roman"/>
          <w:sz w:val="28"/>
          <w:szCs w:val="28"/>
        </w:rPr>
        <w:t>.</w:t>
      </w:r>
      <w:r w:rsidR="00E0100B">
        <w:rPr>
          <w:rFonts w:ascii="Times New Roman" w:hAnsi="Times New Roman" w:hint="cs"/>
          <w:sz w:val="28"/>
          <w:szCs w:val="28"/>
          <w:cs/>
        </w:rPr>
        <w:t xml:space="preserve"> </w:t>
      </w:r>
      <w:r>
        <w:rPr>
          <w:rFonts w:ascii="Times New Roman" w:hAnsi="Times New Roman" w:cs="Times New Roman"/>
          <w:sz w:val="28"/>
          <w:szCs w:val="28"/>
        </w:rPr>
        <w:t>President,</w:t>
      </w:r>
    </w:p>
    <w:p w:rsidR="00251FCD" w:rsidRDefault="00580855" w:rsidP="00DE6D4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Thailand </w:t>
      </w:r>
      <w:r w:rsidR="00EE2685">
        <w:rPr>
          <w:rFonts w:ascii="Times New Roman" w:hAnsi="Times New Roman" w:cs="Times New Roman"/>
          <w:sz w:val="28"/>
          <w:szCs w:val="28"/>
        </w:rPr>
        <w:t>welcomes the delegation of</w:t>
      </w:r>
      <w:r w:rsidR="006021D0">
        <w:rPr>
          <w:rFonts w:ascii="Times New Roman" w:hAnsi="Times New Roman" w:cs="Times New Roman"/>
          <w:sz w:val="28"/>
          <w:szCs w:val="28"/>
        </w:rPr>
        <w:t xml:space="preserve"> </w:t>
      </w:r>
      <w:r w:rsidR="00801159">
        <w:rPr>
          <w:rFonts w:ascii="Times New Roman" w:hAnsi="Times New Roman" w:cs="Times New Roman"/>
          <w:sz w:val="28"/>
          <w:szCs w:val="28"/>
        </w:rPr>
        <w:t>Norway</w:t>
      </w:r>
      <w:r w:rsidR="006F7175">
        <w:rPr>
          <w:rFonts w:ascii="Times New Roman" w:hAnsi="Times New Roman" w:cs="Times New Roman"/>
          <w:sz w:val="28"/>
          <w:szCs w:val="28"/>
        </w:rPr>
        <w:t xml:space="preserve"> to the</w:t>
      </w:r>
      <w:r w:rsidR="00EE2685">
        <w:rPr>
          <w:rFonts w:ascii="Times New Roman" w:hAnsi="Times New Roman" w:cs="Times New Roman"/>
          <w:sz w:val="28"/>
          <w:szCs w:val="28"/>
        </w:rPr>
        <w:t xml:space="preserve"> UPR</w:t>
      </w:r>
      <w:r w:rsidR="00880673">
        <w:rPr>
          <w:rFonts w:ascii="Times New Roman" w:hAnsi="Times New Roman" w:cs="Times New Roman"/>
          <w:sz w:val="28"/>
          <w:szCs w:val="28"/>
        </w:rPr>
        <w:t>.</w:t>
      </w:r>
    </w:p>
    <w:p w:rsidR="00801159" w:rsidRDefault="00B335CB" w:rsidP="00801159">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Thailand </w:t>
      </w:r>
      <w:r w:rsidR="00801159">
        <w:rPr>
          <w:rFonts w:ascii="Times New Roman" w:hAnsi="Times New Roman" w:cs="Times New Roman"/>
          <w:sz w:val="28"/>
          <w:szCs w:val="28"/>
        </w:rPr>
        <w:t>appreciates Norway’s role as one of the world’s largest aid donors and as a strong advocate for enhancing technical cooperation and capacity-building in the field of human rights.</w:t>
      </w:r>
    </w:p>
    <w:p w:rsidR="00B335CB" w:rsidRPr="0079328D" w:rsidRDefault="00B335CB" w:rsidP="00801159">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Thailand welcomes the establishment of Norway’s national human rights institution in 2015, and the passage of the equality and anti-discrimination law in 2018, which includes provisions on universal design and accommodating the individual needs of persons with disabilities.</w:t>
      </w:r>
    </w:p>
    <w:p w:rsidR="000B1A9B" w:rsidRDefault="00801159" w:rsidP="000B1A9B">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Thailand welcomes the Go</w:t>
      </w:r>
      <w:r w:rsidR="0012362A">
        <w:rPr>
          <w:rFonts w:ascii="Times New Roman" w:hAnsi="Times New Roman" w:cs="Times New Roman"/>
          <w:sz w:val="28"/>
          <w:szCs w:val="28"/>
        </w:rPr>
        <w:t>vernment’s commitment to promoting</w:t>
      </w:r>
      <w:r>
        <w:rPr>
          <w:rFonts w:ascii="Times New Roman" w:hAnsi="Times New Roman" w:cs="Times New Roman"/>
          <w:sz w:val="28"/>
          <w:szCs w:val="28"/>
        </w:rPr>
        <w:t xml:space="preserve"> the UN Guiding Principles for Business and Human Rights and the OECD Guidelines for Multinational Enterprises. We commend the launch of the national action plan to implement the Guiding Principles in 2015. </w:t>
      </w:r>
    </w:p>
    <w:p w:rsidR="006C3283" w:rsidRDefault="003F4548" w:rsidP="00DE6D4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Thailand </w:t>
      </w:r>
      <w:r w:rsidRPr="00D00569">
        <w:rPr>
          <w:rFonts w:ascii="Times New Roman" w:hAnsi="Times New Roman" w:cs="Times New Roman"/>
          <w:sz w:val="28"/>
          <w:szCs w:val="28"/>
          <w:u w:val="single"/>
        </w:rPr>
        <w:t>recommends</w:t>
      </w:r>
      <w:r>
        <w:rPr>
          <w:rFonts w:ascii="Times New Roman" w:hAnsi="Times New Roman" w:cs="Times New Roman"/>
          <w:sz w:val="28"/>
          <w:szCs w:val="28"/>
        </w:rPr>
        <w:t xml:space="preserve"> the following:</w:t>
      </w:r>
    </w:p>
    <w:p w:rsidR="0079328D" w:rsidRDefault="0079328D" w:rsidP="00DE6D4F">
      <w:pPr>
        <w:spacing w:after="240" w:line="276" w:lineRule="auto"/>
        <w:jc w:val="both"/>
        <w:rPr>
          <w:rFonts w:ascii="Times New Roman" w:hAnsi="Times New Roman" w:cstheme="minorBidi"/>
          <w:b/>
          <w:bCs/>
          <w:sz w:val="28"/>
          <w:szCs w:val="28"/>
        </w:rPr>
      </w:pPr>
      <w:r w:rsidRPr="002B0970">
        <w:rPr>
          <w:rFonts w:ascii="Times New Roman" w:hAnsi="Times New Roman"/>
          <w:b/>
          <w:bCs/>
          <w:sz w:val="28"/>
          <w:szCs w:val="28"/>
        </w:rPr>
        <w:t>First,</w:t>
      </w:r>
      <w:r w:rsidR="00901EA7" w:rsidRPr="002B0970">
        <w:rPr>
          <w:rFonts w:ascii="Times New Roman" w:hAnsi="Times New Roman" w:hint="cs"/>
          <w:b/>
          <w:bCs/>
          <w:sz w:val="28"/>
          <w:szCs w:val="28"/>
          <w:cs/>
        </w:rPr>
        <w:t xml:space="preserve"> </w:t>
      </w:r>
      <w:r w:rsidR="00901EA7" w:rsidRPr="002B0970">
        <w:rPr>
          <w:rFonts w:ascii="Times New Roman" w:hAnsi="Times New Roman"/>
          <w:b/>
          <w:bCs/>
          <w:sz w:val="28"/>
          <w:szCs w:val="28"/>
        </w:rPr>
        <w:t>take further steps to promote and protect the right to health for all,</w:t>
      </w:r>
      <w:r w:rsidR="00901EA7">
        <w:rPr>
          <w:rFonts w:ascii="Times New Roman" w:hAnsi="Times New Roman"/>
          <w:b/>
          <w:bCs/>
          <w:sz w:val="28"/>
          <w:szCs w:val="28"/>
        </w:rPr>
        <w:t xml:space="preserve"> including by addressing special needs of people with minority backgrounds and improving the mental hea</w:t>
      </w:r>
      <w:r w:rsidR="001210CF">
        <w:rPr>
          <w:rFonts w:ascii="Times New Roman" w:hAnsi="Times New Roman"/>
          <w:b/>
          <w:bCs/>
          <w:sz w:val="28"/>
          <w:szCs w:val="28"/>
        </w:rPr>
        <w:t xml:space="preserve">lth of children and </w:t>
      </w:r>
      <w:r w:rsidR="002B0970">
        <w:rPr>
          <w:rFonts w:ascii="Times New Roman" w:hAnsi="Times New Roman"/>
          <w:b/>
          <w:bCs/>
          <w:sz w:val="28"/>
          <w:szCs w:val="28"/>
        </w:rPr>
        <w:t>young people</w:t>
      </w:r>
      <w:r w:rsidR="001210CF">
        <w:rPr>
          <w:rFonts w:ascii="Times New Roman" w:hAnsi="Times New Roman"/>
          <w:b/>
          <w:bCs/>
          <w:sz w:val="28"/>
          <w:szCs w:val="28"/>
        </w:rPr>
        <w:t xml:space="preserve">. </w:t>
      </w:r>
      <w:r w:rsidRPr="0079328D">
        <w:rPr>
          <w:rFonts w:ascii="Times New Roman" w:hAnsi="Times New Roman" w:cstheme="minorBidi"/>
          <w:b/>
          <w:bCs/>
          <w:sz w:val="28"/>
          <w:szCs w:val="28"/>
        </w:rPr>
        <w:t xml:space="preserve"> </w:t>
      </w:r>
    </w:p>
    <w:p w:rsidR="0079328D" w:rsidRPr="00A63C90" w:rsidRDefault="0079328D" w:rsidP="00DE6D4F">
      <w:pPr>
        <w:spacing w:after="240" w:line="276" w:lineRule="auto"/>
        <w:jc w:val="both"/>
        <w:rPr>
          <w:rFonts w:ascii="Times New Roman" w:hAnsi="Times New Roman" w:cstheme="minorBidi"/>
          <w:b/>
          <w:bCs/>
          <w:sz w:val="28"/>
          <w:szCs w:val="28"/>
          <w:cs/>
        </w:rPr>
      </w:pPr>
      <w:r>
        <w:rPr>
          <w:rFonts w:ascii="Times New Roman" w:hAnsi="Times New Roman" w:cstheme="minorBidi"/>
          <w:b/>
          <w:bCs/>
          <w:sz w:val="28"/>
          <w:szCs w:val="28"/>
        </w:rPr>
        <w:t xml:space="preserve">Second, </w:t>
      </w:r>
      <w:r w:rsidR="007C0F93">
        <w:rPr>
          <w:rFonts w:ascii="Times New Roman" w:hAnsi="Times New Roman" w:cstheme="minorBidi"/>
          <w:b/>
          <w:bCs/>
          <w:sz w:val="28"/>
          <w:szCs w:val="28"/>
        </w:rPr>
        <w:t>continue to actively promote human rights technical co</w:t>
      </w:r>
      <w:r w:rsidR="00C36E5A">
        <w:rPr>
          <w:rFonts w:ascii="Times New Roman" w:hAnsi="Times New Roman" w:cstheme="minorBidi"/>
          <w:b/>
          <w:bCs/>
          <w:sz w:val="28"/>
          <w:szCs w:val="28"/>
        </w:rPr>
        <w:t>operation and capacity-building at the national and international levels,</w:t>
      </w:r>
      <w:r w:rsidR="007C0F93">
        <w:rPr>
          <w:rFonts w:ascii="Times New Roman" w:hAnsi="Times New Roman" w:cstheme="minorBidi"/>
          <w:b/>
          <w:bCs/>
          <w:sz w:val="28"/>
          <w:szCs w:val="28"/>
        </w:rPr>
        <w:t xml:space="preserve"> including </w:t>
      </w:r>
      <w:r w:rsidR="00126DD0">
        <w:rPr>
          <w:rFonts w:ascii="Times New Roman" w:hAnsi="Times New Roman" w:cstheme="minorBidi"/>
          <w:b/>
          <w:bCs/>
          <w:sz w:val="28"/>
          <w:szCs w:val="28"/>
        </w:rPr>
        <w:t xml:space="preserve">in </w:t>
      </w:r>
      <w:r w:rsidR="00C36E5A">
        <w:rPr>
          <w:rFonts w:ascii="Times New Roman" w:hAnsi="Times New Roman" w:cstheme="minorBidi"/>
          <w:b/>
          <w:bCs/>
          <w:sz w:val="28"/>
          <w:szCs w:val="28"/>
        </w:rPr>
        <w:t>r</w:t>
      </w:r>
      <w:r w:rsidR="00126DD0">
        <w:rPr>
          <w:rFonts w:ascii="Times New Roman" w:hAnsi="Times New Roman" w:cstheme="minorBidi"/>
          <w:b/>
          <w:bCs/>
          <w:sz w:val="28"/>
          <w:szCs w:val="28"/>
        </w:rPr>
        <w:t>elevant multilateral forums</w:t>
      </w:r>
      <w:r w:rsidR="007C0F93">
        <w:rPr>
          <w:rFonts w:ascii="Times New Roman" w:hAnsi="Times New Roman" w:cstheme="minorBidi"/>
          <w:b/>
          <w:bCs/>
          <w:sz w:val="28"/>
          <w:szCs w:val="28"/>
        </w:rPr>
        <w:t xml:space="preserve">. </w:t>
      </w:r>
    </w:p>
    <w:p w:rsidR="00067FA2" w:rsidRDefault="00067FA2" w:rsidP="00DE6D4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Thailand</w:t>
      </w:r>
      <w:r w:rsidR="00D30FAB">
        <w:rPr>
          <w:rFonts w:ascii="Times New Roman" w:hAnsi="Times New Roman" w:cs="Times New Roman"/>
          <w:sz w:val="28"/>
          <w:szCs w:val="28"/>
        </w:rPr>
        <w:t xml:space="preserve"> </w:t>
      </w:r>
      <w:r w:rsidR="00DF3D32">
        <w:rPr>
          <w:rFonts w:ascii="Times New Roman" w:hAnsi="Times New Roman" w:cs="Times New Roman"/>
          <w:sz w:val="28"/>
          <w:szCs w:val="28"/>
        </w:rPr>
        <w:t>wishes</w:t>
      </w:r>
      <w:r w:rsidR="00703387">
        <w:rPr>
          <w:rFonts w:ascii="Times New Roman" w:hAnsi="Times New Roman" w:cs="Times New Roman"/>
          <w:sz w:val="28"/>
          <w:szCs w:val="28"/>
        </w:rPr>
        <w:t xml:space="preserve"> Norway </w:t>
      </w:r>
      <w:r w:rsidR="00D30FAB">
        <w:rPr>
          <w:rFonts w:ascii="Times New Roman" w:hAnsi="Times New Roman" w:cs="Times New Roman"/>
          <w:sz w:val="28"/>
          <w:szCs w:val="28"/>
        </w:rPr>
        <w:t>e</w:t>
      </w:r>
      <w:r>
        <w:rPr>
          <w:rFonts w:ascii="Times New Roman" w:hAnsi="Times New Roman" w:cs="Times New Roman"/>
          <w:sz w:val="28"/>
          <w:szCs w:val="28"/>
        </w:rPr>
        <w:t>very success in the UPR.</w:t>
      </w:r>
    </w:p>
    <w:p w:rsidR="00D324E2" w:rsidRDefault="00D90F9D" w:rsidP="00DE6D4F">
      <w:pPr>
        <w:spacing w:after="240" w:line="276" w:lineRule="auto"/>
        <w:jc w:val="both"/>
        <w:rPr>
          <w:rFonts w:ascii="Times New Roman" w:hAnsi="Times New Roman"/>
          <w:sz w:val="28"/>
          <w:szCs w:val="35"/>
        </w:rPr>
      </w:pPr>
      <w:r>
        <w:rPr>
          <w:rFonts w:ascii="Times New Roman" w:hAnsi="Times New Roman"/>
          <w:sz w:val="28"/>
          <w:szCs w:val="35"/>
        </w:rPr>
        <w:t>Thank you</w:t>
      </w:r>
      <w:r w:rsidR="00533E92">
        <w:rPr>
          <w:rFonts w:ascii="Times New Roman" w:hAnsi="Times New Roman"/>
          <w:sz w:val="28"/>
          <w:szCs w:val="35"/>
        </w:rPr>
        <w:t>.</w:t>
      </w:r>
    </w:p>
    <w:p w:rsidR="00761823" w:rsidRDefault="00761823" w:rsidP="00C27FA4">
      <w:pPr>
        <w:spacing w:after="240" w:line="276" w:lineRule="auto"/>
        <w:jc w:val="center"/>
        <w:rPr>
          <w:rFonts w:ascii="Times New Roman" w:hAnsi="Times New Roman"/>
          <w:sz w:val="28"/>
          <w:szCs w:val="35"/>
        </w:rPr>
      </w:pPr>
      <w:r>
        <w:rPr>
          <w:rFonts w:ascii="Times New Roman" w:hAnsi="Times New Roman"/>
          <w:sz w:val="28"/>
          <w:szCs w:val="35"/>
        </w:rPr>
        <w:t>* * * * *</w:t>
      </w:r>
    </w:p>
    <w:sectPr w:rsidR="00761823" w:rsidSect="00880673">
      <w:headerReference w:type="even" r:id="rId7"/>
      <w:headerReference w:type="default" r:id="rId8"/>
      <w:footerReference w:type="default" r:id="rId9"/>
      <w:footerReference w:type="first" r:id="rId10"/>
      <w:pgSz w:w="11909" w:h="16834"/>
      <w:pgMar w:top="900" w:right="994" w:bottom="993" w:left="1728" w:header="426" w:footer="4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9F" w:rsidRDefault="0067099F">
      <w:r>
        <w:separator/>
      </w:r>
    </w:p>
  </w:endnote>
  <w:endnote w:type="continuationSeparator" w:id="0">
    <w:p w:rsidR="0067099F" w:rsidRDefault="0067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Footer"/>
    </w:pPr>
    <w:r>
      <w:rPr>
        <w:snapToGrid w:val="0"/>
        <w:sz w:val="20"/>
        <w:szCs w:val="20"/>
        <w:lang w:eastAsia="th-TH"/>
      </w:rPr>
      <w:fldChar w:fldCharType="begin"/>
    </w:r>
    <w:r>
      <w:rPr>
        <w:snapToGrid w:val="0"/>
        <w:sz w:val="20"/>
        <w:szCs w:val="20"/>
        <w:lang w:eastAsia="th-TH"/>
      </w:rPr>
      <w:instrText xml:space="preserve"> FILENAME \p </w:instrText>
    </w:r>
    <w:r>
      <w:rPr>
        <w:snapToGrid w:val="0"/>
        <w:sz w:val="20"/>
        <w:szCs w:val="20"/>
        <w:lang w:eastAsia="th-TH"/>
      </w:rPr>
      <w:fldChar w:fldCharType="separate"/>
    </w:r>
    <w:r w:rsidR="00CF3513">
      <w:rPr>
        <w:noProof/>
        <w:snapToGrid w:val="0"/>
        <w:sz w:val="20"/>
        <w:szCs w:val="20"/>
        <w:lang w:eastAsia="th-TH"/>
      </w:rPr>
      <w:t>C:\Users\pongsiri\Google Drive\UPR\UPR 32 (Jan-Feb 2019)\Thailand statement - New Zealand UPR 15.01.2019.docx</w:t>
    </w:r>
    <w:r>
      <w:rPr>
        <w:snapToGrid w:val="0"/>
        <w:sz w:val="20"/>
        <w:szCs w:val="20"/>
        <w:lang w:eastAsia="th-TH"/>
      </w:rPr>
      <w:fldChar w:fldCharType="end"/>
    </w:r>
    <w:r>
      <w:rPr>
        <w:snapToGrid w:val="0"/>
        <w:sz w:val="20"/>
        <w:szCs w:val="20"/>
        <w:lang w:eastAsia="th-TH"/>
      </w:rPr>
      <w:tab/>
    </w:r>
    <w:r>
      <w:rPr>
        <w:snapToGrid w:val="0"/>
        <w:sz w:val="20"/>
        <w:szCs w:val="20"/>
        <w:lang w:eastAsia="th-TH"/>
      </w:rPr>
      <w:tab/>
    </w:r>
    <w:proofErr w:type="gramStart"/>
    <w:r>
      <w:rPr>
        <w:snapToGrid w:val="0"/>
        <w:sz w:val="20"/>
        <w:szCs w:val="20"/>
        <w:lang w:eastAsia="th-TH"/>
      </w:rPr>
      <w:t xml:space="preserve">Update </w:t>
    </w:r>
    <w:r>
      <w:rPr>
        <w:snapToGrid w:val="0"/>
        <w:sz w:val="20"/>
        <w:szCs w:val="20"/>
        <w:cs/>
        <w:lang w:eastAsia="th-TH"/>
      </w:rPr>
      <w:t>:</w:t>
    </w:r>
    <w:proofErr w:type="gramEnd"/>
    <w:r>
      <w:rPr>
        <w:snapToGrid w:val="0"/>
        <w:sz w:val="20"/>
        <w:szCs w:val="20"/>
        <w:cs/>
        <w:lang w:eastAsia="th-TH"/>
      </w:rPr>
      <w:t xml:space="preserve">  </w:t>
    </w:r>
    <w:r>
      <w:rPr>
        <w:snapToGrid w:val="0"/>
        <w:sz w:val="20"/>
        <w:szCs w:val="20"/>
        <w:lang w:eastAsia="th-TH"/>
      </w:rPr>
      <w:fldChar w:fldCharType="begin"/>
    </w:r>
    <w:r>
      <w:rPr>
        <w:snapToGrid w:val="0"/>
        <w:sz w:val="20"/>
        <w:szCs w:val="20"/>
        <w:cs/>
        <w:lang w:eastAsia="th-TH"/>
      </w:rPr>
      <w:instrText xml:space="preserve"> </w:instrText>
    </w:r>
    <w:r>
      <w:rPr>
        <w:snapToGrid w:val="0"/>
        <w:sz w:val="20"/>
        <w:szCs w:val="20"/>
        <w:lang w:eastAsia="th-TH"/>
      </w:rPr>
      <w:instrText>DATE</w:instrText>
    </w:r>
    <w:r>
      <w:rPr>
        <w:snapToGrid w:val="0"/>
        <w:sz w:val="20"/>
        <w:szCs w:val="20"/>
        <w:cs/>
        <w:lang w:eastAsia="th-TH"/>
      </w:rPr>
      <w:instrText xml:space="preserve"> </w:instrText>
    </w:r>
    <w:r>
      <w:rPr>
        <w:snapToGrid w:val="0"/>
        <w:sz w:val="20"/>
        <w:szCs w:val="20"/>
        <w:lang w:eastAsia="th-TH"/>
      </w:rPr>
      <w:fldChar w:fldCharType="separate"/>
    </w:r>
    <w:r w:rsidR="00C27FA4">
      <w:rPr>
        <w:noProof/>
        <w:snapToGrid w:val="0"/>
        <w:sz w:val="20"/>
        <w:szCs w:val="20"/>
        <w:cs/>
        <w:lang w:eastAsia="th-TH"/>
      </w:rPr>
      <w:t>06/05/62</w:t>
    </w:r>
    <w:r>
      <w:rPr>
        <w:snapToGrid w:val="0"/>
        <w:sz w:val="20"/>
        <w:szCs w:val="20"/>
        <w:lang w:eastAsia="th-T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Footer"/>
      <w:rPr>
        <w:rFonts w:ascii="Times New Roman" w:cs="AngsanaUPC"/>
        <w:snapToGrid w:val="0"/>
        <w:sz w:val="20"/>
        <w:szCs w:val="20"/>
        <w:lang w:eastAsia="th-TH"/>
      </w:rPr>
    </w:pPr>
  </w:p>
  <w:p w:rsidR="00DF58A4" w:rsidRDefault="00DF58A4">
    <w:pPr>
      <w:pStyle w:val="Footer"/>
      <w:rPr>
        <w:rFonts w:ascii="Times New Roman" w:cs="AngsanaUPC"/>
        <w:sz w:val="28"/>
        <w:szCs w:val="28"/>
      </w:rPr>
    </w:pPr>
    <w:r>
      <w:rPr>
        <w:rFonts w:ascii="Times New Roman" w:cs="AngsanaUPC"/>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9F" w:rsidRDefault="0067099F">
      <w:r>
        <w:separator/>
      </w:r>
    </w:p>
  </w:footnote>
  <w:footnote w:type="continuationSeparator" w:id="0">
    <w:p w:rsidR="0067099F" w:rsidRDefault="0067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Default="00DF58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673">
      <w:rPr>
        <w:rStyle w:val="PageNumber"/>
        <w:noProof/>
      </w:rPr>
      <w:t>2</w:t>
    </w:r>
    <w:r>
      <w:rPr>
        <w:rStyle w:val="PageNumber"/>
      </w:rPr>
      <w:fldChar w:fldCharType="end"/>
    </w:r>
  </w:p>
  <w:p w:rsidR="00DF58A4" w:rsidRDefault="00DF5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A4" w:rsidRPr="00914A4F" w:rsidRDefault="00DF58A4">
    <w:pPr>
      <w:pStyle w:val="Header"/>
      <w:framePr w:wrap="around" w:vAnchor="text" w:hAnchor="margin" w:xAlign="center" w:y="1"/>
      <w:rPr>
        <w:rStyle w:val="PageNumber"/>
        <w:rFonts w:ascii="Times New Roman" w:hAnsi="Times New Roman" w:cs="Times New Roman"/>
        <w:sz w:val="28"/>
        <w:szCs w:val="28"/>
      </w:rPr>
    </w:pPr>
    <w:r w:rsidRPr="00914A4F">
      <w:rPr>
        <w:rStyle w:val="PageNumber"/>
        <w:rFonts w:ascii="Times New Roman" w:hAnsi="Times New Roman" w:cs="Times New Roman"/>
        <w:sz w:val="28"/>
        <w:szCs w:val="28"/>
      </w:rPr>
      <w:t xml:space="preserve">- </w:t>
    </w:r>
    <w:r w:rsidRPr="00914A4F">
      <w:rPr>
        <w:rStyle w:val="PageNumber"/>
        <w:rFonts w:ascii="Times New Roman" w:hAnsi="Times New Roman" w:cs="Times New Roman"/>
        <w:sz w:val="28"/>
        <w:szCs w:val="28"/>
      </w:rPr>
      <w:fldChar w:fldCharType="begin"/>
    </w:r>
    <w:r w:rsidRPr="00914A4F">
      <w:rPr>
        <w:rStyle w:val="PageNumber"/>
        <w:rFonts w:ascii="Times New Roman" w:hAnsi="Times New Roman" w:cs="Times New Roman"/>
        <w:sz w:val="28"/>
        <w:szCs w:val="28"/>
      </w:rPr>
      <w:instrText xml:space="preserve">PAGE  </w:instrText>
    </w:r>
    <w:r w:rsidRPr="00914A4F">
      <w:rPr>
        <w:rStyle w:val="PageNumber"/>
        <w:rFonts w:ascii="Times New Roman" w:hAnsi="Times New Roman" w:cs="Times New Roman"/>
        <w:sz w:val="28"/>
        <w:szCs w:val="28"/>
      </w:rPr>
      <w:fldChar w:fldCharType="separate"/>
    </w:r>
    <w:r w:rsidR="0079328D">
      <w:rPr>
        <w:rStyle w:val="PageNumber"/>
        <w:rFonts w:ascii="Times New Roman" w:hAnsi="Times New Roman" w:cs="Times New Roman"/>
        <w:noProof/>
        <w:sz w:val="28"/>
        <w:szCs w:val="28"/>
      </w:rPr>
      <w:t>2</w:t>
    </w:r>
    <w:r w:rsidRPr="00914A4F">
      <w:rPr>
        <w:rStyle w:val="PageNumber"/>
        <w:rFonts w:ascii="Times New Roman" w:hAnsi="Times New Roman" w:cs="Times New Roman"/>
        <w:sz w:val="28"/>
        <w:szCs w:val="28"/>
      </w:rPr>
      <w:fldChar w:fldCharType="end"/>
    </w:r>
    <w:r w:rsidRPr="00914A4F">
      <w:rPr>
        <w:rStyle w:val="PageNumber"/>
        <w:rFonts w:ascii="Times New Roman" w:hAnsi="Times New Roman" w:cs="Times New Roman"/>
        <w:sz w:val="28"/>
        <w:szCs w:val="28"/>
      </w:rPr>
      <w:t xml:space="preserve"> -</w:t>
    </w:r>
  </w:p>
  <w:p w:rsidR="00DF58A4" w:rsidRPr="00914A4F" w:rsidRDefault="00DF58A4">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6D"/>
    <w:rsid w:val="0000025C"/>
    <w:rsid w:val="00000FB3"/>
    <w:rsid w:val="000033AC"/>
    <w:rsid w:val="000056D7"/>
    <w:rsid w:val="00006342"/>
    <w:rsid w:val="000113DD"/>
    <w:rsid w:val="0001533D"/>
    <w:rsid w:val="00022231"/>
    <w:rsid w:val="00030797"/>
    <w:rsid w:val="00032057"/>
    <w:rsid w:val="00036CD3"/>
    <w:rsid w:val="00045900"/>
    <w:rsid w:val="00050E80"/>
    <w:rsid w:val="00051793"/>
    <w:rsid w:val="00052719"/>
    <w:rsid w:val="00067FA2"/>
    <w:rsid w:val="0007368C"/>
    <w:rsid w:val="00081337"/>
    <w:rsid w:val="0008549C"/>
    <w:rsid w:val="00086A34"/>
    <w:rsid w:val="0009036C"/>
    <w:rsid w:val="000A1FA5"/>
    <w:rsid w:val="000A43A6"/>
    <w:rsid w:val="000A6394"/>
    <w:rsid w:val="000A6E5E"/>
    <w:rsid w:val="000B1A9B"/>
    <w:rsid w:val="000B2EF0"/>
    <w:rsid w:val="000B31F0"/>
    <w:rsid w:val="000B34AC"/>
    <w:rsid w:val="000C21C7"/>
    <w:rsid w:val="000C70C6"/>
    <w:rsid w:val="000D35B5"/>
    <w:rsid w:val="000D5257"/>
    <w:rsid w:val="000D5B3D"/>
    <w:rsid w:val="000E0E2A"/>
    <w:rsid w:val="000E0EF5"/>
    <w:rsid w:val="000F16B6"/>
    <w:rsid w:val="000F21EF"/>
    <w:rsid w:val="000F6C5D"/>
    <w:rsid w:val="00102A2D"/>
    <w:rsid w:val="0010470E"/>
    <w:rsid w:val="00116263"/>
    <w:rsid w:val="001204DD"/>
    <w:rsid w:val="001210CF"/>
    <w:rsid w:val="001222AA"/>
    <w:rsid w:val="0012362A"/>
    <w:rsid w:val="00126DD0"/>
    <w:rsid w:val="00126EE9"/>
    <w:rsid w:val="0013115E"/>
    <w:rsid w:val="0014004C"/>
    <w:rsid w:val="001413E7"/>
    <w:rsid w:val="001438E0"/>
    <w:rsid w:val="00147BCB"/>
    <w:rsid w:val="00150E4C"/>
    <w:rsid w:val="001551AD"/>
    <w:rsid w:val="00157A81"/>
    <w:rsid w:val="00161198"/>
    <w:rsid w:val="0016238B"/>
    <w:rsid w:val="001673F9"/>
    <w:rsid w:val="00172309"/>
    <w:rsid w:val="001729E3"/>
    <w:rsid w:val="0018019F"/>
    <w:rsid w:val="00185DCF"/>
    <w:rsid w:val="00191C78"/>
    <w:rsid w:val="0019633B"/>
    <w:rsid w:val="001A1C70"/>
    <w:rsid w:val="001C60D0"/>
    <w:rsid w:val="001C6A22"/>
    <w:rsid w:val="001D4EA2"/>
    <w:rsid w:val="001F63D0"/>
    <w:rsid w:val="00203606"/>
    <w:rsid w:val="00206F19"/>
    <w:rsid w:val="00215BA2"/>
    <w:rsid w:val="00215BC1"/>
    <w:rsid w:val="0023381C"/>
    <w:rsid w:val="00240B49"/>
    <w:rsid w:val="00242725"/>
    <w:rsid w:val="00247236"/>
    <w:rsid w:val="00251FCD"/>
    <w:rsid w:val="00264BDE"/>
    <w:rsid w:val="00270B8D"/>
    <w:rsid w:val="00274C1F"/>
    <w:rsid w:val="0027784F"/>
    <w:rsid w:val="002821CF"/>
    <w:rsid w:val="00282C33"/>
    <w:rsid w:val="00284891"/>
    <w:rsid w:val="00285962"/>
    <w:rsid w:val="00286EFA"/>
    <w:rsid w:val="00290744"/>
    <w:rsid w:val="00291EAE"/>
    <w:rsid w:val="00294355"/>
    <w:rsid w:val="00294A51"/>
    <w:rsid w:val="002959F1"/>
    <w:rsid w:val="002A71A6"/>
    <w:rsid w:val="002B04E9"/>
    <w:rsid w:val="002B074B"/>
    <w:rsid w:val="002B0970"/>
    <w:rsid w:val="002D0BC9"/>
    <w:rsid w:val="002D2B14"/>
    <w:rsid w:val="002D3EB7"/>
    <w:rsid w:val="002D45E9"/>
    <w:rsid w:val="002E5EC9"/>
    <w:rsid w:val="002E622B"/>
    <w:rsid w:val="002F33C7"/>
    <w:rsid w:val="002F372B"/>
    <w:rsid w:val="002F53A3"/>
    <w:rsid w:val="002F7EFE"/>
    <w:rsid w:val="00302A26"/>
    <w:rsid w:val="00307A4A"/>
    <w:rsid w:val="00310289"/>
    <w:rsid w:val="00313D04"/>
    <w:rsid w:val="00320DCF"/>
    <w:rsid w:val="00322A24"/>
    <w:rsid w:val="00322F03"/>
    <w:rsid w:val="00323732"/>
    <w:rsid w:val="00327B6F"/>
    <w:rsid w:val="0033549C"/>
    <w:rsid w:val="003401D4"/>
    <w:rsid w:val="003422F9"/>
    <w:rsid w:val="003439A9"/>
    <w:rsid w:val="00351FA8"/>
    <w:rsid w:val="003544F9"/>
    <w:rsid w:val="00355789"/>
    <w:rsid w:val="00356891"/>
    <w:rsid w:val="00361E5A"/>
    <w:rsid w:val="0036466D"/>
    <w:rsid w:val="00366155"/>
    <w:rsid w:val="003764E2"/>
    <w:rsid w:val="00376D55"/>
    <w:rsid w:val="00377C89"/>
    <w:rsid w:val="00382072"/>
    <w:rsid w:val="003856C0"/>
    <w:rsid w:val="003913BB"/>
    <w:rsid w:val="00394E2E"/>
    <w:rsid w:val="003958B8"/>
    <w:rsid w:val="003A00D3"/>
    <w:rsid w:val="003A42E6"/>
    <w:rsid w:val="003A433A"/>
    <w:rsid w:val="003A49C9"/>
    <w:rsid w:val="003A6B3E"/>
    <w:rsid w:val="003B7AA2"/>
    <w:rsid w:val="003C5185"/>
    <w:rsid w:val="003D0BB4"/>
    <w:rsid w:val="003D172A"/>
    <w:rsid w:val="003D4E15"/>
    <w:rsid w:val="003E1D38"/>
    <w:rsid w:val="003E3E06"/>
    <w:rsid w:val="003E5B89"/>
    <w:rsid w:val="003E652D"/>
    <w:rsid w:val="003F2830"/>
    <w:rsid w:val="003F28E6"/>
    <w:rsid w:val="003F3A1C"/>
    <w:rsid w:val="003F3F56"/>
    <w:rsid w:val="003F4548"/>
    <w:rsid w:val="003F49D4"/>
    <w:rsid w:val="003F5238"/>
    <w:rsid w:val="003F5560"/>
    <w:rsid w:val="003F5C71"/>
    <w:rsid w:val="0040741B"/>
    <w:rsid w:val="00410436"/>
    <w:rsid w:val="00410C9B"/>
    <w:rsid w:val="00413E9E"/>
    <w:rsid w:val="00420078"/>
    <w:rsid w:val="00425B5D"/>
    <w:rsid w:val="00436895"/>
    <w:rsid w:val="00436C7C"/>
    <w:rsid w:val="00440EC6"/>
    <w:rsid w:val="004448D7"/>
    <w:rsid w:val="00445307"/>
    <w:rsid w:val="00445E13"/>
    <w:rsid w:val="00451862"/>
    <w:rsid w:val="0045299D"/>
    <w:rsid w:val="004661ED"/>
    <w:rsid w:val="0046799F"/>
    <w:rsid w:val="0047118F"/>
    <w:rsid w:val="00472C5E"/>
    <w:rsid w:val="00473888"/>
    <w:rsid w:val="004747BD"/>
    <w:rsid w:val="004770FD"/>
    <w:rsid w:val="00484B50"/>
    <w:rsid w:val="00496FC6"/>
    <w:rsid w:val="00497E08"/>
    <w:rsid w:val="00497E12"/>
    <w:rsid w:val="004A0E7B"/>
    <w:rsid w:val="004A0FA8"/>
    <w:rsid w:val="004A20E1"/>
    <w:rsid w:val="004B5F06"/>
    <w:rsid w:val="004D6C96"/>
    <w:rsid w:val="004E5469"/>
    <w:rsid w:val="004E64F7"/>
    <w:rsid w:val="004F2197"/>
    <w:rsid w:val="004F509B"/>
    <w:rsid w:val="0050505F"/>
    <w:rsid w:val="00506A57"/>
    <w:rsid w:val="005112F4"/>
    <w:rsid w:val="00512CDC"/>
    <w:rsid w:val="00516775"/>
    <w:rsid w:val="0052339A"/>
    <w:rsid w:val="00525641"/>
    <w:rsid w:val="00533E92"/>
    <w:rsid w:val="00543A89"/>
    <w:rsid w:val="00555CF6"/>
    <w:rsid w:val="00555F39"/>
    <w:rsid w:val="005643AB"/>
    <w:rsid w:val="005649DA"/>
    <w:rsid w:val="00564CA2"/>
    <w:rsid w:val="00566357"/>
    <w:rsid w:val="005748EF"/>
    <w:rsid w:val="00575010"/>
    <w:rsid w:val="00580855"/>
    <w:rsid w:val="005826A0"/>
    <w:rsid w:val="005934F9"/>
    <w:rsid w:val="00593DB7"/>
    <w:rsid w:val="005959CD"/>
    <w:rsid w:val="005A17D3"/>
    <w:rsid w:val="005A654B"/>
    <w:rsid w:val="005B4F6D"/>
    <w:rsid w:val="005C0087"/>
    <w:rsid w:val="005C0867"/>
    <w:rsid w:val="005D0657"/>
    <w:rsid w:val="005D2424"/>
    <w:rsid w:val="005E125D"/>
    <w:rsid w:val="005E1BD4"/>
    <w:rsid w:val="005E4E9F"/>
    <w:rsid w:val="005F385A"/>
    <w:rsid w:val="006021D0"/>
    <w:rsid w:val="00605732"/>
    <w:rsid w:val="006124B3"/>
    <w:rsid w:val="006165B9"/>
    <w:rsid w:val="00617149"/>
    <w:rsid w:val="00625CC2"/>
    <w:rsid w:val="006269C3"/>
    <w:rsid w:val="0062712C"/>
    <w:rsid w:val="00641113"/>
    <w:rsid w:val="006438D4"/>
    <w:rsid w:val="0064630E"/>
    <w:rsid w:val="006513E7"/>
    <w:rsid w:val="0065471E"/>
    <w:rsid w:val="00662966"/>
    <w:rsid w:val="00663F66"/>
    <w:rsid w:val="0067099F"/>
    <w:rsid w:val="00683A8A"/>
    <w:rsid w:val="00692F04"/>
    <w:rsid w:val="006A01FE"/>
    <w:rsid w:val="006A538C"/>
    <w:rsid w:val="006B186E"/>
    <w:rsid w:val="006C2E4A"/>
    <w:rsid w:val="006C3283"/>
    <w:rsid w:val="006C41C8"/>
    <w:rsid w:val="006D4513"/>
    <w:rsid w:val="006D5CC1"/>
    <w:rsid w:val="006D712D"/>
    <w:rsid w:val="006E6936"/>
    <w:rsid w:val="006F57AD"/>
    <w:rsid w:val="006F7175"/>
    <w:rsid w:val="00701365"/>
    <w:rsid w:val="00703387"/>
    <w:rsid w:val="00706EFA"/>
    <w:rsid w:val="00710071"/>
    <w:rsid w:val="00712244"/>
    <w:rsid w:val="007137F8"/>
    <w:rsid w:val="00714D84"/>
    <w:rsid w:val="00724849"/>
    <w:rsid w:val="00725133"/>
    <w:rsid w:val="0073038E"/>
    <w:rsid w:val="00732DCA"/>
    <w:rsid w:val="0073679C"/>
    <w:rsid w:val="00740915"/>
    <w:rsid w:val="00741794"/>
    <w:rsid w:val="00747FA2"/>
    <w:rsid w:val="007513E4"/>
    <w:rsid w:val="00751C73"/>
    <w:rsid w:val="007560A5"/>
    <w:rsid w:val="00757DDF"/>
    <w:rsid w:val="00761408"/>
    <w:rsid w:val="00761823"/>
    <w:rsid w:val="00763303"/>
    <w:rsid w:val="00775615"/>
    <w:rsid w:val="00777A63"/>
    <w:rsid w:val="007857B6"/>
    <w:rsid w:val="0079103B"/>
    <w:rsid w:val="00792167"/>
    <w:rsid w:val="00792B88"/>
    <w:rsid w:val="0079328D"/>
    <w:rsid w:val="007A4108"/>
    <w:rsid w:val="007A6BB1"/>
    <w:rsid w:val="007A7AA5"/>
    <w:rsid w:val="007B08E8"/>
    <w:rsid w:val="007C0545"/>
    <w:rsid w:val="007C0F93"/>
    <w:rsid w:val="007C324C"/>
    <w:rsid w:val="007C5840"/>
    <w:rsid w:val="007C60DF"/>
    <w:rsid w:val="007E5734"/>
    <w:rsid w:val="007F05A0"/>
    <w:rsid w:val="007F0821"/>
    <w:rsid w:val="007F2199"/>
    <w:rsid w:val="007F2AA0"/>
    <w:rsid w:val="007F3F1A"/>
    <w:rsid w:val="007F55AB"/>
    <w:rsid w:val="00800273"/>
    <w:rsid w:val="00801159"/>
    <w:rsid w:val="00805276"/>
    <w:rsid w:val="00814F86"/>
    <w:rsid w:val="00822157"/>
    <w:rsid w:val="00831311"/>
    <w:rsid w:val="0083511C"/>
    <w:rsid w:val="0083686C"/>
    <w:rsid w:val="0083798E"/>
    <w:rsid w:val="00840DCD"/>
    <w:rsid w:val="00843833"/>
    <w:rsid w:val="0085224F"/>
    <w:rsid w:val="00853031"/>
    <w:rsid w:val="00856B1E"/>
    <w:rsid w:val="0086141F"/>
    <w:rsid w:val="00865F49"/>
    <w:rsid w:val="00880673"/>
    <w:rsid w:val="008853DF"/>
    <w:rsid w:val="00886C9F"/>
    <w:rsid w:val="00892911"/>
    <w:rsid w:val="0089304C"/>
    <w:rsid w:val="008B01FD"/>
    <w:rsid w:val="008B7BBD"/>
    <w:rsid w:val="008B7DE4"/>
    <w:rsid w:val="008C2E1F"/>
    <w:rsid w:val="008C5040"/>
    <w:rsid w:val="008E4865"/>
    <w:rsid w:val="008E7AB1"/>
    <w:rsid w:val="008F1067"/>
    <w:rsid w:val="008F2C57"/>
    <w:rsid w:val="008F7EFB"/>
    <w:rsid w:val="00901EA7"/>
    <w:rsid w:val="009076DE"/>
    <w:rsid w:val="009103D4"/>
    <w:rsid w:val="00914A4F"/>
    <w:rsid w:val="00914E4A"/>
    <w:rsid w:val="00917E11"/>
    <w:rsid w:val="00920847"/>
    <w:rsid w:val="0092112B"/>
    <w:rsid w:val="009275DF"/>
    <w:rsid w:val="009408B4"/>
    <w:rsid w:val="009410F1"/>
    <w:rsid w:val="00942892"/>
    <w:rsid w:val="00943B2C"/>
    <w:rsid w:val="00947676"/>
    <w:rsid w:val="00952862"/>
    <w:rsid w:val="009578A3"/>
    <w:rsid w:val="00964205"/>
    <w:rsid w:val="00966899"/>
    <w:rsid w:val="00967CCA"/>
    <w:rsid w:val="00973CF2"/>
    <w:rsid w:val="00975BD6"/>
    <w:rsid w:val="00977DB8"/>
    <w:rsid w:val="009811FE"/>
    <w:rsid w:val="00983E40"/>
    <w:rsid w:val="00992D6E"/>
    <w:rsid w:val="00996C21"/>
    <w:rsid w:val="009B0022"/>
    <w:rsid w:val="009B3E0E"/>
    <w:rsid w:val="009D3ACB"/>
    <w:rsid w:val="009E5549"/>
    <w:rsid w:val="009F0D05"/>
    <w:rsid w:val="009F26D3"/>
    <w:rsid w:val="009F7D12"/>
    <w:rsid w:val="00A023B9"/>
    <w:rsid w:val="00A05666"/>
    <w:rsid w:val="00A114A9"/>
    <w:rsid w:val="00A11C94"/>
    <w:rsid w:val="00A12DA8"/>
    <w:rsid w:val="00A1331D"/>
    <w:rsid w:val="00A14FDF"/>
    <w:rsid w:val="00A23DEA"/>
    <w:rsid w:val="00A37A89"/>
    <w:rsid w:val="00A43D0F"/>
    <w:rsid w:val="00A455AB"/>
    <w:rsid w:val="00A51179"/>
    <w:rsid w:val="00A51601"/>
    <w:rsid w:val="00A526B7"/>
    <w:rsid w:val="00A608A9"/>
    <w:rsid w:val="00A60AB3"/>
    <w:rsid w:val="00A62AA8"/>
    <w:rsid w:val="00A63C90"/>
    <w:rsid w:val="00A74CAC"/>
    <w:rsid w:val="00A8105B"/>
    <w:rsid w:val="00A83DAF"/>
    <w:rsid w:val="00A93A3B"/>
    <w:rsid w:val="00A943F9"/>
    <w:rsid w:val="00AA058D"/>
    <w:rsid w:val="00AA15B7"/>
    <w:rsid w:val="00AA1DF4"/>
    <w:rsid w:val="00AA4B29"/>
    <w:rsid w:val="00AB3683"/>
    <w:rsid w:val="00AB7CFA"/>
    <w:rsid w:val="00AC075D"/>
    <w:rsid w:val="00AC50EA"/>
    <w:rsid w:val="00AD145A"/>
    <w:rsid w:val="00AD1A0B"/>
    <w:rsid w:val="00AE08E4"/>
    <w:rsid w:val="00AE44E0"/>
    <w:rsid w:val="00AF20B2"/>
    <w:rsid w:val="00AF34E5"/>
    <w:rsid w:val="00AF69DD"/>
    <w:rsid w:val="00B0095D"/>
    <w:rsid w:val="00B00C73"/>
    <w:rsid w:val="00B1253B"/>
    <w:rsid w:val="00B30902"/>
    <w:rsid w:val="00B335CB"/>
    <w:rsid w:val="00B459D5"/>
    <w:rsid w:val="00B502B5"/>
    <w:rsid w:val="00B55089"/>
    <w:rsid w:val="00B55C1A"/>
    <w:rsid w:val="00B57A24"/>
    <w:rsid w:val="00B6057C"/>
    <w:rsid w:val="00B60BD3"/>
    <w:rsid w:val="00B6590E"/>
    <w:rsid w:val="00B65948"/>
    <w:rsid w:val="00B73322"/>
    <w:rsid w:val="00B86FBD"/>
    <w:rsid w:val="00BA041B"/>
    <w:rsid w:val="00BA4C5E"/>
    <w:rsid w:val="00BB36F2"/>
    <w:rsid w:val="00BB3DC3"/>
    <w:rsid w:val="00BC4D9E"/>
    <w:rsid w:val="00BC5200"/>
    <w:rsid w:val="00BE2735"/>
    <w:rsid w:val="00BE483A"/>
    <w:rsid w:val="00BF0121"/>
    <w:rsid w:val="00BF0D1F"/>
    <w:rsid w:val="00BF4509"/>
    <w:rsid w:val="00C00161"/>
    <w:rsid w:val="00C005E4"/>
    <w:rsid w:val="00C03FC3"/>
    <w:rsid w:val="00C05653"/>
    <w:rsid w:val="00C0609B"/>
    <w:rsid w:val="00C065D6"/>
    <w:rsid w:val="00C16D92"/>
    <w:rsid w:val="00C218F9"/>
    <w:rsid w:val="00C22D1D"/>
    <w:rsid w:val="00C27FA4"/>
    <w:rsid w:val="00C36B3E"/>
    <w:rsid w:val="00C36E5A"/>
    <w:rsid w:val="00C471E2"/>
    <w:rsid w:val="00C53248"/>
    <w:rsid w:val="00C55C0E"/>
    <w:rsid w:val="00C6720F"/>
    <w:rsid w:val="00C709D1"/>
    <w:rsid w:val="00C74C08"/>
    <w:rsid w:val="00C7660A"/>
    <w:rsid w:val="00C850B4"/>
    <w:rsid w:val="00C85D7D"/>
    <w:rsid w:val="00C8657D"/>
    <w:rsid w:val="00C8793F"/>
    <w:rsid w:val="00C931A7"/>
    <w:rsid w:val="00CA1942"/>
    <w:rsid w:val="00CC06FA"/>
    <w:rsid w:val="00CC578C"/>
    <w:rsid w:val="00CC7022"/>
    <w:rsid w:val="00CD0EF5"/>
    <w:rsid w:val="00CD4334"/>
    <w:rsid w:val="00CD4681"/>
    <w:rsid w:val="00CE37F2"/>
    <w:rsid w:val="00CF3513"/>
    <w:rsid w:val="00D00569"/>
    <w:rsid w:val="00D07A3C"/>
    <w:rsid w:val="00D10A34"/>
    <w:rsid w:val="00D15DA2"/>
    <w:rsid w:val="00D2175F"/>
    <w:rsid w:val="00D23AC6"/>
    <w:rsid w:val="00D30FAB"/>
    <w:rsid w:val="00D321F3"/>
    <w:rsid w:val="00D324E2"/>
    <w:rsid w:val="00D34A7B"/>
    <w:rsid w:val="00D354D2"/>
    <w:rsid w:val="00D3669E"/>
    <w:rsid w:val="00D4068A"/>
    <w:rsid w:val="00D41EF2"/>
    <w:rsid w:val="00D436B3"/>
    <w:rsid w:val="00D533B6"/>
    <w:rsid w:val="00D65925"/>
    <w:rsid w:val="00D71163"/>
    <w:rsid w:val="00D72C00"/>
    <w:rsid w:val="00D871B0"/>
    <w:rsid w:val="00D90F9D"/>
    <w:rsid w:val="00D942C1"/>
    <w:rsid w:val="00D96758"/>
    <w:rsid w:val="00DA3144"/>
    <w:rsid w:val="00DB3CF4"/>
    <w:rsid w:val="00DB4E21"/>
    <w:rsid w:val="00DB7379"/>
    <w:rsid w:val="00DC0A87"/>
    <w:rsid w:val="00DC123D"/>
    <w:rsid w:val="00DC4BCD"/>
    <w:rsid w:val="00DC62C5"/>
    <w:rsid w:val="00DC6677"/>
    <w:rsid w:val="00DD3755"/>
    <w:rsid w:val="00DE1880"/>
    <w:rsid w:val="00DE6D4F"/>
    <w:rsid w:val="00DF2136"/>
    <w:rsid w:val="00DF3D32"/>
    <w:rsid w:val="00DF3E82"/>
    <w:rsid w:val="00DF58A4"/>
    <w:rsid w:val="00E00E76"/>
    <w:rsid w:val="00E0100B"/>
    <w:rsid w:val="00E0222C"/>
    <w:rsid w:val="00E049EF"/>
    <w:rsid w:val="00E11ADC"/>
    <w:rsid w:val="00E13A98"/>
    <w:rsid w:val="00E14BC2"/>
    <w:rsid w:val="00E1798A"/>
    <w:rsid w:val="00E22C9A"/>
    <w:rsid w:val="00E23D57"/>
    <w:rsid w:val="00E26FA4"/>
    <w:rsid w:val="00E27BFE"/>
    <w:rsid w:val="00E40893"/>
    <w:rsid w:val="00E4101A"/>
    <w:rsid w:val="00E4157C"/>
    <w:rsid w:val="00E44B24"/>
    <w:rsid w:val="00E44E72"/>
    <w:rsid w:val="00E44F6B"/>
    <w:rsid w:val="00E44FD5"/>
    <w:rsid w:val="00E52FD5"/>
    <w:rsid w:val="00E56128"/>
    <w:rsid w:val="00E562E0"/>
    <w:rsid w:val="00E57435"/>
    <w:rsid w:val="00E61FCE"/>
    <w:rsid w:val="00E73F69"/>
    <w:rsid w:val="00E81AC2"/>
    <w:rsid w:val="00E900B6"/>
    <w:rsid w:val="00E90492"/>
    <w:rsid w:val="00E96358"/>
    <w:rsid w:val="00E96B22"/>
    <w:rsid w:val="00EB5100"/>
    <w:rsid w:val="00EB7204"/>
    <w:rsid w:val="00EC27D0"/>
    <w:rsid w:val="00EC7B53"/>
    <w:rsid w:val="00ED007D"/>
    <w:rsid w:val="00ED11E3"/>
    <w:rsid w:val="00ED382F"/>
    <w:rsid w:val="00ED554D"/>
    <w:rsid w:val="00EE2685"/>
    <w:rsid w:val="00EE7236"/>
    <w:rsid w:val="00EF0D44"/>
    <w:rsid w:val="00EF4199"/>
    <w:rsid w:val="00F004F2"/>
    <w:rsid w:val="00F01EF2"/>
    <w:rsid w:val="00F03CBA"/>
    <w:rsid w:val="00F0579A"/>
    <w:rsid w:val="00F07763"/>
    <w:rsid w:val="00F1670B"/>
    <w:rsid w:val="00F26E4B"/>
    <w:rsid w:val="00F321FE"/>
    <w:rsid w:val="00F3285C"/>
    <w:rsid w:val="00F35C45"/>
    <w:rsid w:val="00F4191F"/>
    <w:rsid w:val="00F516D0"/>
    <w:rsid w:val="00F52105"/>
    <w:rsid w:val="00F52E95"/>
    <w:rsid w:val="00F61EA7"/>
    <w:rsid w:val="00F70E74"/>
    <w:rsid w:val="00F712DA"/>
    <w:rsid w:val="00F74595"/>
    <w:rsid w:val="00F74641"/>
    <w:rsid w:val="00F808D8"/>
    <w:rsid w:val="00F954E5"/>
    <w:rsid w:val="00F9707B"/>
    <w:rsid w:val="00FA0D29"/>
    <w:rsid w:val="00FA1DE2"/>
    <w:rsid w:val="00FA708F"/>
    <w:rsid w:val="00FB1939"/>
    <w:rsid w:val="00FB2DC6"/>
    <w:rsid w:val="00FB6404"/>
    <w:rsid w:val="00FD61AE"/>
    <w:rsid w:val="00FE0A09"/>
    <w:rsid w:val="00FE5775"/>
    <w:rsid w:val="00FE702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990550D-0D27-4D09-9655-11D53329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rdia New" w:hAnsi="Cordia New" w:cs="Cordi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cs="EucrosiaUPC"/>
      <w:sz w:val="28"/>
      <w:szCs w:val="28"/>
    </w:rPr>
  </w:style>
  <w:style w:type="paragraph" w:styleId="EnvelopeAddress">
    <w:name w:val="envelope address"/>
    <w:basedOn w:val="Normal"/>
    <w:pPr>
      <w:framePr w:w="7920" w:h="1980" w:hRule="exact" w:hSpace="180" w:wrap="auto" w:hAnchor="page" w:xAlign="center" w:yAlign="bottom"/>
      <w:ind w:left="2880"/>
    </w:pPr>
    <w:rPr>
      <w:rFonts w:cs="Times New Roman"/>
      <w:b/>
      <w:bCs/>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rFonts w:ascii="Angsana New" w:cs="Angsana New"/>
      <w:b/>
      <w:bCs/>
      <w:sz w:val="60"/>
      <w:szCs w:val="60"/>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eastAsia="Cordia New"/>
      <w:b/>
      <w:bCs/>
      <w:sz w:val="36"/>
      <w:szCs w:val="36"/>
      <w:u w:val="single"/>
    </w:rPr>
  </w:style>
  <w:style w:type="paragraph" w:styleId="Subtitle">
    <w:name w:val="Subtitle"/>
    <w:basedOn w:val="Normal"/>
    <w:qFormat/>
    <w:rPr>
      <w:rFonts w:eastAsia="Cordia New"/>
      <w:b/>
      <w:bCs/>
      <w:sz w:val="28"/>
      <w:szCs w:val="28"/>
      <w:u w:val="single"/>
    </w:rPr>
  </w:style>
  <w:style w:type="paragraph" w:styleId="BodyText">
    <w:name w:val="Body Text"/>
    <w:basedOn w:val="Normal"/>
    <w:rPr>
      <w:rFonts w:cs="Times New Roman"/>
      <w:b/>
      <w:bCs/>
    </w:rPr>
  </w:style>
  <w:style w:type="character" w:styleId="Hyperlink">
    <w:name w:val="Hyperlink"/>
    <w:rPr>
      <w:rFonts w:cs="Times New Roman"/>
      <w:color w:val="0000FF"/>
      <w:u w:val="single"/>
    </w:rPr>
  </w:style>
  <w:style w:type="table" w:styleId="TableGrid">
    <w:name w:val="Table Grid"/>
    <w:basedOn w:val="TableNormal"/>
    <w:rsid w:val="006B1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3E92"/>
    <w:rPr>
      <w:rFonts w:ascii="Tahoma" w:hAnsi="Tahoma" w:cs="Angsana New"/>
      <w:sz w:val="16"/>
      <w:szCs w:val="20"/>
    </w:rPr>
  </w:style>
  <w:style w:type="character" w:customStyle="1" w:styleId="BalloonTextChar">
    <w:name w:val="Balloon Text Char"/>
    <w:link w:val="BalloonText"/>
    <w:rsid w:val="00533E92"/>
    <w:rPr>
      <w:rFonts w:ascii="Tahoma" w:hAnsi="Tahoma"/>
      <w:sz w:val="16"/>
    </w:rPr>
  </w:style>
  <w:style w:type="paragraph" w:styleId="ListParagraph">
    <w:name w:val="List Paragraph"/>
    <w:basedOn w:val="Normal"/>
    <w:uiPriority w:val="34"/>
    <w:qFormat/>
    <w:rsid w:val="00761823"/>
    <w:pPr>
      <w:ind w:left="720"/>
      <w:contextualSpacing/>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ak\Desktop\MFADD.t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7359B-2FEE-4FCD-A6DF-DE35825C8985}"/>
</file>

<file path=customXml/itemProps2.xml><?xml version="1.0" encoding="utf-8"?>
<ds:datastoreItem xmlns:ds="http://schemas.openxmlformats.org/officeDocument/2006/customXml" ds:itemID="{6D1108F4-E1F3-4ECC-AE9D-B38D3261A986}"/>
</file>

<file path=customXml/itemProps3.xml><?xml version="1.0" encoding="utf-8"?>
<ds:datastoreItem xmlns:ds="http://schemas.openxmlformats.org/officeDocument/2006/customXml" ds:itemID="{6DD25323-EA3F-4368-8F17-C7A76ABD3521}"/>
</file>

<file path=customXml/itemProps4.xml><?xml version="1.0" encoding="utf-8"?>
<ds:datastoreItem xmlns:ds="http://schemas.openxmlformats.org/officeDocument/2006/customXml" ds:itemID="{32ABF984-70B1-45AA-B3F8-6AFE46BD0F4D}"/>
</file>

<file path=docProps/app.xml><?xml version="1.0" encoding="utf-8"?>
<Properties xmlns="http://schemas.openxmlformats.org/officeDocument/2006/extended-properties" xmlns:vt="http://schemas.openxmlformats.org/officeDocument/2006/docPropsVTypes">
  <Template>MFADD.tmp</Template>
  <TotalTime>33</TotalTime>
  <Pages>1</Pages>
  <Words>221</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ศูนย์ข้อมูล สำนักงานปลัดกระทรวง (โทร. ภายใน 2149)</vt:lpstr>
    </vt:vector>
  </TitlesOfParts>
  <Company>Ministry of Foreign Affairs</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ศูนย์ข้อมูล สำนักงานปลัดกระทรวง (โทร. ภายใน 2149)</dc:title>
  <dc:subject/>
  <dc:creator>xxx</dc:creator>
  <cp:keywords/>
  <cp:lastModifiedBy>Pongsiri Vorapongse</cp:lastModifiedBy>
  <cp:revision>16</cp:revision>
  <cp:lastPrinted>2019-01-15T16:17:00Z</cp:lastPrinted>
  <dcterms:created xsi:type="dcterms:W3CDTF">2019-05-01T15:54:00Z</dcterms:created>
  <dcterms:modified xsi:type="dcterms:W3CDTF">2019-05-06T13:44:00Z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