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426C0" w14:textId="15188B59" w:rsidR="00C056D0" w:rsidRPr="00102060" w:rsidRDefault="00C056D0" w:rsidP="00C056D0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US"/>
        </w:rPr>
      </w:pPr>
      <w:r w:rsidRPr="00102060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Universal Periodic Review 3</w:t>
      </w:r>
      <w:r w:rsidR="0040068E" w:rsidRPr="00102060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3</w:t>
      </w:r>
      <w:r w:rsidRPr="00102060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– </w:t>
      </w:r>
      <w:r w:rsidR="00CE7E75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Qatar</w:t>
      </w:r>
      <w:r w:rsidRPr="00102060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02060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201F376B" w14:textId="4FB590E4" w:rsidR="00C056D0" w:rsidRPr="00102060" w:rsidRDefault="00C056D0" w:rsidP="00C056D0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  <w:lang w:val="en-US"/>
        </w:rPr>
      </w:pPr>
      <w:r w:rsidRPr="00102060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Statement by the Kingdom of the Netherlands</w:t>
      </w:r>
      <w:r w:rsidRPr="00102060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  <w:r w:rsidRPr="00102060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– </w:t>
      </w:r>
      <w:r w:rsidR="00CE7E75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May 15, 2019</w:t>
      </w:r>
      <w:r w:rsidR="0040068E" w:rsidRPr="00102060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215317A2" w14:textId="77777777" w:rsidR="00B16A6B" w:rsidRPr="00102060" w:rsidRDefault="00B16A6B" w:rsidP="00C056D0">
      <w:pPr>
        <w:spacing w:after="0" w:line="360" w:lineRule="auto"/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</w:pPr>
    </w:p>
    <w:p w14:paraId="50A95CC6" w14:textId="7BC007BF" w:rsidR="007E207F" w:rsidRPr="00102060" w:rsidRDefault="00D5025E" w:rsidP="007E207F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102060">
        <w:rPr>
          <w:rFonts w:ascii="Verdana" w:eastAsia="Verdana,Times New Roman" w:hAnsi="Verdana" w:cs="Verdana,Times New Roman"/>
          <w:sz w:val="28"/>
          <w:szCs w:val="28"/>
          <w:lang w:val="en-US" w:eastAsia="nl-NL"/>
        </w:rPr>
        <w:t>Mr</w:t>
      </w:r>
      <w:r w:rsidR="340D1481" w:rsidRPr="00102060">
        <w:rPr>
          <w:rFonts w:ascii="Verdana" w:eastAsia="Verdana,Times New Roman" w:hAnsi="Verdana" w:cs="Verdana,Times New Roman"/>
          <w:sz w:val="28"/>
          <w:szCs w:val="28"/>
          <w:lang w:val="en-US" w:eastAsia="nl-NL"/>
        </w:rPr>
        <w:t>.</w:t>
      </w:r>
      <w:r w:rsidR="007E207F" w:rsidRPr="0010206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President</w:t>
      </w:r>
      <w:r w:rsidR="007E207F" w:rsidRPr="00102060">
        <w:rPr>
          <w:rFonts w:ascii="Verdana" w:hAnsi="Verdana" w:cs="Arial"/>
          <w:sz w:val="28"/>
          <w:szCs w:val="28"/>
          <w:lang w:val="en-GB"/>
        </w:rPr>
        <w:t>,</w:t>
      </w:r>
    </w:p>
    <w:p w14:paraId="78FA0EE8" w14:textId="43D9E3B5" w:rsidR="007E207F" w:rsidRPr="00102060" w:rsidRDefault="00B16A6B" w:rsidP="007E207F">
      <w:pPr>
        <w:spacing w:line="360" w:lineRule="auto"/>
        <w:jc w:val="both"/>
        <w:rPr>
          <w:rFonts w:ascii="Verdana" w:hAnsi="Verdana"/>
          <w:sz w:val="28"/>
          <w:szCs w:val="28"/>
          <w:lang w:val="en-US"/>
        </w:rPr>
      </w:pPr>
      <w:r w:rsidRPr="00102060">
        <w:rPr>
          <w:rFonts w:ascii="Verdana" w:eastAsia="Times New Roman" w:hAnsi="Verdana" w:cs="Times New Roman"/>
          <w:sz w:val="28"/>
          <w:szCs w:val="28"/>
          <w:lang w:val="en-US" w:eastAsia="nl-NL"/>
        </w:rPr>
        <w:t>The Kingdom of the Nethe</w:t>
      </w:r>
      <w:r w:rsidR="00FE09BC" w:rsidRPr="0010206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rlands thanks the delegation of </w:t>
      </w:r>
      <w:r w:rsidR="00FE09BC" w:rsidRPr="00102060"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  <w:t>The State of Qatar</w:t>
      </w:r>
      <w:r w:rsidR="0040068E" w:rsidRPr="0010206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Pr="00102060">
        <w:rPr>
          <w:rFonts w:ascii="Verdana" w:eastAsia="Times New Roman" w:hAnsi="Verdana" w:cs="Times New Roman"/>
          <w:sz w:val="28"/>
          <w:szCs w:val="28"/>
          <w:lang w:val="en-US" w:eastAsia="nl-NL"/>
        </w:rPr>
        <w:t>for the pres</w:t>
      </w:r>
      <w:r w:rsidR="007E207F" w:rsidRPr="00102060">
        <w:rPr>
          <w:rFonts w:ascii="Verdana" w:eastAsia="Times New Roman" w:hAnsi="Verdana" w:cs="Times New Roman"/>
          <w:sz w:val="28"/>
          <w:szCs w:val="28"/>
          <w:lang w:val="en-US" w:eastAsia="nl-NL"/>
        </w:rPr>
        <w:t>entation of its national report</w:t>
      </w:r>
      <w:r w:rsidR="007E207F" w:rsidRPr="00102060">
        <w:rPr>
          <w:rFonts w:ascii="Verdana" w:hAnsi="Verdana" w:cs="Arial"/>
          <w:sz w:val="28"/>
          <w:szCs w:val="28"/>
          <w:lang w:val="en-GB"/>
        </w:rPr>
        <w:t xml:space="preserve">. </w:t>
      </w:r>
    </w:p>
    <w:p w14:paraId="64791897" w14:textId="0C624137" w:rsidR="007E207F" w:rsidRPr="00102060" w:rsidRDefault="005F422B" w:rsidP="00B959CE">
      <w:pPr>
        <w:spacing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 w:rsidRPr="005F422B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Netherlands </w:t>
      </w:r>
      <w:r w:rsidRPr="005F422B"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  <w:t>commends</w:t>
      </w:r>
      <w:r w:rsidRPr="005F422B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the government of Qatar with the</w:t>
      </w:r>
      <w:r w:rsidR="00B959C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enhanced</w:t>
      </w:r>
      <w:r w:rsidRPr="005F422B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position </w:t>
      </w:r>
      <w:r w:rsidR="00B959CE">
        <w:rPr>
          <w:rFonts w:ascii="Verdana" w:eastAsia="Times New Roman" w:hAnsi="Verdana" w:cs="Times New Roman"/>
          <w:sz w:val="28"/>
          <w:szCs w:val="28"/>
          <w:lang w:val="en-US" w:eastAsia="nl-NL"/>
        </w:rPr>
        <w:t>of women in public life, and the positive steps taken towards improving the position of migrant workers in Qatar, notably the implementation of Law No. 13/2018.</w:t>
      </w:r>
    </w:p>
    <w:p w14:paraId="60B5D69B" w14:textId="1F6616F6" w:rsidR="007E207F" w:rsidRPr="00102060" w:rsidRDefault="00B16A6B" w:rsidP="007E207F">
      <w:pPr>
        <w:spacing w:line="360" w:lineRule="auto"/>
        <w:jc w:val="both"/>
        <w:rPr>
          <w:rFonts w:ascii="Verdana" w:hAnsi="Verdana"/>
          <w:sz w:val="28"/>
          <w:szCs w:val="28"/>
          <w:lang w:val="en-US"/>
        </w:rPr>
      </w:pPr>
      <w:r w:rsidRPr="0010206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Netherlands </w:t>
      </w:r>
      <w:r w:rsidRPr="00102060"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  <w:t>remains concerned</w:t>
      </w:r>
      <w:r w:rsidRPr="0010206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D624A6" w:rsidRPr="0010206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about the position of </w:t>
      </w:r>
      <w:r w:rsidR="00436D2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workers </w:t>
      </w:r>
      <w:r w:rsidR="00436D2E" w:rsidRPr="00EC45F9">
        <w:rPr>
          <w:rFonts w:ascii="Verdana" w:eastAsia="Times New Roman" w:hAnsi="Verdana" w:cs="Times New Roman"/>
          <w:sz w:val="28"/>
          <w:szCs w:val="28"/>
          <w:u w:val="single"/>
          <w:lang w:val="en-US" w:eastAsia="nl-NL"/>
        </w:rPr>
        <w:t>not</w:t>
      </w:r>
      <w:r w:rsidR="00436D2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covered by</w:t>
      </w:r>
      <w:r w:rsidR="008036F6" w:rsidRPr="0010206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th</w:t>
      </w:r>
      <w:r w:rsidR="00467D48" w:rsidRPr="00102060">
        <w:rPr>
          <w:rFonts w:ascii="Verdana" w:eastAsia="Times New Roman" w:hAnsi="Verdana" w:cs="Times New Roman"/>
          <w:sz w:val="28"/>
          <w:szCs w:val="28"/>
          <w:lang w:val="en-US" w:eastAsia="nl-NL"/>
        </w:rPr>
        <w:t>e Labor Law</w:t>
      </w:r>
      <w:r w:rsidR="00436D2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E62420" w:rsidRPr="00E6242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and </w:t>
      </w:r>
      <w:r w:rsidR="00E62420" w:rsidRPr="00E62420"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  <w:t xml:space="preserve">encourages </w:t>
      </w:r>
      <w:r w:rsidR="00E62420" w:rsidRPr="00E6242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Qatar to continue </w:t>
      </w:r>
      <w:r w:rsidR="00EC45F9">
        <w:rPr>
          <w:rFonts w:ascii="Verdana" w:eastAsia="Times New Roman" w:hAnsi="Verdana" w:cs="Times New Roman"/>
          <w:sz w:val="28"/>
          <w:szCs w:val="28"/>
          <w:lang w:val="en-US" w:eastAsia="nl-NL"/>
        </w:rPr>
        <w:t>cooperating</w:t>
      </w:r>
      <w:r w:rsidR="00E62420" w:rsidRPr="00E6242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with the </w:t>
      </w:r>
      <w:r w:rsidR="00EC45F9">
        <w:rPr>
          <w:rFonts w:ascii="Verdana" w:eastAsia="Times New Roman" w:hAnsi="Verdana" w:cs="Times New Roman"/>
          <w:sz w:val="28"/>
          <w:szCs w:val="28"/>
          <w:lang w:val="en-US" w:eastAsia="nl-NL"/>
        </w:rPr>
        <w:t>ILO</w:t>
      </w:r>
    </w:p>
    <w:p w14:paraId="1648FE90" w14:textId="13CB9944" w:rsidR="007E207F" w:rsidRPr="00102060" w:rsidRDefault="00B16A6B" w:rsidP="007E207F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10206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</w:t>
      </w:r>
      <w:r w:rsidR="00B32545" w:rsidRPr="0010206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Kingdom of the </w:t>
      </w:r>
      <w:r w:rsidRPr="0010206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Netherlands </w:t>
      </w:r>
      <w:r w:rsidRPr="00102060"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  <w:t>recommends</w:t>
      </w:r>
      <w:r w:rsidRPr="0010206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FE09BC" w:rsidRPr="00102060">
        <w:rPr>
          <w:rFonts w:ascii="Verdana" w:eastAsia="Times New Roman" w:hAnsi="Verdana" w:cs="Times New Roman"/>
          <w:sz w:val="28"/>
          <w:szCs w:val="28"/>
          <w:lang w:val="en-US" w:eastAsia="nl-NL"/>
        </w:rPr>
        <w:t>The State of Qatar</w:t>
      </w:r>
      <w:r w:rsidR="007E207F" w:rsidRPr="00102060">
        <w:rPr>
          <w:rFonts w:ascii="Verdana" w:hAnsi="Verdana" w:cs="Arial"/>
          <w:sz w:val="28"/>
          <w:szCs w:val="28"/>
          <w:lang w:val="en-GB"/>
        </w:rPr>
        <w:t>:</w:t>
      </w:r>
    </w:p>
    <w:p w14:paraId="4F63E1AC" w14:textId="43687290" w:rsidR="00531EF9" w:rsidRPr="00531EF9" w:rsidRDefault="00531EF9" w:rsidP="00531EF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  <w:lang w:val="en-US"/>
        </w:rPr>
      </w:pPr>
      <w:r w:rsidRPr="00531EF9">
        <w:rPr>
          <w:rFonts w:ascii="Verdana" w:hAnsi="Verdana"/>
          <w:sz w:val="28"/>
          <w:szCs w:val="28"/>
          <w:lang w:val="en-US"/>
        </w:rPr>
        <w:lastRenderedPageBreak/>
        <w:t>To swiftly develop and implement legislation to abolish the Kafalah-system and</w:t>
      </w:r>
      <w:r w:rsidR="00B959CE">
        <w:rPr>
          <w:rFonts w:ascii="Verdana" w:hAnsi="Verdana"/>
          <w:sz w:val="28"/>
          <w:szCs w:val="28"/>
          <w:lang w:val="en-US"/>
        </w:rPr>
        <w:t xml:space="preserve"> in the short term,</w:t>
      </w:r>
      <w:r w:rsidRPr="00531EF9">
        <w:rPr>
          <w:rFonts w:ascii="Verdana" w:hAnsi="Verdana"/>
          <w:sz w:val="28"/>
          <w:szCs w:val="28"/>
          <w:lang w:val="en-US"/>
        </w:rPr>
        <w:t xml:space="preserve"> include workers that are not covered by the Labor Law, thus guaranteeing the right to freedom of peaceful assembly and association for all inhabitants of Qatar, in line with SDGs 8 and 10.</w:t>
      </w:r>
    </w:p>
    <w:p w14:paraId="438FA841" w14:textId="608476F3" w:rsidR="00B16A6B" w:rsidRPr="00102060" w:rsidRDefault="008036F6" w:rsidP="00C056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 w:rsidRPr="00102060">
        <w:rPr>
          <w:rFonts w:ascii="Verdana" w:eastAsia="Times New Roman" w:hAnsi="Verdana" w:cs="Times New Roman"/>
          <w:sz w:val="28"/>
          <w:szCs w:val="28"/>
          <w:lang w:val="en-US" w:eastAsia="nl-NL"/>
        </w:rPr>
        <w:t>To</w:t>
      </w:r>
      <w:r w:rsidR="006C6F46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withdraw its reservations to the Convention on the Elimination of All Forms of Discrimination against Women</w:t>
      </w:r>
      <w:r w:rsidR="00BD7DA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(CEDAW)</w:t>
      </w:r>
      <w:r w:rsidR="006B6552">
        <w:rPr>
          <w:rFonts w:ascii="Verdana" w:eastAsia="Times New Roman" w:hAnsi="Verdana" w:cs="Times New Roman"/>
          <w:sz w:val="28"/>
          <w:szCs w:val="28"/>
          <w:lang w:val="en-US" w:eastAsia="nl-NL"/>
        </w:rPr>
        <w:t>, such as</w:t>
      </w:r>
      <w:r w:rsidR="006C6F46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the right of a child to obtain Qatari nationality from a Qatari woman married to a foreign man</w:t>
      </w:r>
      <w:r w:rsidRPr="00102060">
        <w:rPr>
          <w:rFonts w:ascii="Verdana" w:eastAsia="Times New Roman" w:hAnsi="Verdana" w:cs="Times New Roman"/>
          <w:sz w:val="28"/>
          <w:szCs w:val="28"/>
          <w:lang w:val="en-US" w:eastAsia="nl-NL"/>
        </w:rPr>
        <w:t>, in line with SDGs 5 and 10.</w:t>
      </w:r>
    </w:p>
    <w:p w14:paraId="4064AD3E" w14:textId="77777777" w:rsidR="00B16A6B" w:rsidRPr="00102060" w:rsidRDefault="00B16A6B" w:rsidP="00C056D0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</w:p>
    <w:p w14:paraId="58990697" w14:textId="3BFFE284" w:rsidR="00FF2850" w:rsidRPr="00102060" w:rsidRDefault="00B16A6B" w:rsidP="00FF2850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10206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The Netherlands wishes </w:t>
      </w:r>
      <w:r w:rsidR="00FE09BC" w:rsidRPr="0010206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The State of Qatar </w:t>
      </w:r>
      <w:r w:rsidRPr="0010206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success with the follow-up of </w:t>
      </w:r>
      <w:r w:rsidR="00C056D0" w:rsidRPr="0010206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all recommendations </w:t>
      </w:r>
      <w:r w:rsidRPr="00102060">
        <w:rPr>
          <w:rFonts w:ascii="Verdana" w:eastAsia="Times New Roman" w:hAnsi="Verdana" w:cs="Times New Roman"/>
          <w:sz w:val="28"/>
          <w:szCs w:val="28"/>
          <w:lang w:val="en-GB" w:eastAsia="nl-NL"/>
        </w:rPr>
        <w:t>it receiv</w:t>
      </w:r>
      <w:r w:rsidR="00FF2850" w:rsidRPr="00102060">
        <w:rPr>
          <w:rFonts w:ascii="Verdana" w:eastAsia="Times New Roman" w:hAnsi="Verdana" w:cs="Times New Roman"/>
          <w:sz w:val="28"/>
          <w:szCs w:val="28"/>
          <w:lang w:val="en-GB" w:eastAsia="nl-NL"/>
        </w:rPr>
        <w:t>es during this third UPR cycle</w:t>
      </w:r>
      <w:r w:rsidR="00FF2850" w:rsidRPr="00102060">
        <w:rPr>
          <w:rFonts w:ascii="Verdana" w:hAnsi="Verdana" w:cs="Arial"/>
          <w:sz w:val="28"/>
          <w:szCs w:val="28"/>
          <w:lang w:val="en-GB"/>
        </w:rPr>
        <w:t>.</w:t>
      </w:r>
    </w:p>
    <w:p w14:paraId="7473DA36" w14:textId="7E8A7542" w:rsidR="00B16A6B" w:rsidRPr="00102060" w:rsidRDefault="00D5025E" w:rsidP="00C056D0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nl-NL"/>
        </w:rPr>
      </w:pPr>
      <w:r w:rsidRPr="0010206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Thank </w:t>
      </w:r>
      <w:r w:rsidRPr="00102060">
        <w:rPr>
          <w:rFonts w:ascii="Verdana" w:eastAsia="Times New Roman" w:hAnsi="Verdana" w:cs="Times New Roman"/>
          <w:sz w:val="28"/>
          <w:szCs w:val="28"/>
          <w:lang w:eastAsia="nl-NL"/>
        </w:rPr>
        <w:t>you</w:t>
      </w:r>
      <w:r w:rsidRPr="00102060">
        <w:rPr>
          <w:rFonts w:ascii="Verdana" w:eastAsia="Verdana,Times New Roman" w:hAnsi="Verdana" w:cs="Verdana,Times New Roman"/>
          <w:sz w:val="28"/>
          <w:szCs w:val="28"/>
          <w:lang w:eastAsia="nl-NL"/>
        </w:rPr>
        <w:t>, Mr</w:t>
      </w:r>
      <w:r w:rsidR="340D1481" w:rsidRPr="00102060">
        <w:rPr>
          <w:rFonts w:ascii="Verdana" w:eastAsia="Verdana,Times New Roman" w:hAnsi="Verdana" w:cs="Verdana,Times New Roman"/>
          <w:sz w:val="28"/>
          <w:szCs w:val="28"/>
          <w:lang w:eastAsia="nl-NL"/>
        </w:rPr>
        <w:t>.</w:t>
      </w:r>
      <w:r w:rsidR="00B16A6B" w:rsidRPr="0010206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President.</w:t>
      </w:r>
    </w:p>
    <w:p w14:paraId="1B8739CA" w14:textId="77777777" w:rsidR="00390AFD" w:rsidRPr="00102060" w:rsidRDefault="00B959CE" w:rsidP="00C056D0">
      <w:pPr>
        <w:spacing w:line="360" w:lineRule="auto"/>
        <w:rPr>
          <w:rFonts w:ascii="Verdana" w:hAnsi="Verdana"/>
          <w:sz w:val="28"/>
          <w:szCs w:val="28"/>
        </w:rPr>
      </w:pPr>
    </w:p>
    <w:sectPr w:rsidR="00390AFD" w:rsidRPr="00102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35DC9"/>
    <w:multiLevelType w:val="hybridMultilevel"/>
    <w:tmpl w:val="EDC2C3BC"/>
    <w:lvl w:ilvl="0" w:tplc="A0127876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70C41"/>
    <w:multiLevelType w:val="hybridMultilevel"/>
    <w:tmpl w:val="7BE207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E4C88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6B"/>
    <w:rsid w:val="00102060"/>
    <w:rsid w:val="00161663"/>
    <w:rsid w:val="00177F5A"/>
    <w:rsid w:val="0027641D"/>
    <w:rsid w:val="002845FE"/>
    <w:rsid w:val="00294A7F"/>
    <w:rsid w:val="002A13BC"/>
    <w:rsid w:val="00394184"/>
    <w:rsid w:val="003A40BE"/>
    <w:rsid w:val="0040068E"/>
    <w:rsid w:val="00436D2E"/>
    <w:rsid w:val="00437D08"/>
    <w:rsid w:val="00467D48"/>
    <w:rsid w:val="00531EF9"/>
    <w:rsid w:val="005F422B"/>
    <w:rsid w:val="006B6552"/>
    <w:rsid w:val="006C6F46"/>
    <w:rsid w:val="007403AE"/>
    <w:rsid w:val="00747882"/>
    <w:rsid w:val="007C1AEE"/>
    <w:rsid w:val="007E207F"/>
    <w:rsid w:val="008036F6"/>
    <w:rsid w:val="00A303B7"/>
    <w:rsid w:val="00B16A6B"/>
    <w:rsid w:val="00B32545"/>
    <w:rsid w:val="00B65167"/>
    <w:rsid w:val="00B959CE"/>
    <w:rsid w:val="00BD7DAE"/>
    <w:rsid w:val="00C056D0"/>
    <w:rsid w:val="00C51E71"/>
    <w:rsid w:val="00CE7E75"/>
    <w:rsid w:val="00D5025E"/>
    <w:rsid w:val="00D51B2E"/>
    <w:rsid w:val="00D624A6"/>
    <w:rsid w:val="00E62420"/>
    <w:rsid w:val="00EC45F9"/>
    <w:rsid w:val="00F423EC"/>
    <w:rsid w:val="00FE09BC"/>
    <w:rsid w:val="00FF2850"/>
    <w:rsid w:val="0D3D164C"/>
    <w:rsid w:val="340D1481"/>
    <w:rsid w:val="4807E74B"/>
    <w:rsid w:val="5D6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25D4"/>
  <w15:chartTrackingRefBased/>
  <w15:docId w15:val="{FB131B2C-D955-4218-801B-39B52CFC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1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3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1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3D229-305B-4A5D-B332-C84259929888}"/>
</file>

<file path=customXml/itemProps2.xml><?xml version="1.0" encoding="utf-8"?>
<ds:datastoreItem xmlns:ds="http://schemas.openxmlformats.org/officeDocument/2006/customXml" ds:itemID="{B19321C0-E6C5-4DC4-BB85-96979721D6FB}"/>
</file>

<file path=customXml/itemProps3.xml><?xml version="1.0" encoding="utf-8"?>
<ds:datastoreItem xmlns:ds="http://schemas.openxmlformats.org/officeDocument/2006/customXml" ds:itemID="{97922FC5-EC1E-49E0-9023-62CBC54678B7}"/>
</file>

<file path=docProps/app.xml><?xml version="1.0" encoding="utf-8"?>
<Properties xmlns="http://schemas.openxmlformats.org/officeDocument/2006/extended-properties" xmlns:vt="http://schemas.openxmlformats.org/officeDocument/2006/docPropsVTypes">
  <Template>AE65370</Template>
  <TotalTime>75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Wapstra, Diewertje</dc:creator>
  <cp:keywords/>
  <dc:description/>
  <cp:lastModifiedBy>Essen, Jeroen van</cp:lastModifiedBy>
  <cp:revision>21</cp:revision>
  <cp:lastPrinted>2019-05-09T12:38:00Z</cp:lastPrinted>
  <dcterms:created xsi:type="dcterms:W3CDTF">2019-04-02T09:40:00Z</dcterms:created>
  <dcterms:modified xsi:type="dcterms:W3CDTF">2019-05-09T15:08:00Z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4;#Niet-gerubriceerd|d92c6340-bc14-4cb2-a9a6-6deda93c493b</vt:lpwstr>
  </property>
</Properties>
</file>