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426C0" w14:textId="50C281CA" w:rsidR="00C056D0" w:rsidRPr="0040068E" w:rsidRDefault="00C056D0" w:rsidP="00C056D0">
      <w:pPr>
        <w:spacing w:line="360" w:lineRule="auto"/>
        <w:rPr>
          <w:rFonts w:ascii="Verdana" w:hAnsi="Verdana"/>
          <w:color w:val="000000" w:themeColor="text1"/>
          <w:sz w:val="28"/>
          <w:szCs w:val="28"/>
          <w:lang w:val="en-US"/>
        </w:rPr>
      </w:pPr>
      <w:bookmarkStart w:id="0" w:name="_GoBack"/>
      <w:bookmarkEnd w:id="0"/>
      <w:r w:rsidRPr="0040068E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Universal Periodic Review 3</w:t>
      </w:r>
      <w:r w:rsidR="0040068E" w:rsidRPr="0040068E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3</w:t>
      </w:r>
      <w:r w:rsidRPr="0040068E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 xml:space="preserve"> – </w:t>
      </w:r>
      <w:r w:rsidR="00353BBE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The Democratic Republic of Congo</w:t>
      </w:r>
      <w:r w:rsidRPr="0040068E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40068E"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  <w:t xml:space="preserve"> </w:t>
      </w:r>
    </w:p>
    <w:p w14:paraId="201F376B" w14:textId="2B8E9963" w:rsidR="00C056D0" w:rsidRPr="0040068E" w:rsidRDefault="00C056D0" w:rsidP="00C056D0">
      <w:pPr>
        <w:pBdr>
          <w:bottom w:val="single" w:sz="4" w:space="1" w:color="auto"/>
        </w:pBdr>
        <w:spacing w:line="360" w:lineRule="auto"/>
        <w:rPr>
          <w:rFonts w:ascii="Verdana" w:eastAsia="Verdana" w:hAnsi="Verdana" w:cs="Verdana"/>
          <w:color w:val="000000" w:themeColor="text1"/>
          <w:sz w:val="28"/>
          <w:szCs w:val="28"/>
          <w:lang w:val="en-US"/>
        </w:rPr>
      </w:pPr>
      <w:r w:rsidRPr="0040068E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Statement by the Kingdom of the Netherlands</w:t>
      </w:r>
      <w:r w:rsidRPr="0040068E"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  <w:t xml:space="preserve"> </w:t>
      </w:r>
      <w:r w:rsidRPr="0040068E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 xml:space="preserve">– </w:t>
      </w:r>
      <w:r w:rsidR="00353BBE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7 May 2019</w:t>
      </w:r>
    </w:p>
    <w:p w14:paraId="215317A2" w14:textId="77777777" w:rsidR="00B16A6B" w:rsidRPr="00C056D0" w:rsidRDefault="00B16A6B" w:rsidP="00C056D0">
      <w:pPr>
        <w:spacing w:after="0" w:line="360" w:lineRule="auto"/>
        <w:rPr>
          <w:rFonts w:ascii="Verdana" w:eastAsia="Times New Roman" w:hAnsi="Verdana" w:cs="Times New Roman"/>
          <w:b/>
          <w:sz w:val="28"/>
          <w:szCs w:val="28"/>
          <w:lang w:val="en-US" w:eastAsia="nl-NL"/>
        </w:rPr>
      </w:pPr>
    </w:p>
    <w:p w14:paraId="50A95CC6" w14:textId="01C3D378" w:rsidR="007E207F" w:rsidRPr="00DD551B" w:rsidRDefault="00D5025E" w:rsidP="007E207F">
      <w:pPr>
        <w:spacing w:line="360" w:lineRule="auto"/>
        <w:jc w:val="both"/>
        <w:rPr>
          <w:rFonts w:ascii="Verdana" w:hAnsi="Verdana" w:cs="Arial"/>
          <w:sz w:val="28"/>
          <w:szCs w:val="28"/>
          <w:lang w:val="en-GB"/>
        </w:rPr>
      </w:pPr>
      <w:proofErr w:type="spellStart"/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>Mr</w:t>
      </w:r>
      <w:proofErr w:type="spellEnd"/>
      <w:r w:rsidR="007E207F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President</w:t>
      </w:r>
      <w:r w:rsidR="007E207F" w:rsidRPr="00DD551B">
        <w:rPr>
          <w:rFonts w:ascii="Verdana" w:hAnsi="Verdana" w:cs="Arial"/>
          <w:sz w:val="28"/>
          <w:szCs w:val="28"/>
          <w:lang w:val="en-GB"/>
        </w:rPr>
        <w:t>,</w:t>
      </w:r>
    </w:p>
    <w:p w14:paraId="78FA0EE8" w14:textId="59B38210" w:rsidR="007E207F" w:rsidRPr="0040068E" w:rsidRDefault="00B16A6B" w:rsidP="007E207F">
      <w:pPr>
        <w:spacing w:line="360" w:lineRule="auto"/>
        <w:jc w:val="both"/>
        <w:rPr>
          <w:sz w:val="28"/>
          <w:szCs w:val="28"/>
          <w:lang w:val="en-US"/>
        </w:rPr>
      </w:pPr>
      <w:r w:rsidRPr="00C056D0">
        <w:rPr>
          <w:rFonts w:ascii="Verdana" w:eastAsia="Times New Roman" w:hAnsi="Verdana" w:cs="Times New Roman"/>
          <w:sz w:val="28"/>
          <w:szCs w:val="28"/>
          <w:lang w:val="en-US" w:eastAsia="nl-NL"/>
        </w:rPr>
        <w:t>The Kingdom of the Netherlands thanks the delegation of</w:t>
      </w:r>
      <w:r w:rsidR="00353BBE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</w:t>
      </w:r>
      <w:r w:rsidR="00F9392A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the Democratic Republic of the </w:t>
      </w:r>
      <w:r w:rsidR="00353BBE">
        <w:rPr>
          <w:rFonts w:ascii="Verdana" w:eastAsia="Times New Roman" w:hAnsi="Verdana" w:cs="Times New Roman"/>
          <w:sz w:val="28"/>
          <w:szCs w:val="28"/>
          <w:lang w:val="en-US" w:eastAsia="nl-NL"/>
        </w:rPr>
        <w:t>Congo</w:t>
      </w:r>
      <w:r w:rsidR="0040068E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</w:t>
      </w:r>
      <w:r w:rsidRPr="00C056D0">
        <w:rPr>
          <w:rFonts w:ascii="Verdana" w:eastAsia="Times New Roman" w:hAnsi="Verdana" w:cs="Times New Roman"/>
          <w:sz w:val="28"/>
          <w:szCs w:val="28"/>
          <w:lang w:val="en-US" w:eastAsia="nl-NL"/>
        </w:rPr>
        <w:t>for the pres</w:t>
      </w:r>
      <w:r w:rsidR="007E207F">
        <w:rPr>
          <w:rFonts w:ascii="Verdana" w:eastAsia="Times New Roman" w:hAnsi="Verdana" w:cs="Times New Roman"/>
          <w:sz w:val="28"/>
          <w:szCs w:val="28"/>
          <w:lang w:val="en-US" w:eastAsia="nl-NL"/>
        </w:rPr>
        <w:t>entation of its national report</w:t>
      </w:r>
      <w:r w:rsidR="007E207F" w:rsidRPr="00DD551B">
        <w:rPr>
          <w:rFonts w:ascii="Verdana" w:hAnsi="Verdana" w:cs="Arial"/>
          <w:sz w:val="28"/>
          <w:szCs w:val="28"/>
          <w:lang w:val="en-GB"/>
        </w:rPr>
        <w:t xml:space="preserve">. </w:t>
      </w:r>
    </w:p>
    <w:p w14:paraId="28034E9A" w14:textId="77777777" w:rsidR="001D45BE" w:rsidRDefault="00B16A6B" w:rsidP="007E207F">
      <w:pPr>
        <w:spacing w:line="360" w:lineRule="auto"/>
        <w:jc w:val="both"/>
        <w:rPr>
          <w:rFonts w:ascii="Verdana" w:eastAsia="Times New Roman" w:hAnsi="Verdana" w:cs="Times New Roman"/>
          <w:sz w:val="28"/>
          <w:szCs w:val="28"/>
          <w:lang w:val="en-US" w:eastAsia="nl-NL"/>
        </w:rPr>
      </w:pPr>
      <w:r w:rsidRPr="00C056D0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The Netherlands </w:t>
      </w:r>
      <w:r w:rsidR="00353BBE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commends the DRC on the recent steps taken to enlarge the democratic space of Congolese citizens, </w:t>
      </w:r>
      <w:r w:rsidR="00997E04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as </w:t>
      </w:r>
      <w:r w:rsidR="00353BBE">
        <w:rPr>
          <w:rFonts w:ascii="Verdana" w:eastAsia="Times New Roman" w:hAnsi="Verdana" w:cs="Times New Roman"/>
          <w:sz w:val="28"/>
          <w:szCs w:val="28"/>
          <w:lang w:val="en-US" w:eastAsia="nl-NL"/>
        </w:rPr>
        <w:t>demonstrated</w:t>
      </w:r>
      <w:r w:rsidR="001D1283">
        <w:rPr>
          <w:rFonts w:ascii="Verdana" w:eastAsia="Times New Roman" w:hAnsi="Verdana" w:cs="Times New Roman"/>
          <w:sz w:val="28"/>
          <w:szCs w:val="28"/>
          <w:lang w:val="en-US" w:eastAsia="nl-NL"/>
        </w:rPr>
        <w:t>,</w:t>
      </w:r>
      <w:r w:rsidR="00F9392A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</w:t>
      </w:r>
      <w:r w:rsidR="001D1283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amongst other things, </w:t>
      </w:r>
      <w:r w:rsidR="00F9392A">
        <w:rPr>
          <w:rFonts w:ascii="Verdana" w:eastAsia="Times New Roman" w:hAnsi="Verdana" w:cs="Times New Roman"/>
          <w:sz w:val="28"/>
          <w:szCs w:val="28"/>
          <w:lang w:val="en-US" w:eastAsia="nl-NL"/>
        </w:rPr>
        <w:t>by the release of</w:t>
      </w:r>
      <w:r w:rsidR="00353BBE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political prisoners. </w:t>
      </w:r>
    </w:p>
    <w:p w14:paraId="64791897" w14:textId="06486E5E" w:rsidR="007E207F" w:rsidRPr="0040068E" w:rsidRDefault="004A4B04" w:rsidP="007E207F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We welcome the </w:t>
      </w:r>
      <w:r w:rsidR="00543805">
        <w:rPr>
          <w:rFonts w:ascii="Verdana" w:eastAsia="Times New Roman" w:hAnsi="Verdana" w:cs="Times New Roman"/>
          <w:sz w:val="28"/>
          <w:szCs w:val="28"/>
          <w:lang w:val="en-US" w:eastAsia="nl-NL"/>
        </w:rPr>
        <w:t>commitments made by the President</w:t>
      </w:r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</w:t>
      </w:r>
      <w:r w:rsidR="001D45BE">
        <w:rPr>
          <w:rFonts w:ascii="Verdana" w:eastAsia="Times New Roman" w:hAnsi="Verdana" w:cs="Times New Roman"/>
          <w:sz w:val="28"/>
          <w:szCs w:val="28"/>
          <w:lang w:val="en-US" w:eastAsia="nl-NL"/>
        </w:rPr>
        <w:t>to guarantee the</w:t>
      </w:r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human rights</w:t>
      </w:r>
      <w:r w:rsidR="001D45BE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of all</w:t>
      </w:r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. </w:t>
      </w:r>
      <w:r w:rsidR="00353BBE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The Netherlands also </w:t>
      </w:r>
      <w:r w:rsidR="00997E04">
        <w:rPr>
          <w:rFonts w:ascii="Verdana" w:eastAsia="Times New Roman" w:hAnsi="Verdana" w:cs="Times New Roman"/>
          <w:sz w:val="28"/>
          <w:szCs w:val="28"/>
          <w:lang w:val="en-US" w:eastAsia="nl-NL"/>
        </w:rPr>
        <w:t>appreciates</w:t>
      </w:r>
      <w:r w:rsidR="001D45BE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</w:t>
      </w:r>
      <w:r w:rsidR="00377B4B">
        <w:rPr>
          <w:rFonts w:ascii="Verdana" w:eastAsia="Times New Roman" w:hAnsi="Verdana" w:cs="Times New Roman"/>
          <w:sz w:val="28"/>
          <w:szCs w:val="28"/>
          <w:lang w:val="en-US" w:eastAsia="nl-NL"/>
        </w:rPr>
        <w:t>tangible efforts</w:t>
      </w:r>
      <w:r w:rsidR="001D45BE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</w:t>
      </w:r>
      <w:r w:rsidR="00353BBE">
        <w:rPr>
          <w:rFonts w:ascii="Verdana" w:eastAsia="Times New Roman" w:hAnsi="Verdana" w:cs="Times New Roman"/>
          <w:sz w:val="28"/>
          <w:szCs w:val="28"/>
          <w:lang w:val="en-US" w:eastAsia="nl-NL"/>
        </w:rPr>
        <w:t>to combat sexual violence since the last UPR cycle.</w:t>
      </w:r>
      <w:r w:rsidR="007E207F" w:rsidRPr="00DD551B">
        <w:rPr>
          <w:rFonts w:ascii="Verdana" w:hAnsi="Verdana" w:cs="Arial"/>
          <w:sz w:val="28"/>
          <w:szCs w:val="28"/>
          <w:lang w:val="en-GB"/>
        </w:rPr>
        <w:t xml:space="preserve"> </w:t>
      </w:r>
    </w:p>
    <w:p w14:paraId="3E8BEB99" w14:textId="266AC7BA" w:rsidR="00F9392A" w:rsidRDefault="009E0A2D" w:rsidP="007E207F">
      <w:pPr>
        <w:spacing w:line="360" w:lineRule="auto"/>
        <w:jc w:val="both"/>
        <w:rPr>
          <w:rFonts w:ascii="Verdana" w:eastAsia="Times New Roman" w:hAnsi="Verdana" w:cs="Times New Roman"/>
          <w:sz w:val="28"/>
          <w:szCs w:val="28"/>
          <w:lang w:val="en-US" w:eastAsia="nl-NL"/>
        </w:rPr>
      </w:pPr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>However, t</w:t>
      </w:r>
      <w:r w:rsidR="00B16A6B" w:rsidRPr="00C056D0">
        <w:rPr>
          <w:rFonts w:ascii="Verdana" w:eastAsia="Times New Roman" w:hAnsi="Verdana" w:cs="Times New Roman"/>
          <w:sz w:val="28"/>
          <w:szCs w:val="28"/>
          <w:lang w:val="en-US" w:eastAsia="nl-NL"/>
        </w:rPr>
        <w:t>h</w:t>
      </w:r>
      <w:r w:rsidR="00353BBE">
        <w:rPr>
          <w:rFonts w:ascii="Verdana" w:eastAsia="Times New Roman" w:hAnsi="Verdana" w:cs="Times New Roman"/>
          <w:sz w:val="28"/>
          <w:szCs w:val="28"/>
          <w:lang w:val="en-US" w:eastAsia="nl-NL"/>
        </w:rPr>
        <w:t>e Netherlands remains concerned about the large</w:t>
      </w:r>
      <w:r w:rsidR="00711353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</w:t>
      </w:r>
      <w:r w:rsidR="00353BBE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scale occurrence of </w:t>
      </w:r>
      <w:r w:rsidR="00353BBE" w:rsidRPr="001D1283">
        <w:rPr>
          <w:rFonts w:ascii="Verdana" w:eastAsia="Times New Roman" w:hAnsi="Verdana" w:cs="Times New Roman"/>
          <w:i/>
          <w:sz w:val="28"/>
          <w:szCs w:val="28"/>
          <w:lang w:val="en-US" w:eastAsia="nl-NL"/>
        </w:rPr>
        <w:t xml:space="preserve">domestic </w:t>
      </w:r>
      <w:r w:rsidR="00353BBE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violence in the DRC, for which so far no legal framework has been created. </w:t>
      </w:r>
    </w:p>
    <w:p w14:paraId="60B5D69B" w14:textId="5D472043" w:rsidR="007E207F" w:rsidRPr="0040068E" w:rsidRDefault="00353BBE" w:rsidP="007E207F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The Netherlands is also concerned about the lack of effectiveness </w:t>
      </w:r>
      <w:r w:rsidR="00543805">
        <w:rPr>
          <w:rFonts w:ascii="Verdana" w:eastAsia="Times New Roman" w:hAnsi="Verdana" w:cs="Times New Roman"/>
          <w:sz w:val="28"/>
          <w:szCs w:val="28"/>
          <w:lang w:val="en-US" w:eastAsia="nl-NL"/>
        </w:rPr>
        <w:t>in ending</w:t>
      </w:r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</w:t>
      </w:r>
      <w:r w:rsidR="00F9392A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the </w:t>
      </w:r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>impunity</w:t>
      </w:r>
      <w:r w:rsidR="00F9392A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</w:t>
      </w:r>
      <w:r w:rsidR="003048D8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that perpetuates </w:t>
      </w:r>
      <w:r w:rsidR="00F9392A">
        <w:rPr>
          <w:rFonts w:ascii="Verdana" w:eastAsia="Times New Roman" w:hAnsi="Verdana" w:cs="Times New Roman"/>
          <w:sz w:val="28"/>
          <w:szCs w:val="28"/>
          <w:lang w:val="en-US" w:eastAsia="nl-NL"/>
        </w:rPr>
        <w:t>human rights violations</w:t>
      </w:r>
      <w:r w:rsidR="00CF616C">
        <w:rPr>
          <w:rFonts w:ascii="Verdana" w:eastAsia="Times New Roman" w:hAnsi="Verdana" w:cs="Times New Roman"/>
          <w:sz w:val="28"/>
          <w:szCs w:val="28"/>
          <w:lang w:val="en-US" w:eastAsia="nl-NL"/>
        </w:rPr>
        <w:t>. Concrete steps must</w:t>
      </w:r>
      <w:r w:rsidR="00711353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</w:t>
      </w:r>
      <w:r w:rsidR="00CF616C">
        <w:rPr>
          <w:rFonts w:ascii="Verdana" w:eastAsia="Times New Roman" w:hAnsi="Verdana" w:cs="Times New Roman"/>
          <w:sz w:val="28"/>
          <w:szCs w:val="28"/>
          <w:lang w:val="en-US" w:eastAsia="nl-NL"/>
        </w:rPr>
        <w:t>be taken</w:t>
      </w:r>
      <w:r w:rsidR="00711353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</w:t>
      </w:r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>to bring perpetrators to justice</w:t>
      </w:r>
      <w:r w:rsidR="00B42879">
        <w:rPr>
          <w:rFonts w:ascii="Verdana" w:eastAsia="Times New Roman" w:hAnsi="Verdana" w:cs="Times New Roman"/>
          <w:sz w:val="28"/>
          <w:szCs w:val="28"/>
          <w:lang w:val="en-US" w:eastAsia="nl-NL"/>
        </w:rPr>
        <w:t>, especially in Eastern DRC</w:t>
      </w:r>
      <w:r w:rsidDel="00B42879">
        <w:rPr>
          <w:rFonts w:ascii="Verdana" w:eastAsia="Times New Roman" w:hAnsi="Verdana" w:cs="Times New Roman"/>
          <w:sz w:val="28"/>
          <w:szCs w:val="28"/>
          <w:lang w:val="en-US" w:eastAsia="nl-NL"/>
        </w:rPr>
        <w:t>.</w:t>
      </w:r>
    </w:p>
    <w:p w14:paraId="1648FE90" w14:textId="7C3D01AC" w:rsidR="007E207F" w:rsidRPr="00DD551B" w:rsidRDefault="00B16A6B" w:rsidP="007E207F">
      <w:pPr>
        <w:spacing w:line="360" w:lineRule="auto"/>
        <w:jc w:val="both"/>
        <w:rPr>
          <w:rFonts w:ascii="Verdana" w:hAnsi="Verdana" w:cs="Arial"/>
          <w:sz w:val="28"/>
          <w:szCs w:val="28"/>
          <w:lang w:val="en-GB"/>
        </w:rPr>
      </w:pPr>
      <w:r w:rsidRPr="00C056D0">
        <w:rPr>
          <w:rFonts w:ascii="Verdana" w:eastAsia="Times New Roman" w:hAnsi="Verdana" w:cs="Times New Roman"/>
          <w:sz w:val="28"/>
          <w:szCs w:val="28"/>
          <w:lang w:val="en-US" w:eastAsia="nl-NL"/>
        </w:rPr>
        <w:t>The Netherlands</w:t>
      </w:r>
      <w:r w:rsidR="00353BBE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therefore</w:t>
      </w:r>
      <w:r w:rsidRPr="00C056D0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</w:t>
      </w:r>
      <w:r w:rsidRPr="00C056D0">
        <w:rPr>
          <w:rFonts w:ascii="Verdana" w:eastAsia="Times New Roman" w:hAnsi="Verdana" w:cs="Times New Roman"/>
          <w:b/>
          <w:sz w:val="28"/>
          <w:szCs w:val="28"/>
          <w:lang w:val="en-US" w:eastAsia="nl-NL"/>
        </w:rPr>
        <w:t>recommends</w:t>
      </w:r>
      <w:r w:rsidRPr="00C056D0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</w:t>
      </w:r>
      <w:r w:rsidR="00353BBE">
        <w:rPr>
          <w:rFonts w:ascii="Verdana" w:eastAsia="Times New Roman" w:hAnsi="Verdana" w:cs="Times New Roman"/>
          <w:sz w:val="28"/>
          <w:szCs w:val="28"/>
          <w:lang w:val="en-US" w:eastAsia="nl-NL"/>
        </w:rPr>
        <w:t>the Democratic Republic of Congo:</w:t>
      </w:r>
    </w:p>
    <w:p w14:paraId="581B0E05" w14:textId="1F9C6A5C" w:rsidR="001D1283" w:rsidRDefault="00997E04" w:rsidP="001D128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Verdana" w:eastAsia="Times New Roman" w:hAnsi="Verdana" w:cs="Times New Roman"/>
          <w:sz w:val="28"/>
          <w:szCs w:val="28"/>
          <w:lang w:val="en-US" w:eastAsia="nl-NL"/>
        </w:rPr>
      </w:pPr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lastRenderedPageBreak/>
        <w:t>To</w:t>
      </w:r>
      <w:r w:rsidR="00353BBE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adopt and implement</w:t>
      </w:r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>, in line with SDG 5,</w:t>
      </w:r>
      <w:r w:rsidR="00353BBE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legislation that addresses domestic violence and to take concrete steps to end domestic violence and marital rape. </w:t>
      </w:r>
    </w:p>
    <w:p w14:paraId="4064AD3E" w14:textId="3E84E748" w:rsidR="00B16A6B" w:rsidRPr="001D1283" w:rsidRDefault="009E0A2D" w:rsidP="001D128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Verdana" w:eastAsia="Times New Roman" w:hAnsi="Verdana" w:cs="Times New Roman"/>
          <w:sz w:val="28"/>
          <w:szCs w:val="28"/>
          <w:lang w:val="en-US" w:eastAsia="nl-NL"/>
        </w:rPr>
      </w:pPr>
      <w:r w:rsidRPr="001D1283">
        <w:rPr>
          <w:rFonts w:ascii="Verdana" w:eastAsia="Times New Roman" w:hAnsi="Verdana" w:cs="Times New Roman"/>
          <w:sz w:val="28"/>
          <w:szCs w:val="28"/>
          <w:lang w:val="en-US" w:eastAsia="nl-NL"/>
        </w:rPr>
        <w:t>T</w:t>
      </w:r>
      <w:r w:rsidR="00353BBE" w:rsidRPr="001D1283">
        <w:rPr>
          <w:rFonts w:ascii="Verdana" w:eastAsia="Times New Roman" w:hAnsi="Verdana" w:cs="Times New Roman"/>
          <w:sz w:val="28"/>
          <w:szCs w:val="28"/>
          <w:lang w:val="en-US" w:eastAsia="nl-NL"/>
        </w:rPr>
        <w:t>o strengthen</w:t>
      </w:r>
      <w:r w:rsidRPr="001D1283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, in </w:t>
      </w:r>
      <w:r w:rsidR="00B16A6B" w:rsidRPr="001D1283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line with SDG </w:t>
      </w:r>
      <w:r w:rsidRPr="001D1283">
        <w:rPr>
          <w:rFonts w:ascii="Verdana" w:eastAsia="Times New Roman" w:hAnsi="Verdana" w:cs="Times New Roman"/>
          <w:sz w:val="28"/>
          <w:szCs w:val="28"/>
          <w:lang w:val="en-US" w:eastAsia="nl-NL"/>
        </w:rPr>
        <w:t>16,</w:t>
      </w:r>
      <w:r w:rsidR="00353BBE" w:rsidRPr="001D1283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efforts to end the cycle of impunity </w:t>
      </w:r>
      <w:r w:rsidR="00F260D0" w:rsidRPr="001D1283">
        <w:rPr>
          <w:rFonts w:ascii="Verdana" w:eastAsia="Times New Roman" w:hAnsi="Verdana" w:cs="Times New Roman"/>
          <w:sz w:val="28"/>
          <w:szCs w:val="28"/>
          <w:lang w:val="en-US" w:eastAsia="nl-NL"/>
        </w:rPr>
        <w:t>and</w:t>
      </w:r>
      <w:r w:rsidR="00353BBE" w:rsidRPr="001D1283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</w:t>
      </w:r>
      <w:r w:rsidR="00997E04" w:rsidRPr="001D1283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ensure </w:t>
      </w:r>
      <w:r w:rsidR="00353BBE" w:rsidRPr="001D1283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the prosecution of all suspected </w:t>
      </w:r>
      <w:r w:rsidR="00B42879" w:rsidRPr="001D1283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perpetrators </w:t>
      </w:r>
      <w:r w:rsidR="00353BBE" w:rsidRPr="001D1283">
        <w:rPr>
          <w:rFonts w:ascii="Verdana" w:eastAsia="Times New Roman" w:hAnsi="Verdana" w:cs="Times New Roman"/>
          <w:sz w:val="28"/>
          <w:szCs w:val="28"/>
          <w:lang w:val="en-US" w:eastAsia="nl-NL"/>
        </w:rPr>
        <w:t>of human rights violations</w:t>
      </w:r>
      <w:r w:rsidR="00F260D0" w:rsidRPr="001D1283">
        <w:rPr>
          <w:rFonts w:ascii="Verdana" w:eastAsia="Times New Roman" w:hAnsi="Verdana" w:cs="Times New Roman"/>
          <w:sz w:val="28"/>
          <w:szCs w:val="28"/>
          <w:lang w:val="en-US" w:eastAsia="nl-NL"/>
        </w:rPr>
        <w:t>, especially in Eastern DRC</w:t>
      </w:r>
      <w:r w:rsidR="00711353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</w:t>
      </w:r>
      <w:r w:rsidR="00F260D0" w:rsidRPr="001D1283">
        <w:rPr>
          <w:rFonts w:ascii="Verdana" w:eastAsia="Times New Roman" w:hAnsi="Verdana" w:cs="Times New Roman"/>
          <w:sz w:val="28"/>
          <w:szCs w:val="28"/>
          <w:lang w:val="en-US" w:eastAsia="nl-NL"/>
        </w:rPr>
        <w:t>and the Kasais</w:t>
      </w:r>
      <w:r w:rsidR="00711353">
        <w:rPr>
          <w:rFonts w:ascii="Verdana" w:eastAsia="Times New Roman" w:hAnsi="Verdana" w:cs="Times New Roman"/>
          <w:sz w:val="28"/>
          <w:szCs w:val="28"/>
          <w:lang w:val="en-US" w:eastAsia="nl-NL"/>
        </w:rPr>
        <w:t>.</w:t>
      </w:r>
      <w:r w:rsidR="00353BBE" w:rsidRPr="001D1283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</w:t>
      </w:r>
    </w:p>
    <w:p w14:paraId="339CF91C" w14:textId="77777777" w:rsidR="001D1283" w:rsidRDefault="001D1283" w:rsidP="00FF2850">
      <w:pPr>
        <w:spacing w:line="360" w:lineRule="auto"/>
        <w:jc w:val="both"/>
        <w:rPr>
          <w:rFonts w:ascii="Verdana" w:eastAsia="Times New Roman" w:hAnsi="Verdana" w:cs="Times New Roman"/>
          <w:sz w:val="28"/>
          <w:szCs w:val="28"/>
          <w:lang w:val="en-US" w:eastAsia="nl-NL"/>
        </w:rPr>
      </w:pPr>
    </w:p>
    <w:p w14:paraId="58990697" w14:textId="62A6452A" w:rsidR="00FF2850" w:rsidRPr="00DD551B" w:rsidRDefault="00B16A6B" w:rsidP="00FF2850">
      <w:pPr>
        <w:spacing w:line="360" w:lineRule="auto"/>
        <w:jc w:val="both"/>
        <w:rPr>
          <w:rFonts w:ascii="Verdana" w:hAnsi="Verdana" w:cs="Arial"/>
          <w:sz w:val="28"/>
          <w:szCs w:val="28"/>
          <w:lang w:val="en-GB"/>
        </w:rPr>
      </w:pPr>
      <w:r w:rsidRPr="00C056D0">
        <w:rPr>
          <w:rFonts w:ascii="Verdana" w:eastAsia="Times New Roman" w:hAnsi="Verdana" w:cs="Times New Roman"/>
          <w:sz w:val="28"/>
          <w:szCs w:val="28"/>
          <w:lang w:val="en-GB" w:eastAsia="nl-NL"/>
        </w:rPr>
        <w:t xml:space="preserve">The Netherlands wishes </w:t>
      </w:r>
      <w:r w:rsidR="00353BBE">
        <w:rPr>
          <w:rFonts w:ascii="Verdana" w:eastAsia="Times New Roman" w:hAnsi="Verdana" w:cs="Times New Roman"/>
          <w:sz w:val="28"/>
          <w:szCs w:val="28"/>
          <w:lang w:val="en-GB" w:eastAsia="nl-NL"/>
        </w:rPr>
        <w:t xml:space="preserve">the Democratic Republic of </w:t>
      </w:r>
      <w:r w:rsidR="00F260D0">
        <w:rPr>
          <w:rFonts w:ascii="Verdana" w:eastAsia="Times New Roman" w:hAnsi="Verdana" w:cs="Times New Roman"/>
          <w:sz w:val="28"/>
          <w:szCs w:val="28"/>
          <w:lang w:val="en-GB" w:eastAsia="nl-NL"/>
        </w:rPr>
        <w:t xml:space="preserve">the </w:t>
      </w:r>
      <w:r w:rsidR="00353BBE">
        <w:rPr>
          <w:rFonts w:ascii="Verdana" w:eastAsia="Times New Roman" w:hAnsi="Verdana" w:cs="Times New Roman"/>
          <w:sz w:val="28"/>
          <w:szCs w:val="28"/>
          <w:lang w:val="en-GB" w:eastAsia="nl-NL"/>
        </w:rPr>
        <w:t>Congo</w:t>
      </w:r>
      <w:r w:rsidR="00D51B2E">
        <w:rPr>
          <w:rFonts w:ascii="Verdana" w:eastAsia="Times New Roman" w:hAnsi="Verdana" w:cs="Times New Roman"/>
          <w:sz w:val="28"/>
          <w:szCs w:val="28"/>
          <w:lang w:val="en-GB" w:eastAsia="nl-NL"/>
        </w:rPr>
        <w:t xml:space="preserve"> </w:t>
      </w:r>
      <w:r w:rsidR="00353BBE">
        <w:rPr>
          <w:rFonts w:ascii="Verdana" w:eastAsia="Times New Roman" w:hAnsi="Verdana" w:cs="Times New Roman"/>
          <w:sz w:val="28"/>
          <w:szCs w:val="28"/>
          <w:lang w:val="en-GB" w:eastAsia="nl-NL"/>
        </w:rPr>
        <w:t xml:space="preserve">every </w:t>
      </w:r>
      <w:r w:rsidRPr="00C056D0">
        <w:rPr>
          <w:rFonts w:ascii="Verdana" w:eastAsia="Times New Roman" w:hAnsi="Verdana" w:cs="Times New Roman"/>
          <w:sz w:val="28"/>
          <w:szCs w:val="28"/>
          <w:lang w:val="en-GB" w:eastAsia="nl-NL"/>
        </w:rPr>
        <w:t>success with the</w:t>
      </w:r>
      <w:r w:rsidR="00353BBE">
        <w:rPr>
          <w:rFonts w:ascii="Verdana" w:eastAsia="Times New Roman" w:hAnsi="Verdana" w:cs="Times New Roman"/>
          <w:sz w:val="28"/>
          <w:szCs w:val="28"/>
          <w:lang w:val="en-GB" w:eastAsia="nl-NL"/>
        </w:rPr>
        <w:t xml:space="preserve"> implementation</w:t>
      </w:r>
      <w:r w:rsidRPr="00C056D0">
        <w:rPr>
          <w:rFonts w:ascii="Verdana" w:eastAsia="Times New Roman" w:hAnsi="Verdana" w:cs="Times New Roman"/>
          <w:sz w:val="28"/>
          <w:szCs w:val="28"/>
          <w:lang w:val="en-GB" w:eastAsia="nl-NL"/>
        </w:rPr>
        <w:t xml:space="preserve"> of </w:t>
      </w:r>
      <w:r w:rsidR="00C056D0">
        <w:rPr>
          <w:rFonts w:ascii="Verdana" w:eastAsia="Times New Roman" w:hAnsi="Verdana" w:cs="Times New Roman"/>
          <w:sz w:val="28"/>
          <w:szCs w:val="28"/>
          <w:lang w:val="en-GB" w:eastAsia="nl-NL"/>
        </w:rPr>
        <w:t xml:space="preserve">all recommendations </w:t>
      </w:r>
      <w:r w:rsidRPr="00C056D0">
        <w:rPr>
          <w:rFonts w:ascii="Verdana" w:eastAsia="Times New Roman" w:hAnsi="Verdana" w:cs="Times New Roman"/>
          <w:sz w:val="28"/>
          <w:szCs w:val="28"/>
          <w:lang w:val="en-GB" w:eastAsia="nl-NL"/>
        </w:rPr>
        <w:t>it receiv</w:t>
      </w:r>
      <w:r w:rsidR="00FF2850">
        <w:rPr>
          <w:rFonts w:ascii="Verdana" w:eastAsia="Times New Roman" w:hAnsi="Verdana" w:cs="Times New Roman"/>
          <w:sz w:val="28"/>
          <w:szCs w:val="28"/>
          <w:lang w:val="en-GB" w:eastAsia="nl-NL"/>
        </w:rPr>
        <w:t>es during this third UPR cycle</w:t>
      </w:r>
      <w:r w:rsidR="00FF2850">
        <w:rPr>
          <w:rFonts w:ascii="Verdana" w:hAnsi="Verdana" w:cs="Arial"/>
          <w:sz w:val="28"/>
          <w:szCs w:val="28"/>
          <w:lang w:val="en-GB"/>
        </w:rPr>
        <w:t>.</w:t>
      </w:r>
    </w:p>
    <w:p w14:paraId="7473DA36" w14:textId="4CEEC63F" w:rsidR="00B16A6B" w:rsidRPr="00C056D0" w:rsidRDefault="00D5025E" w:rsidP="00C056D0">
      <w:pPr>
        <w:spacing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nl-NL"/>
        </w:rPr>
      </w:pPr>
      <w:r w:rsidRPr="00D51B2E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Thank </w:t>
      </w:r>
      <w:proofErr w:type="spellStart"/>
      <w:r>
        <w:rPr>
          <w:rFonts w:ascii="Verdana" w:eastAsia="Times New Roman" w:hAnsi="Verdana" w:cs="Times New Roman"/>
          <w:sz w:val="28"/>
          <w:szCs w:val="28"/>
          <w:lang w:eastAsia="nl-NL"/>
        </w:rPr>
        <w:t>you</w:t>
      </w:r>
      <w:proofErr w:type="spellEnd"/>
      <w:r>
        <w:rPr>
          <w:rFonts w:ascii="Verdana" w:eastAsia="Times New Roman" w:hAnsi="Verdana" w:cs="Times New Roman"/>
          <w:sz w:val="28"/>
          <w:szCs w:val="28"/>
          <w:lang w:eastAsia="nl-NL"/>
        </w:rPr>
        <w:t>, Mr</w:t>
      </w:r>
      <w:r w:rsidR="00B16A6B" w:rsidRPr="00C056D0">
        <w:rPr>
          <w:rFonts w:ascii="Verdana" w:eastAsia="Times New Roman" w:hAnsi="Verdana" w:cs="Times New Roman"/>
          <w:sz w:val="28"/>
          <w:szCs w:val="28"/>
          <w:lang w:eastAsia="nl-NL"/>
        </w:rPr>
        <w:t xml:space="preserve"> President.</w:t>
      </w:r>
    </w:p>
    <w:p w14:paraId="1B8739CA" w14:textId="77777777" w:rsidR="00390AFD" w:rsidRPr="00C056D0" w:rsidRDefault="0086796E" w:rsidP="00C056D0">
      <w:pPr>
        <w:spacing w:line="360" w:lineRule="auto"/>
        <w:rPr>
          <w:sz w:val="28"/>
          <w:szCs w:val="28"/>
        </w:rPr>
      </w:pPr>
    </w:p>
    <w:sectPr w:rsidR="00390AFD" w:rsidRPr="00C056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35DC9"/>
    <w:multiLevelType w:val="hybridMultilevel"/>
    <w:tmpl w:val="EDC2C3BC"/>
    <w:lvl w:ilvl="0" w:tplc="A0127876">
      <w:start w:val="1"/>
      <w:numFmt w:val="decimal"/>
      <w:lvlText w:val="%1."/>
      <w:lvlJc w:val="left"/>
      <w:pPr>
        <w:ind w:left="720" w:hanging="360"/>
      </w:pPr>
      <w:rPr>
        <w:rFonts w:eastAsia="Verdana" w:cs="Verdana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E4C88"/>
    <w:multiLevelType w:val="hybridMultilevel"/>
    <w:tmpl w:val="40E856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6B"/>
    <w:rsid w:val="00107AC1"/>
    <w:rsid w:val="00184620"/>
    <w:rsid w:val="001D1283"/>
    <w:rsid w:val="001D45BE"/>
    <w:rsid w:val="00273F90"/>
    <w:rsid w:val="00294A7F"/>
    <w:rsid w:val="003048D8"/>
    <w:rsid w:val="00337DDE"/>
    <w:rsid w:val="00353BBE"/>
    <w:rsid w:val="00377B4B"/>
    <w:rsid w:val="003A40BE"/>
    <w:rsid w:val="003E47AE"/>
    <w:rsid w:val="0040068E"/>
    <w:rsid w:val="004A4B04"/>
    <w:rsid w:val="004E0A32"/>
    <w:rsid w:val="004F5376"/>
    <w:rsid w:val="00527E7A"/>
    <w:rsid w:val="00543805"/>
    <w:rsid w:val="00615FF5"/>
    <w:rsid w:val="0064337B"/>
    <w:rsid w:val="00660EAE"/>
    <w:rsid w:val="006F5051"/>
    <w:rsid w:val="00711353"/>
    <w:rsid w:val="00720688"/>
    <w:rsid w:val="007403AE"/>
    <w:rsid w:val="007469D9"/>
    <w:rsid w:val="007E207F"/>
    <w:rsid w:val="0086796E"/>
    <w:rsid w:val="00981DB3"/>
    <w:rsid w:val="00997E04"/>
    <w:rsid w:val="009C1ADD"/>
    <w:rsid w:val="009E0A2D"/>
    <w:rsid w:val="00B16A6B"/>
    <w:rsid w:val="00B42879"/>
    <w:rsid w:val="00C056D0"/>
    <w:rsid w:val="00CA31AA"/>
    <w:rsid w:val="00CF616C"/>
    <w:rsid w:val="00D17E5D"/>
    <w:rsid w:val="00D5025E"/>
    <w:rsid w:val="00D51B2E"/>
    <w:rsid w:val="00E02B56"/>
    <w:rsid w:val="00E1100E"/>
    <w:rsid w:val="00E56365"/>
    <w:rsid w:val="00E60079"/>
    <w:rsid w:val="00F260D0"/>
    <w:rsid w:val="00F423EC"/>
    <w:rsid w:val="00F9392A"/>
    <w:rsid w:val="00FD7EE3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B25D4"/>
  <w15:chartTrackingRefBased/>
  <w15:docId w15:val="{FB131B2C-D955-4218-801B-39B52CFC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428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8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8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8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8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8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6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B5AD3F-E8FA-44F7-BFCE-06ACA8245C6C}"/>
</file>

<file path=customXml/itemProps2.xml><?xml version="1.0" encoding="utf-8"?>
<ds:datastoreItem xmlns:ds="http://schemas.openxmlformats.org/officeDocument/2006/customXml" ds:itemID="{B19321C0-E6C5-4DC4-BB85-96979721D6FB}"/>
</file>

<file path=customXml/itemProps3.xml><?xml version="1.0" encoding="utf-8"?>
<ds:datastoreItem xmlns:ds="http://schemas.openxmlformats.org/officeDocument/2006/customXml" ds:itemID="{97922FC5-EC1E-49E0-9023-62CBC54678B7}"/>
</file>

<file path=customXml/itemProps4.xml><?xml version="1.0" encoding="utf-8"?>
<ds:datastoreItem xmlns:ds="http://schemas.openxmlformats.org/officeDocument/2006/customXml" ds:itemID="{2B3F0ECB-D8CF-49B2-A846-25630102D099}"/>
</file>

<file path=docProps/app.xml><?xml version="1.0" encoding="utf-8"?>
<Properties xmlns="http://schemas.openxmlformats.org/officeDocument/2006/extended-properties" xmlns:vt="http://schemas.openxmlformats.org/officeDocument/2006/docPropsVTypes">
  <Template>8E17537C</Template>
  <TotalTime>0</TotalTime>
  <Pages>2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Wapstra, Diewertje</dc:creator>
  <cp:keywords/>
  <dc:description/>
  <cp:lastModifiedBy>Madzura, Dajana</cp:lastModifiedBy>
  <cp:revision>2</cp:revision>
  <dcterms:created xsi:type="dcterms:W3CDTF">2019-05-08T07:46:00Z</dcterms:created>
  <dcterms:modified xsi:type="dcterms:W3CDTF">2019-05-08T07:46:00Z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Forum">
    <vt:lpwstr>3;#UPR Info|1257cfc1-6a34-40f1-987c-b09af58486ba</vt:lpwstr>
  </property>
  <property fmtid="{D5CDD505-2E9C-101B-9397-08002B2CF9AE}" pid="4" name="BZ_Country">
    <vt:lpwstr>2;#Not applicable|ec01d90b-9d0f-4785-8785-e1ea615196bf</vt:lpwstr>
  </property>
  <property fmtid="{D5CDD505-2E9C-101B-9397-08002B2CF9AE}" pid="5" name="BZ_Theme">
    <vt:lpwstr>1;#UN (non-implementation) general|00195dc6-ae3f-47a4-a1b1-71527c40ae42</vt:lpwstr>
  </property>
  <property fmtid="{D5CDD505-2E9C-101B-9397-08002B2CF9AE}" pid="6" name="BZ_Classification">
    <vt:lpwstr>4;#Unclassified|d92c6340-bc14-4cb2-a9a6-6deda93c493b</vt:lpwstr>
  </property>
</Properties>
</file>