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6C91" w14:textId="2FBE1937" w:rsidR="00616336" w:rsidRPr="00303722" w:rsidRDefault="00616336" w:rsidP="00775B3C">
      <w:pPr>
        <w:framePr w:w="1260" w:h="1102" w:hRule="exact" w:hSpace="187" w:wrap="notBeside" w:vAnchor="text" w:hAnchor="page" w:x="879" w:y="-520"/>
        <w:pBdr>
          <w:bottom w:val="single" w:sz="12" w:space="1" w:color="auto"/>
        </w:pBdr>
        <w:ind w:left="-567" w:right="-366"/>
        <w:jc w:val="center"/>
        <w:rPr>
          <w:sz w:val="21"/>
          <w:szCs w:val="21"/>
        </w:rPr>
      </w:pPr>
    </w:p>
    <w:p w14:paraId="0121DD83" w14:textId="26331825" w:rsidR="00775B3C" w:rsidRDefault="00775B3C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Calibri" w:eastAsia="Times New Roman" w:hAnsi="Calibri" w:cs="Calibri"/>
          <w:noProof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19648D" wp14:editId="571044FA">
            <wp:simplePos x="0" y="0"/>
            <wp:positionH relativeFrom="margin">
              <wp:posOffset>-219075</wp:posOffset>
            </wp:positionH>
            <wp:positionV relativeFrom="margin">
              <wp:posOffset>-600075</wp:posOffset>
            </wp:positionV>
            <wp:extent cx="2533650" cy="1295400"/>
            <wp:effectExtent l="0" t="0" r="0" b="0"/>
            <wp:wrapSquare wrapText="bothSides"/>
            <wp:docPr id="3" name="Picture 3" descr="Z:\ESCUDOS-LOGO\Logo colo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ESCUDOS-LOGO\Logo color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E52DB" w14:textId="77777777" w:rsidR="00775B3C" w:rsidRDefault="00775B3C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Calibri" w:eastAsia="Times New Roman" w:hAnsi="Calibri" w:cs="Calibri"/>
          <w:noProof/>
          <w:sz w:val="20"/>
          <w:szCs w:val="20"/>
          <w:lang w:val="es-CR"/>
        </w:rPr>
      </w:pPr>
    </w:p>
    <w:p w14:paraId="38FC7E8F" w14:textId="77777777" w:rsidR="00775B3C" w:rsidRDefault="00775B3C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Calibri" w:eastAsia="Times New Roman" w:hAnsi="Calibri" w:cs="Calibri"/>
          <w:noProof/>
          <w:sz w:val="20"/>
          <w:szCs w:val="20"/>
          <w:lang w:val="es-CR"/>
        </w:rPr>
      </w:pPr>
    </w:p>
    <w:p w14:paraId="381CFCA8" w14:textId="77777777" w:rsidR="00775B3C" w:rsidRDefault="00616336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</w:p>
    <w:p w14:paraId="2D9597C4" w14:textId="49901907" w:rsidR="00616336" w:rsidRPr="00555D78" w:rsidRDefault="00616336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</w:pPr>
      <w:r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>Consejo de Derechos Humanos</w:t>
      </w:r>
    </w:p>
    <w:p w14:paraId="5EEC032F" w14:textId="77777777" w:rsidR="00616336" w:rsidRPr="00555D78" w:rsidRDefault="00616336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</w:pPr>
    </w:p>
    <w:p w14:paraId="674E571C" w14:textId="2AA1DBA8" w:rsidR="00616336" w:rsidRPr="00555D78" w:rsidRDefault="009C53D5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</w:pPr>
      <w:r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>33ª</w:t>
      </w:r>
      <w:r w:rsidR="00616336"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 xml:space="preserve"> Sesión del Grupo de Trabajo</w:t>
      </w:r>
      <w:r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 xml:space="preserve"> </w:t>
      </w:r>
      <w:r w:rsidR="00616336"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>sobre el Examen Periódico Universal</w:t>
      </w:r>
    </w:p>
    <w:p w14:paraId="4370BA31" w14:textId="77777777" w:rsidR="00616336" w:rsidRPr="00555D78" w:rsidRDefault="00616336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</w:pPr>
    </w:p>
    <w:p w14:paraId="653BC93D" w14:textId="5CF42EFA" w:rsidR="00616336" w:rsidRPr="00555D78" w:rsidRDefault="009C53D5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Cs/>
          <w:noProof/>
          <w:color w:val="auto"/>
          <w:sz w:val="24"/>
          <w:szCs w:val="24"/>
          <w:lang w:val="es-CR"/>
        </w:rPr>
      </w:pPr>
      <w:r w:rsidRPr="00555D78">
        <w:rPr>
          <w:rFonts w:ascii="Times New Roman" w:eastAsia="Times New Roman" w:hAnsi="Times New Roman" w:cs="Times New Roman"/>
          <w:bCs/>
          <w:noProof/>
          <w:color w:val="auto"/>
          <w:sz w:val="24"/>
          <w:szCs w:val="24"/>
          <w:lang w:val="es-CR"/>
        </w:rPr>
        <w:t>Albania</w:t>
      </w:r>
    </w:p>
    <w:p w14:paraId="1EBB20A9" w14:textId="77777777" w:rsidR="009C53D5" w:rsidRPr="00555D78" w:rsidRDefault="009C53D5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Cs/>
          <w:noProof/>
          <w:color w:val="auto"/>
          <w:sz w:val="24"/>
          <w:szCs w:val="24"/>
          <w:lang w:val="es-CR"/>
        </w:rPr>
      </w:pPr>
    </w:p>
    <w:p w14:paraId="41A40A91" w14:textId="29A26941" w:rsidR="00616336" w:rsidRPr="00555D78" w:rsidRDefault="00616336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</w:pPr>
      <w:r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 xml:space="preserve">Ginebra, </w:t>
      </w:r>
      <w:r w:rsidR="009C53D5"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>6</w:t>
      </w:r>
      <w:r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 xml:space="preserve"> de </w:t>
      </w:r>
      <w:r w:rsidR="009C53D5"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>mayo</w:t>
      </w:r>
      <w:r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 xml:space="preserve"> de 201</w:t>
      </w:r>
      <w:r w:rsidR="00CF6CA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>9</w:t>
      </w:r>
      <w:r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br/>
        <w:t>Declaración de Costa Rica</w:t>
      </w:r>
    </w:p>
    <w:p w14:paraId="4D363B9C" w14:textId="77777777" w:rsidR="00616336" w:rsidRPr="00555D78" w:rsidRDefault="00616336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</w:pPr>
      <w:r w:rsidRPr="00555D78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es-CR"/>
        </w:rPr>
        <w:t>______________________________________________________________________________________</w:t>
      </w:r>
      <w:r w:rsidRPr="00555D78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es-CR"/>
        </w:rPr>
        <w:br/>
      </w:r>
    </w:p>
    <w:p w14:paraId="3499AED5" w14:textId="77777777" w:rsidR="00616336" w:rsidRPr="00555D78" w:rsidRDefault="00616336" w:rsidP="00095EE9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  <w:r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Gracias Señor Presidente, </w:t>
      </w:r>
    </w:p>
    <w:p w14:paraId="06D4EF15" w14:textId="77777777" w:rsidR="00616336" w:rsidRPr="00555D78" w:rsidRDefault="00616336" w:rsidP="00095EE9">
      <w:pPr>
        <w:pStyle w:val="Body"/>
        <w:tabs>
          <w:tab w:val="left" w:pos="1320"/>
        </w:tabs>
        <w:jc w:val="both"/>
        <w:rPr>
          <w:rFonts w:eastAsia="Times New Roman" w:hAnsi="Times New Roman" w:cs="Times New Roman"/>
          <w:noProof/>
          <w:color w:val="auto"/>
          <w:lang w:val="es-CR"/>
        </w:rPr>
      </w:pPr>
      <w:r w:rsidRPr="00555D78">
        <w:rPr>
          <w:rFonts w:eastAsia="Times New Roman" w:hAnsi="Times New Roman" w:cs="Times New Roman"/>
          <w:noProof/>
          <w:color w:val="auto"/>
          <w:lang w:val="es-CR"/>
        </w:rPr>
        <w:tab/>
      </w:r>
    </w:p>
    <w:p w14:paraId="31E4B9F8" w14:textId="7DC194CF" w:rsidR="00616336" w:rsidRPr="00555D78" w:rsidRDefault="00616336" w:rsidP="001B6C73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  <w:r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La delegación de Costa Rica </w:t>
      </w:r>
      <w:r w:rsidR="00D34BD1" w:rsidRPr="00555D78">
        <w:rPr>
          <w:rFonts w:eastAsia="Times New Roman" w:hAnsi="Times New Roman" w:cs="Times New Roman"/>
          <w:noProof/>
          <w:color w:val="auto"/>
          <w:lang w:val="es-CR"/>
        </w:rPr>
        <w:t>saluda cordialemente</w:t>
      </w:r>
      <w:r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 a la </w:t>
      </w:r>
      <w:r w:rsidR="00D34BD1"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distinguida </w:t>
      </w:r>
      <w:r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delegación </w:t>
      </w:r>
      <w:r w:rsidR="009C53D5"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de Albania </w:t>
      </w:r>
      <w:r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y le agradece la presentación de informe. </w:t>
      </w:r>
    </w:p>
    <w:p w14:paraId="2EBF218E" w14:textId="77777777" w:rsidR="00616336" w:rsidRPr="00555D78" w:rsidRDefault="00616336" w:rsidP="001B6C73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</w:p>
    <w:p w14:paraId="757722D8" w14:textId="2F35602E" w:rsidR="00616336" w:rsidRPr="00555D78" w:rsidRDefault="009C53D5" w:rsidP="001B6C73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  <w:r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Deseamos reconocer los avances del país con respecto a las reformas emprendidas en el sistema judicial, orientadas a garantizar su independencia y su imparcialidad; </w:t>
      </w:r>
      <w:r w:rsidR="00911D63"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y a </w:t>
      </w:r>
      <w:r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las modificaciones </w:t>
      </w:r>
      <w:r w:rsidR="00D34BD1"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realizadas </w:t>
      </w:r>
      <w:r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al Código Electoral para incrementar la participación de las mujeres en la vida pública y política. </w:t>
      </w:r>
    </w:p>
    <w:p w14:paraId="7680A5A3" w14:textId="77777777" w:rsidR="00616336" w:rsidRPr="00555D78" w:rsidRDefault="00616336" w:rsidP="001B6C73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</w:p>
    <w:p w14:paraId="405F5115" w14:textId="452962EC" w:rsidR="00616336" w:rsidRPr="00555D78" w:rsidRDefault="00616336" w:rsidP="00095EE9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  <w:r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A </w:t>
      </w:r>
      <w:r w:rsidR="00911D63"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pesar de la promulgación de legislación para abordar la violencia </w:t>
      </w:r>
      <w:r w:rsidR="008E509C"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contra la mujer y para proteger a las minorías nacionales, </w:t>
      </w:r>
      <w:r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la delegación costarricense </w:t>
      </w:r>
      <w:r w:rsidR="008E509C"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considera que se deben fortalecer los servicios de apoyo y atención para las mujeres víctimas de </w:t>
      </w:r>
      <w:r w:rsidR="004A1CF9"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cualquier forma de </w:t>
      </w:r>
      <w:r w:rsidR="008E509C" w:rsidRPr="00555D78">
        <w:rPr>
          <w:rFonts w:eastAsia="Times New Roman" w:hAnsi="Times New Roman" w:cs="Times New Roman"/>
          <w:noProof/>
          <w:color w:val="auto"/>
          <w:lang w:val="es-CR"/>
        </w:rPr>
        <w:t>violencia</w:t>
      </w:r>
      <w:r w:rsidR="004A1CF9"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 </w:t>
      </w:r>
      <w:r w:rsidR="008E509C" w:rsidRPr="00555D78">
        <w:rPr>
          <w:rFonts w:eastAsia="Times New Roman" w:hAnsi="Times New Roman" w:cs="Times New Roman"/>
          <w:noProof/>
          <w:color w:val="auto"/>
          <w:lang w:val="es-CR"/>
        </w:rPr>
        <w:t>y</w:t>
      </w:r>
      <w:r w:rsidR="004A1CF9"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 a</w:t>
      </w:r>
      <w:r w:rsidR="008E509C"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 sus familias, y </w:t>
      </w:r>
      <w:r w:rsidR="004A1CF9"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que se deben </w:t>
      </w:r>
      <w:r w:rsidR="008E509C" w:rsidRPr="00555D78">
        <w:rPr>
          <w:rFonts w:eastAsia="Times New Roman" w:hAnsi="Times New Roman" w:cs="Times New Roman"/>
          <w:noProof/>
          <w:color w:val="auto"/>
          <w:lang w:val="es-CR"/>
        </w:rPr>
        <w:t>mejorar las condiciones de acceso a la vivienda, salud y educación de los romaníes y egiptanos</w:t>
      </w:r>
    </w:p>
    <w:p w14:paraId="23B657A4" w14:textId="77777777" w:rsidR="00616336" w:rsidRPr="00555D78" w:rsidRDefault="00616336" w:rsidP="00095EE9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</w:p>
    <w:p w14:paraId="254CED38" w14:textId="3960C186" w:rsidR="00616336" w:rsidRPr="00555D78" w:rsidRDefault="008E509C" w:rsidP="00095EE9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  <w:r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Por ello, hacemos respetuosamente </w:t>
      </w:r>
      <w:r w:rsidR="00616336" w:rsidRPr="00555D78">
        <w:rPr>
          <w:rFonts w:eastAsia="Times New Roman" w:hAnsi="Times New Roman" w:cs="Times New Roman"/>
          <w:noProof/>
          <w:color w:val="auto"/>
          <w:lang w:val="es-CR"/>
        </w:rPr>
        <w:t>las siguientes recomendaciones:</w:t>
      </w:r>
    </w:p>
    <w:p w14:paraId="1335517E" w14:textId="77777777" w:rsidR="00616336" w:rsidRPr="00555D78" w:rsidRDefault="00616336" w:rsidP="00095EE9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</w:p>
    <w:p w14:paraId="7F840192" w14:textId="1ED23599" w:rsidR="00616336" w:rsidRPr="00555D78" w:rsidRDefault="00911D63" w:rsidP="00B90327">
      <w:pPr>
        <w:numPr>
          <w:ilvl w:val="0"/>
          <w:numId w:val="4"/>
        </w:numPr>
        <w:jc w:val="both"/>
        <w:rPr>
          <w:lang w:val="es-CR"/>
        </w:rPr>
      </w:pPr>
      <w:r w:rsidRPr="00555D78">
        <w:rPr>
          <w:lang w:val="es-CR"/>
        </w:rPr>
        <w:t xml:space="preserve">Incrementar el número de </w:t>
      </w:r>
      <w:r w:rsidR="00583806" w:rsidRPr="00555D78">
        <w:rPr>
          <w:lang w:val="es-CR"/>
        </w:rPr>
        <w:t>centros de acogida y de</w:t>
      </w:r>
      <w:r w:rsidR="00DE5AAD" w:rsidRPr="00555D78">
        <w:rPr>
          <w:lang w:val="es-CR"/>
        </w:rPr>
        <w:t xml:space="preserve"> orientación</w:t>
      </w:r>
      <w:r w:rsidRPr="00555D78">
        <w:rPr>
          <w:lang w:val="es-CR"/>
        </w:rPr>
        <w:t xml:space="preserve"> disponibles para atender a las mujeres víctimas de violencia doméstica</w:t>
      </w:r>
      <w:r w:rsidR="004B0CBF" w:rsidRPr="00555D78">
        <w:rPr>
          <w:lang w:val="es-CR"/>
        </w:rPr>
        <w:t>, violencia sexual</w:t>
      </w:r>
      <w:r w:rsidRPr="00555D78">
        <w:rPr>
          <w:lang w:val="es-CR"/>
        </w:rPr>
        <w:t xml:space="preserve"> y trata de personas. </w:t>
      </w:r>
    </w:p>
    <w:p w14:paraId="015EFAB7" w14:textId="77777777" w:rsidR="00555D78" w:rsidRPr="00555D78" w:rsidRDefault="00555D78" w:rsidP="00555D78">
      <w:pPr>
        <w:ind w:left="1068"/>
        <w:jc w:val="both"/>
        <w:rPr>
          <w:lang w:val="es-CR"/>
        </w:rPr>
      </w:pPr>
    </w:p>
    <w:p w14:paraId="063D4417" w14:textId="5817AD21" w:rsidR="00616336" w:rsidRPr="00555D78" w:rsidRDefault="00DE5AAD" w:rsidP="00B90327">
      <w:pPr>
        <w:numPr>
          <w:ilvl w:val="0"/>
          <w:numId w:val="4"/>
        </w:numPr>
        <w:jc w:val="both"/>
        <w:rPr>
          <w:lang w:val="es-CR"/>
        </w:rPr>
      </w:pPr>
      <w:r w:rsidRPr="00555D78">
        <w:rPr>
          <w:lang w:val="es-CR"/>
        </w:rPr>
        <w:t xml:space="preserve">Redoblar las medidas para garantizar el acceso a la atención sanitaria, </w:t>
      </w:r>
      <w:r w:rsidR="008E509C" w:rsidRPr="00555D78">
        <w:rPr>
          <w:lang w:val="es-CR"/>
        </w:rPr>
        <w:t xml:space="preserve">a la </w:t>
      </w:r>
      <w:r w:rsidRPr="00555D78">
        <w:rPr>
          <w:lang w:val="es-CR"/>
        </w:rPr>
        <w:t xml:space="preserve">educación y </w:t>
      </w:r>
      <w:r w:rsidR="008E509C" w:rsidRPr="00555D78">
        <w:rPr>
          <w:lang w:val="es-CR"/>
        </w:rPr>
        <w:t xml:space="preserve">a una </w:t>
      </w:r>
      <w:r w:rsidRPr="00555D78">
        <w:rPr>
          <w:lang w:val="es-CR"/>
        </w:rPr>
        <w:t xml:space="preserve">vivienda digna </w:t>
      </w:r>
      <w:r w:rsidR="008E509C" w:rsidRPr="00555D78">
        <w:rPr>
          <w:lang w:val="es-CR"/>
        </w:rPr>
        <w:t xml:space="preserve">de </w:t>
      </w:r>
      <w:r w:rsidRPr="00555D78">
        <w:rPr>
          <w:lang w:val="es-CR"/>
        </w:rPr>
        <w:t xml:space="preserve">las personas pertenecientes a las comunidades romaníes y egiptanas.  </w:t>
      </w:r>
    </w:p>
    <w:p w14:paraId="329754E6" w14:textId="77777777" w:rsidR="00616336" w:rsidRPr="00555D78" w:rsidRDefault="00616336" w:rsidP="004866B0">
      <w:pPr>
        <w:ind w:left="708"/>
        <w:jc w:val="both"/>
        <w:rPr>
          <w:lang w:val="es-CR"/>
        </w:rPr>
      </w:pPr>
    </w:p>
    <w:p w14:paraId="72A0BC84" w14:textId="4B08C01F" w:rsidR="00616336" w:rsidRPr="00555D78" w:rsidRDefault="00616336" w:rsidP="00095EE9">
      <w:pPr>
        <w:ind w:left="720"/>
        <w:jc w:val="both"/>
        <w:rPr>
          <w:noProof/>
          <w:lang w:val="es-CR"/>
        </w:rPr>
      </w:pPr>
      <w:r w:rsidRPr="00555D78">
        <w:rPr>
          <w:noProof/>
          <w:lang w:val="es-CR"/>
        </w:rPr>
        <w:t>Muchas gracias.</w:t>
      </w:r>
    </w:p>
    <w:p w14:paraId="29BF42C6" w14:textId="297173C8" w:rsidR="008E509C" w:rsidRPr="00555D78" w:rsidRDefault="008E509C" w:rsidP="00095EE9">
      <w:pPr>
        <w:ind w:left="720"/>
        <w:jc w:val="both"/>
        <w:rPr>
          <w:noProof/>
          <w:lang w:val="es-CR"/>
        </w:rPr>
      </w:pPr>
    </w:p>
    <w:p w14:paraId="3FB156A0" w14:textId="77777777" w:rsidR="00616336" w:rsidRPr="00555D78" w:rsidRDefault="00616336" w:rsidP="00095EE9">
      <w:pPr>
        <w:ind w:left="720"/>
        <w:jc w:val="both"/>
        <w:rPr>
          <w:noProof/>
          <w:lang w:val="es-CR"/>
        </w:rPr>
      </w:pPr>
      <w:bookmarkStart w:id="0" w:name="_GoBack"/>
      <w:bookmarkEnd w:id="0"/>
    </w:p>
    <w:sectPr w:rsidR="00616336" w:rsidRPr="00555D78" w:rsidSect="00D62B8C">
      <w:footerReference w:type="default" r:id="rId8"/>
      <w:pgSz w:w="11906" w:h="16838"/>
      <w:pgMar w:top="1151" w:right="1417" w:bottom="1417" w:left="72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AAC61" w14:textId="77777777" w:rsidR="00616336" w:rsidRPr="00303722" w:rsidRDefault="00616336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14:paraId="4C46EDB1" w14:textId="77777777" w:rsidR="00616336" w:rsidRPr="00303722" w:rsidRDefault="00616336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2270" w14:textId="77777777" w:rsidR="00616336" w:rsidRPr="00E121D6" w:rsidRDefault="00616336" w:rsidP="00D62B8C">
    <w:pPr>
      <w:pStyle w:val="Footer"/>
      <w:jc w:val="center"/>
      <w:rPr>
        <w:sz w:val="16"/>
        <w:szCs w:val="16"/>
        <w:lang w:val="fr-CH"/>
      </w:rPr>
    </w:pPr>
    <w:r w:rsidRPr="00E121D6">
      <w:rPr>
        <w:sz w:val="16"/>
        <w:szCs w:val="16"/>
        <w:lang w:val="fr-CH"/>
      </w:rPr>
      <w:t xml:space="preserve">Tel. (4122) 731 2587    </w:t>
    </w:r>
    <w:r w:rsidRPr="00E121D6">
      <w:rPr>
        <w:sz w:val="16"/>
        <w:szCs w:val="16"/>
        <w:lang w:val="fr-CH"/>
      </w:rPr>
      <w:tab/>
    </w:r>
    <w:proofErr w:type="gramStart"/>
    <w:r w:rsidRPr="00E121D6">
      <w:rPr>
        <w:sz w:val="16"/>
        <w:szCs w:val="16"/>
        <w:lang w:val="fr-CH"/>
      </w:rPr>
      <w:tab/>
      <w:t xml:space="preserve">  Fax</w:t>
    </w:r>
    <w:proofErr w:type="gramEnd"/>
    <w:r w:rsidRPr="00E121D6">
      <w:rPr>
        <w:sz w:val="16"/>
        <w:szCs w:val="16"/>
        <w:lang w:val="fr-CH"/>
      </w:rPr>
      <w:t xml:space="preserve"> (4122) 731 2069</w:t>
    </w:r>
  </w:p>
  <w:p w14:paraId="69EE0644" w14:textId="77777777" w:rsidR="00616336" w:rsidRPr="00E121D6" w:rsidRDefault="00616336" w:rsidP="002A0E09">
    <w:pPr>
      <w:pStyle w:val="Footer"/>
      <w:jc w:val="center"/>
      <w:rPr>
        <w:sz w:val="14"/>
        <w:szCs w:val="14"/>
        <w:lang w:val="fr-CH"/>
      </w:rPr>
    </w:pPr>
  </w:p>
  <w:p w14:paraId="6B7347E6" w14:textId="77777777" w:rsidR="00616336" w:rsidRPr="00E121D6" w:rsidRDefault="00616336" w:rsidP="002A0E09">
    <w:pPr>
      <w:pStyle w:val="Footer"/>
      <w:jc w:val="center"/>
      <w:rPr>
        <w:sz w:val="16"/>
        <w:szCs w:val="16"/>
        <w:lang w:val="fr-CH"/>
      </w:rPr>
    </w:pPr>
    <w:r w:rsidRPr="00E121D6">
      <w:rPr>
        <w:sz w:val="16"/>
        <w:szCs w:val="16"/>
        <w:lang w:val="fr-CH"/>
      </w:rPr>
      <w:t xml:space="preserve">23, Avenue de France </w:t>
    </w:r>
  </w:p>
  <w:p w14:paraId="409A43A8" w14:textId="77777777" w:rsidR="00616336" w:rsidRPr="00E121D6" w:rsidRDefault="00616336" w:rsidP="002A0E09">
    <w:pPr>
      <w:pStyle w:val="Footer"/>
      <w:jc w:val="center"/>
      <w:rPr>
        <w:sz w:val="16"/>
        <w:szCs w:val="16"/>
        <w:lang w:val="fr-CH"/>
      </w:rPr>
    </w:pPr>
    <w:r w:rsidRPr="00E121D6">
      <w:rPr>
        <w:sz w:val="16"/>
        <w:szCs w:val="16"/>
        <w:lang w:val="fr-CH"/>
      </w:rPr>
      <w:t xml:space="preserve">1202 Ginebra – </w:t>
    </w:r>
    <w:proofErr w:type="spellStart"/>
    <w:r w:rsidRPr="00E121D6">
      <w:rPr>
        <w:sz w:val="16"/>
        <w:szCs w:val="16"/>
        <w:lang w:val="fr-CH"/>
      </w:rPr>
      <w:t>Suiza</w:t>
    </w:r>
    <w:proofErr w:type="spellEnd"/>
  </w:p>
  <w:p w14:paraId="79225CAB" w14:textId="77777777" w:rsidR="00616336" w:rsidRPr="00E121D6" w:rsidRDefault="00616336" w:rsidP="00D62B8C">
    <w:pPr>
      <w:pStyle w:val="Footer"/>
      <w:jc w:val="center"/>
      <w:rPr>
        <w:sz w:val="16"/>
        <w:szCs w:val="16"/>
        <w:lang w:val="fr-CH"/>
      </w:rPr>
    </w:pPr>
    <w:r>
      <w:rPr>
        <w:sz w:val="16"/>
        <w:szCs w:val="16"/>
        <w:lang w:val="fr-CH"/>
      </w:rPr>
      <w:t>miscr-onug@rree.go.cr</w:t>
    </w:r>
  </w:p>
  <w:p w14:paraId="364A07C1" w14:textId="77777777" w:rsidR="00616336" w:rsidRPr="00E121D6" w:rsidRDefault="00616336">
    <w:pPr>
      <w:rPr>
        <w:sz w:val="21"/>
        <w:szCs w:val="21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3AE6F" w14:textId="77777777" w:rsidR="00616336" w:rsidRPr="00303722" w:rsidRDefault="00616336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14:paraId="52BB6A91" w14:textId="77777777" w:rsidR="00616336" w:rsidRPr="00303722" w:rsidRDefault="00616336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8E11EBF"/>
    <w:multiLevelType w:val="multilevel"/>
    <w:tmpl w:val="9620C95E"/>
    <w:styleLink w:val="List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Calibri" w:eastAsia="Times New Roman" w:hAnsi="Calibri" w:cs="Calibri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51"/>
        </w:tabs>
        <w:ind w:left="2651" w:hanging="296"/>
      </w:pPr>
      <w:rPr>
        <w:rFonts w:ascii="Calibri" w:eastAsia="Times New Roman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Calibri" w:eastAsia="Times New Roman" w:hAnsi="Calibri" w:cs="Calibri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Calibri" w:eastAsia="Times New Roman" w:hAnsi="Calibri" w:cs="Calibri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811"/>
        </w:tabs>
        <w:ind w:left="4811" w:hanging="296"/>
      </w:pPr>
      <w:rPr>
        <w:rFonts w:ascii="Calibri" w:eastAsia="Times New Roman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Calibri" w:eastAsia="Times New Roman" w:hAnsi="Calibri" w:cs="Calibri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Calibri" w:eastAsia="Times New Roman" w:hAnsi="Calibri" w:cs="Calibri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971"/>
        </w:tabs>
        <w:ind w:left="6971" w:hanging="296"/>
      </w:pPr>
      <w:rPr>
        <w:rFonts w:ascii="Calibri" w:eastAsia="Times New Roman" w:hAnsi="Calibri" w:cs="Calibri"/>
        <w:position w:val="0"/>
      </w:rPr>
    </w:lvl>
  </w:abstractNum>
  <w:abstractNum w:abstractNumId="2" w15:restartNumberingAfterBreak="0">
    <w:nsid w:val="767257B0"/>
    <w:multiLevelType w:val="hybridMultilevel"/>
    <w:tmpl w:val="EE4A38BA"/>
    <w:lvl w:ilvl="0" w:tplc="7C2624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56"/>
    <w:rsid w:val="0000492D"/>
    <w:rsid w:val="00052F52"/>
    <w:rsid w:val="00077D5D"/>
    <w:rsid w:val="00094725"/>
    <w:rsid w:val="00095EE9"/>
    <w:rsid w:val="0010420D"/>
    <w:rsid w:val="00106222"/>
    <w:rsid w:val="00136D0C"/>
    <w:rsid w:val="0014032D"/>
    <w:rsid w:val="00140969"/>
    <w:rsid w:val="001878B2"/>
    <w:rsid w:val="001B5538"/>
    <w:rsid w:val="001B6C73"/>
    <w:rsid w:val="001E1D86"/>
    <w:rsid w:val="002130D2"/>
    <w:rsid w:val="00221B29"/>
    <w:rsid w:val="00247B97"/>
    <w:rsid w:val="002548C7"/>
    <w:rsid w:val="002942F4"/>
    <w:rsid w:val="00294A6A"/>
    <w:rsid w:val="002A0E09"/>
    <w:rsid w:val="002C53AA"/>
    <w:rsid w:val="002D4F4B"/>
    <w:rsid w:val="00303722"/>
    <w:rsid w:val="0031776F"/>
    <w:rsid w:val="003206C1"/>
    <w:rsid w:val="0035625D"/>
    <w:rsid w:val="00387F1A"/>
    <w:rsid w:val="00392EB1"/>
    <w:rsid w:val="003C7379"/>
    <w:rsid w:val="003D4218"/>
    <w:rsid w:val="00437368"/>
    <w:rsid w:val="004724A3"/>
    <w:rsid w:val="004866B0"/>
    <w:rsid w:val="00493D06"/>
    <w:rsid w:val="004A1CF9"/>
    <w:rsid w:val="004A60EA"/>
    <w:rsid w:val="004B0CBF"/>
    <w:rsid w:val="004B6ADA"/>
    <w:rsid w:val="004B78BE"/>
    <w:rsid w:val="004E4A5F"/>
    <w:rsid w:val="004F2235"/>
    <w:rsid w:val="004F6A27"/>
    <w:rsid w:val="00522041"/>
    <w:rsid w:val="00555D78"/>
    <w:rsid w:val="00583806"/>
    <w:rsid w:val="005C3BBF"/>
    <w:rsid w:val="00616336"/>
    <w:rsid w:val="0061752C"/>
    <w:rsid w:val="006201E7"/>
    <w:rsid w:val="00652D4E"/>
    <w:rsid w:val="00654653"/>
    <w:rsid w:val="00662969"/>
    <w:rsid w:val="00665B52"/>
    <w:rsid w:val="00681F8F"/>
    <w:rsid w:val="006841EA"/>
    <w:rsid w:val="00686215"/>
    <w:rsid w:val="006B4404"/>
    <w:rsid w:val="006C60CE"/>
    <w:rsid w:val="006E0BB3"/>
    <w:rsid w:val="006E0E7B"/>
    <w:rsid w:val="0070129C"/>
    <w:rsid w:val="00720656"/>
    <w:rsid w:val="00775B3C"/>
    <w:rsid w:val="007F5211"/>
    <w:rsid w:val="00803A82"/>
    <w:rsid w:val="00816178"/>
    <w:rsid w:val="00817541"/>
    <w:rsid w:val="00820C38"/>
    <w:rsid w:val="00884AD3"/>
    <w:rsid w:val="008B4D0E"/>
    <w:rsid w:val="008E509C"/>
    <w:rsid w:val="00904CE7"/>
    <w:rsid w:val="00907DBC"/>
    <w:rsid w:val="00911D63"/>
    <w:rsid w:val="009120FC"/>
    <w:rsid w:val="00934F48"/>
    <w:rsid w:val="009372ED"/>
    <w:rsid w:val="009B4F11"/>
    <w:rsid w:val="009C53D5"/>
    <w:rsid w:val="009D27B7"/>
    <w:rsid w:val="009F6A7C"/>
    <w:rsid w:val="00A51540"/>
    <w:rsid w:val="00A679AB"/>
    <w:rsid w:val="00AA70E5"/>
    <w:rsid w:val="00AC529F"/>
    <w:rsid w:val="00AE3AE1"/>
    <w:rsid w:val="00AF1FE6"/>
    <w:rsid w:val="00B878CA"/>
    <w:rsid w:val="00B90327"/>
    <w:rsid w:val="00B976D1"/>
    <w:rsid w:val="00BC5456"/>
    <w:rsid w:val="00BE0F41"/>
    <w:rsid w:val="00C26A43"/>
    <w:rsid w:val="00C41103"/>
    <w:rsid w:val="00C607FE"/>
    <w:rsid w:val="00C87949"/>
    <w:rsid w:val="00CC5AC3"/>
    <w:rsid w:val="00CF608E"/>
    <w:rsid w:val="00CF6CAC"/>
    <w:rsid w:val="00D34BD1"/>
    <w:rsid w:val="00D42DA6"/>
    <w:rsid w:val="00D446BD"/>
    <w:rsid w:val="00D560AA"/>
    <w:rsid w:val="00D62B8C"/>
    <w:rsid w:val="00D8098A"/>
    <w:rsid w:val="00D83E0B"/>
    <w:rsid w:val="00DA160C"/>
    <w:rsid w:val="00DA1747"/>
    <w:rsid w:val="00DB1D1D"/>
    <w:rsid w:val="00DE5AAD"/>
    <w:rsid w:val="00DF1D21"/>
    <w:rsid w:val="00E121D6"/>
    <w:rsid w:val="00E15A94"/>
    <w:rsid w:val="00E56EB1"/>
    <w:rsid w:val="00E64185"/>
    <w:rsid w:val="00E649DB"/>
    <w:rsid w:val="00E75290"/>
    <w:rsid w:val="00E95585"/>
    <w:rsid w:val="00EA0225"/>
    <w:rsid w:val="00EB05B8"/>
    <w:rsid w:val="00EB4EC7"/>
    <w:rsid w:val="00EF625B"/>
    <w:rsid w:val="00F21590"/>
    <w:rsid w:val="00F920BE"/>
    <w:rsid w:val="00FC512D"/>
    <w:rsid w:val="00FE70C9"/>
    <w:rsid w:val="00FF669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3125C"/>
  <w15:docId w15:val="{4CB7DFB5-55BA-4F26-B947-00CCE3E2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85E"/>
    <w:rPr>
      <w:sz w:val="24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85E"/>
    <w:rPr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2A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5E"/>
    <w:rPr>
      <w:sz w:val="0"/>
      <w:szCs w:val="0"/>
      <w:lang w:eastAsia="fr-FR"/>
    </w:rPr>
  </w:style>
  <w:style w:type="paragraph" w:styleId="BodyTextIndent">
    <w:name w:val="Body Text Indent"/>
    <w:basedOn w:val="Normal"/>
    <w:link w:val="BodyTextIndentChar"/>
    <w:uiPriority w:val="99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/>
      <w:spacing w:val="-3"/>
      <w:lang w:val="es-C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685E"/>
    <w:rPr>
      <w:sz w:val="24"/>
      <w:szCs w:val="20"/>
      <w:lang w:eastAsia="fr-FR"/>
    </w:rPr>
  </w:style>
  <w:style w:type="paragraph" w:styleId="PlainText">
    <w:name w:val="Plain Text"/>
    <w:basedOn w:val="Normal"/>
    <w:link w:val="PlainTextChar"/>
    <w:uiPriority w:val="99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685E"/>
    <w:rPr>
      <w:rFonts w:ascii="Courier New" w:hAnsi="Courier New" w:cs="Courier New"/>
      <w:sz w:val="20"/>
      <w:szCs w:val="20"/>
      <w:lang w:eastAsia="fr-FR"/>
    </w:rPr>
  </w:style>
  <w:style w:type="paragraph" w:styleId="ListParagraph">
    <w:name w:val="List Paragraph"/>
    <w:basedOn w:val="Normal"/>
    <w:uiPriority w:val="99"/>
    <w:qFormat/>
    <w:rsid w:val="00095EE9"/>
    <w:pPr>
      <w:overflowPunct/>
      <w:autoSpaceDE/>
      <w:autoSpaceDN/>
      <w:adjustRightInd/>
      <w:ind w:left="720"/>
      <w:textAlignment w:val="auto"/>
    </w:pPr>
    <w:rPr>
      <w:rFonts w:eastAsia="Arial Unicode MS" w:hAnsi="Arial Unicode MS" w:cs="Arial Unicode MS"/>
      <w:color w:val="000000"/>
      <w:szCs w:val="24"/>
      <w:u w:color="000000"/>
      <w:lang w:eastAsia="en-US"/>
    </w:rPr>
  </w:style>
  <w:style w:type="paragraph" w:customStyle="1" w:styleId="Body">
    <w:name w:val="Body"/>
    <w:uiPriority w:val="99"/>
    <w:rsid w:val="00095EE9"/>
    <w:rPr>
      <w:rFonts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095EE9"/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BodyAA">
    <w:name w:val="Body A A"/>
    <w:uiPriority w:val="99"/>
    <w:rsid w:val="00095EE9"/>
    <w:rPr>
      <w:rFonts w:ascii="Helvetica" w:eastAsia="Arial Unicode MS" w:hAnsi="Arial Unicode MS" w:cs="Arial Unicode MS"/>
      <w:color w:val="000000"/>
      <w:u w:color="000000"/>
    </w:rPr>
  </w:style>
  <w:style w:type="numbering" w:customStyle="1" w:styleId="List0">
    <w:name w:val="List 0"/>
    <w:rsid w:val="003F68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5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%2006\AppData\Roaming\Microsoft\Templates\LOGO%20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47011-3A68-49A2-9FAF-BA949163B14C}"/>
</file>

<file path=customXml/itemProps2.xml><?xml version="1.0" encoding="utf-8"?>
<ds:datastoreItem xmlns:ds="http://schemas.openxmlformats.org/officeDocument/2006/customXml" ds:itemID="{115EFF80-C971-4DAF-AADD-42239B0C7E7E}"/>
</file>

<file path=customXml/itemProps3.xml><?xml version="1.0" encoding="utf-8"?>
<ds:datastoreItem xmlns:ds="http://schemas.openxmlformats.org/officeDocument/2006/customXml" ds:itemID="{E937660C-547D-486B-A31B-4A38DEDA2335}"/>
</file>

<file path=docProps/app.xml><?xml version="1.0" encoding="utf-8"?>
<Properties xmlns="http://schemas.openxmlformats.org/officeDocument/2006/extended-properties" xmlns:vt="http://schemas.openxmlformats.org/officeDocument/2006/docPropsVTypes">
  <Template>LOGO RT</Template>
  <TotalTime>0</TotalTime>
  <Pages>1</Pages>
  <Words>230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MPONUG 06</dc:creator>
  <cp:keywords/>
  <dc:description/>
  <cp:lastModifiedBy>Mision Costa Rica</cp:lastModifiedBy>
  <cp:revision>2</cp:revision>
  <cp:lastPrinted>2009-12-01T16:24:00Z</cp:lastPrinted>
  <dcterms:created xsi:type="dcterms:W3CDTF">2019-05-07T12:50:00Z</dcterms:created>
  <dcterms:modified xsi:type="dcterms:W3CDTF">2019-05-07T12:50:00Z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