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>
        <w:rPr>
          <w:rFonts w:ascii="Times New Roman" w:hint="eastAsia"/>
        </w:rPr>
        <w:t>33</w:t>
      </w:r>
      <w:r w:rsidRPr="00496D0A">
        <w:rPr>
          <w:rFonts w:ascii="Times New Roman"/>
          <w:vertAlign w:val="superscript"/>
        </w:rPr>
        <w:t>rd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proofErr w:type="gramStart"/>
      <w:r w:rsidR="00763221">
        <w:rPr>
          <w:rFonts w:ascii="Times New Roman" w:hint="eastAsia"/>
        </w:rPr>
        <w:t xml:space="preserve">As </w:t>
      </w:r>
      <w:r w:rsidR="00763221">
        <w:rPr>
          <w:rFonts w:ascii="Times New Roman"/>
        </w:rPr>
        <w:t xml:space="preserve"> deliver</w:t>
      </w:r>
      <w:r w:rsidR="00763221">
        <w:rPr>
          <w:rFonts w:ascii="Times New Roman" w:hint="eastAsia"/>
        </w:rPr>
        <w:t>ed</w:t>
      </w:r>
      <w:proofErr w:type="gramEnd"/>
      <w:r w:rsidRPr="00143663">
        <w:rPr>
          <w:rFonts w:ascii="Times New Roman"/>
        </w:rPr>
        <w:t>&gt;</w:t>
      </w:r>
    </w:p>
    <w:p w:rsidR="00F43032" w:rsidRPr="00E7413B" w:rsidRDefault="00F43032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876EA0">
        <w:rPr>
          <w:rFonts w:ascii="Times New Roman" w:hint="eastAsia"/>
        </w:rPr>
        <w:t>Portugal</w:t>
      </w:r>
    </w:p>
    <w:p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 w:rsidR="00876EA0">
        <w:rPr>
          <w:rFonts w:ascii="Times New Roman" w:hint="eastAsia"/>
        </w:rPr>
        <w:t>8</w:t>
      </w:r>
      <w:r>
        <w:rPr>
          <w:rFonts w:ascii="Times New Roman" w:hint="eastAsia"/>
        </w:rPr>
        <w:t xml:space="preserve"> May 2019</w:t>
      </w:r>
    </w:p>
    <w:p w:rsidR="00F43032" w:rsidRPr="00336409" w:rsidRDefault="00F43032" w:rsidP="00F43032">
      <w:pPr>
        <w:rPr>
          <w:rFonts w:ascii="Times New Roman"/>
          <w:szCs w:val="20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763221">
        <w:rPr>
          <w:rFonts w:ascii="Times New Roman" w:hAnsi="Times New Roman" w:cs="Times New Roman"/>
        </w:rPr>
        <w:t>M</w:t>
      </w:r>
      <w:r w:rsidR="00763221">
        <w:rPr>
          <w:rFonts w:ascii="Times New Roman" w:hAnsi="Times New Roman" w:cs="Times New Roman" w:hint="eastAsia"/>
        </w:rPr>
        <w:t>adam Vice</w:t>
      </w:r>
      <w:r w:rsidR="004033C1" w:rsidRPr="00D00DBB">
        <w:rPr>
          <w:rFonts w:ascii="Times New Roman" w:hAnsi="Times New Roman" w:cs="Times New Roman"/>
        </w:rPr>
        <w:t xml:space="preserve"> </w:t>
      </w:r>
      <w:r w:rsidR="00763221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 w:hint="eastAsia"/>
        </w:rPr>
        <w:t>.</w:t>
      </w:r>
    </w:p>
    <w:p w:rsidR="00677434" w:rsidRPr="00C01FE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FB098D" w:rsidRPr="00FB098D" w:rsidRDefault="00C746BC" w:rsidP="00876EA0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F74E33">
        <w:rPr>
          <w:rFonts w:ascii="Times New Roman" w:hAnsi="Times New Roman" w:cs="Times New Roman" w:hint="eastAsia"/>
        </w:rPr>
        <w:t xml:space="preserve">elcomes the </w:t>
      </w:r>
      <w:r w:rsidR="008605C6">
        <w:rPr>
          <w:rFonts w:ascii="Times New Roman" w:hAnsi="Times New Roman" w:cs="Times New Roman" w:hint="eastAsia"/>
        </w:rPr>
        <w:t xml:space="preserve">delegation </w:t>
      </w:r>
      <w:r w:rsidR="00F74E33">
        <w:rPr>
          <w:rFonts w:ascii="Times New Roman" w:hAnsi="Times New Roman" w:cs="Times New Roman" w:hint="eastAsia"/>
        </w:rPr>
        <w:t xml:space="preserve">of </w:t>
      </w:r>
      <w:r w:rsidR="00876EA0">
        <w:rPr>
          <w:rFonts w:ascii="Times New Roman" w:hAnsi="Times New Roman" w:cs="Times New Roman" w:hint="eastAsia"/>
        </w:rPr>
        <w:t>Portugal to its third cycle of the UPR</w:t>
      </w:r>
      <w:r w:rsidR="0004370F">
        <w:rPr>
          <w:rFonts w:ascii="Times New Roman" w:hAnsi="Times New Roman" w:cs="Times New Roman" w:hint="eastAsia"/>
        </w:rPr>
        <w:t>.</w:t>
      </w:r>
    </w:p>
    <w:p w:rsidR="00FB098D" w:rsidRPr="00B3700C" w:rsidRDefault="00FB098D" w:rsidP="00FB098D">
      <w:pPr>
        <w:spacing w:line="312" w:lineRule="auto"/>
        <w:rPr>
          <w:rFonts w:ascii="Times New Roman" w:hAnsi="Times New Roman" w:cs="Times New Roman"/>
        </w:rPr>
      </w:pPr>
    </w:p>
    <w:p w:rsidR="00A61B15" w:rsidRDefault="00E41E3C" w:rsidP="0054676D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Our</w:t>
      </w:r>
      <w:r w:rsidR="000E5BBA">
        <w:rPr>
          <w:rFonts w:ascii="Times New Roman" w:hAnsi="Times New Roman" w:cs="Times New Roman" w:hint="eastAsia"/>
        </w:rPr>
        <w:t xml:space="preserve"> delegation appreciates </w:t>
      </w:r>
      <w:r w:rsidR="00C01FEF">
        <w:rPr>
          <w:rFonts w:ascii="Times New Roman" w:hAnsi="Times New Roman" w:cs="Times New Roman" w:hint="eastAsia"/>
        </w:rPr>
        <w:t>Portugal</w:t>
      </w:r>
      <w:r w:rsidR="00C01FEF">
        <w:rPr>
          <w:rFonts w:ascii="Times New Roman" w:hAnsi="Times New Roman" w:cs="Times New Roman"/>
        </w:rPr>
        <w:t>’</w:t>
      </w:r>
      <w:r w:rsidR="00C01FEF">
        <w:rPr>
          <w:rFonts w:ascii="Times New Roman" w:hAnsi="Times New Roman" w:cs="Times New Roman" w:hint="eastAsia"/>
        </w:rPr>
        <w:t xml:space="preserve">s </w:t>
      </w:r>
      <w:r w:rsidR="00350FEB">
        <w:rPr>
          <w:rFonts w:ascii="Times New Roman" w:hAnsi="Times New Roman" w:cs="Times New Roman" w:hint="eastAsia"/>
        </w:rPr>
        <w:t xml:space="preserve">continued </w:t>
      </w:r>
      <w:r w:rsidR="00C01FEF">
        <w:rPr>
          <w:rFonts w:ascii="Times New Roman" w:hAnsi="Times New Roman" w:cs="Times New Roman" w:hint="eastAsia"/>
        </w:rPr>
        <w:t xml:space="preserve">efforts </w:t>
      </w:r>
      <w:r w:rsidR="004F7CF8">
        <w:rPr>
          <w:rFonts w:ascii="Times New Roman" w:hAnsi="Times New Roman" w:cs="Times New Roman" w:hint="eastAsia"/>
        </w:rPr>
        <w:t>to combat racism and discrimination</w:t>
      </w:r>
      <w:r w:rsidR="00C01FEF">
        <w:rPr>
          <w:rFonts w:ascii="Times New Roman" w:hAnsi="Times New Roman" w:cs="Times New Roman" w:hint="eastAsia"/>
        </w:rPr>
        <w:t xml:space="preserve"> and to promote the integration of marginalized groups. </w:t>
      </w:r>
      <w:r w:rsidR="000E5BBA">
        <w:rPr>
          <w:rFonts w:ascii="Times New Roman" w:hAnsi="Times New Roman" w:cs="Times New Roman" w:hint="eastAsia"/>
        </w:rPr>
        <w:t>We also</w:t>
      </w:r>
      <w:r w:rsidR="00C01FEF">
        <w:rPr>
          <w:rFonts w:ascii="Times New Roman" w:hAnsi="Times New Roman" w:cs="Times New Roman" w:hint="eastAsia"/>
        </w:rPr>
        <w:t xml:space="preserve"> </w:t>
      </w:r>
      <w:r w:rsidR="000E5BBA">
        <w:rPr>
          <w:rFonts w:ascii="Times New Roman" w:hAnsi="Times New Roman" w:cs="Times New Roman" w:hint="eastAsia"/>
        </w:rPr>
        <w:t xml:space="preserve">commend </w:t>
      </w:r>
      <w:r w:rsidR="00C01FEF">
        <w:rPr>
          <w:rFonts w:ascii="Times New Roman" w:hAnsi="Times New Roman" w:cs="Times New Roman" w:hint="eastAsia"/>
        </w:rPr>
        <w:t>the develo</w:t>
      </w:r>
      <w:r w:rsidR="00440EEA">
        <w:rPr>
          <w:rFonts w:ascii="Times New Roman" w:hAnsi="Times New Roman" w:cs="Times New Roman" w:hint="eastAsia"/>
        </w:rPr>
        <w:t>pment of national human rights i</w:t>
      </w:r>
      <w:r w:rsidR="00C01FEF">
        <w:rPr>
          <w:rFonts w:ascii="Times New Roman" w:hAnsi="Times New Roman" w:cs="Times New Roman" w:hint="eastAsia"/>
        </w:rPr>
        <w:t>ndicators</w:t>
      </w:r>
      <w:r w:rsidR="006321C5">
        <w:rPr>
          <w:rFonts w:ascii="Times New Roman" w:hAnsi="Times New Roman" w:cs="Times New Roman" w:hint="eastAsia"/>
        </w:rPr>
        <w:t>, in particular, on the right to education and the combating</w:t>
      </w:r>
      <w:r w:rsidR="00515F84">
        <w:rPr>
          <w:rFonts w:ascii="Times New Roman" w:hAnsi="Times New Roman" w:cs="Times New Roman" w:hint="eastAsia"/>
        </w:rPr>
        <w:t xml:space="preserve"> </w:t>
      </w:r>
      <w:r w:rsidR="00440EEA">
        <w:rPr>
          <w:rFonts w:ascii="Times New Roman" w:hAnsi="Times New Roman" w:cs="Times New Roman" w:hint="eastAsia"/>
        </w:rPr>
        <w:t xml:space="preserve">of </w:t>
      </w:r>
      <w:r w:rsidR="00515F84">
        <w:rPr>
          <w:rFonts w:ascii="Times New Roman" w:hAnsi="Times New Roman" w:cs="Times New Roman" w:hint="eastAsia"/>
        </w:rPr>
        <w:t xml:space="preserve">violence against women. We believe increased </w:t>
      </w:r>
      <w:r w:rsidR="00515F84">
        <w:rPr>
          <w:rFonts w:ascii="Times New Roman" w:hAnsi="Times New Roman" w:cs="Times New Roman"/>
        </w:rPr>
        <w:t>monitoring</w:t>
      </w:r>
      <w:r w:rsidR="00515F84">
        <w:rPr>
          <w:rFonts w:ascii="Times New Roman" w:hAnsi="Times New Roman" w:cs="Times New Roman" w:hint="eastAsia"/>
        </w:rPr>
        <w:t xml:space="preserve"> and reporting </w:t>
      </w:r>
      <w:r w:rsidR="00515F84">
        <w:rPr>
          <w:rFonts w:ascii="Times New Roman" w:hAnsi="Times New Roman" w:cs="Times New Roman"/>
        </w:rPr>
        <w:t>efforts</w:t>
      </w:r>
      <w:r w:rsidR="00515F84">
        <w:rPr>
          <w:rFonts w:ascii="Times New Roman" w:hAnsi="Times New Roman" w:cs="Times New Roman" w:hint="eastAsia"/>
        </w:rPr>
        <w:t xml:space="preserve"> based on these indicators will contribute to the effective </w:t>
      </w:r>
      <w:r w:rsidR="00515F84">
        <w:rPr>
          <w:rFonts w:ascii="Times New Roman" w:hAnsi="Times New Roman" w:cs="Times New Roman"/>
        </w:rPr>
        <w:t>implementation</w:t>
      </w:r>
      <w:r w:rsidR="00515F84">
        <w:rPr>
          <w:rFonts w:ascii="Times New Roman" w:hAnsi="Times New Roman" w:cs="Times New Roman" w:hint="eastAsia"/>
        </w:rPr>
        <w:t xml:space="preserve"> of the relevant legal and policy framework. </w:t>
      </w:r>
    </w:p>
    <w:p w:rsidR="00440EEA" w:rsidRPr="00BA7F6E" w:rsidRDefault="0054676D" w:rsidP="00D00DBB">
      <w:pPr>
        <w:spacing w:line="312" w:lineRule="auto"/>
        <w:rPr>
          <w:rFonts w:ascii="Times New Roman" w:hAnsi="Times New Roman" w:cs="Times New Roman"/>
        </w:rPr>
      </w:pPr>
      <w:r w:rsidRPr="0054676D">
        <w:rPr>
          <w:rFonts w:ascii="Times New Roman" w:hAnsi="Times New Roman" w:cs="Times New Roman" w:hint="eastAsia"/>
        </w:rPr>
        <w:t xml:space="preserve"> </w:t>
      </w:r>
    </w:p>
    <w:p w:rsidR="00CB62D7" w:rsidRDefault="008B27D7" w:rsidP="00CB62D7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While wishing </w:t>
      </w:r>
      <w:r>
        <w:rPr>
          <w:rFonts w:ascii="Times New Roman" w:hAnsi="Times New Roman" w:cs="Times New Roman"/>
        </w:rPr>
        <w:t>Portugal</w:t>
      </w:r>
      <w:r>
        <w:rPr>
          <w:rFonts w:ascii="Times New Roman" w:hAnsi="Times New Roman" w:cs="Times New Roman" w:hint="eastAsia"/>
        </w:rPr>
        <w:t xml:space="preserve"> a successful review</w:t>
      </w:r>
      <w:r w:rsidR="00876EA0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 xml:space="preserve">we </w:t>
      </w:r>
      <w:r w:rsidR="00876EA0">
        <w:rPr>
          <w:rFonts w:ascii="Times New Roman" w:hAnsi="Times New Roman" w:cs="Times New Roman" w:hint="eastAsia"/>
        </w:rPr>
        <w:t>would like to present the followi</w:t>
      </w:r>
      <w:r w:rsidR="00994429">
        <w:rPr>
          <w:rFonts w:ascii="Times New Roman" w:hAnsi="Times New Roman" w:cs="Times New Roman" w:hint="eastAsia"/>
        </w:rPr>
        <w:t>ng recommendations:</w:t>
      </w:r>
    </w:p>
    <w:p w:rsidR="00210C38" w:rsidRDefault="00210C38" w:rsidP="00210C38">
      <w:pPr>
        <w:spacing w:line="312" w:lineRule="auto"/>
        <w:rPr>
          <w:rFonts w:ascii="Times New Roman" w:hAnsi="Times New Roman" w:cs="Times New Roman"/>
        </w:rPr>
      </w:pPr>
    </w:p>
    <w:p w:rsidR="008B27D7" w:rsidRPr="008B27D7" w:rsidRDefault="00271D70" w:rsidP="008B27D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Strengthen</w:t>
      </w:r>
      <w:r w:rsidR="00457451">
        <w:rPr>
          <w:rFonts w:ascii="Times New Roman" w:hAnsi="Times New Roman" w:cs="Times New Roman" w:hint="eastAsia"/>
        </w:rPr>
        <w:t xml:space="preserve"> </w:t>
      </w:r>
      <w:r w:rsidR="0039520C">
        <w:rPr>
          <w:rFonts w:ascii="Times New Roman" w:hAnsi="Times New Roman" w:cs="Times New Roman" w:hint="eastAsia"/>
        </w:rPr>
        <w:t>its</w:t>
      </w:r>
      <w:r w:rsidR="006737E3">
        <w:rPr>
          <w:rFonts w:ascii="Times New Roman" w:hAnsi="Times New Roman" w:cs="Times New Roman" w:hint="eastAsia"/>
        </w:rPr>
        <w:t xml:space="preserve"> </w:t>
      </w:r>
      <w:r w:rsidR="00210C38" w:rsidRPr="00210C38">
        <w:rPr>
          <w:rFonts w:ascii="Times New Roman" w:hAnsi="Times New Roman" w:cs="Times New Roman" w:hint="eastAsia"/>
        </w:rPr>
        <w:t>efforts</w:t>
      </w:r>
      <w:r>
        <w:rPr>
          <w:rFonts w:ascii="Times New Roman" w:hAnsi="Times New Roman" w:cs="Times New Roman" w:hint="eastAsia"/>
        </w:rPr>
        <w:t>, in particular within the Action Plan,</w:t>
      </w:r>
      <w:r w:rsidR="00210C38" w:rsidRPr="00210C38">
        <w:rPr>
          <w:rFonts w:ascii="Times New Roman" w:hAnsi="Times New Roman" w:cs="Times New Roman" w:hint="eastAsia"/>
        </w:rPr>
        <w:t xml:space="preserve"> to </w:t>
      </w:r>
      <w:r w:rsidR="00457451">
        <w:rPr>
          <w:rFonts w:ascii="Times New Roman" w:hAnsi="Times New Roman" w:cs="Times New Roman" w:hint="eastAsia"/>
        </w:rPr>
        <w:t>prevent</w:t>
      </w:r>
      <w:r w:rsidR="002E3E30">
        <w:rPr>
          <w:rFonts w:ascii="Times New Roman" w:hAnsi="Times New Roman" w:cs="Times New Roman" w:hint="eastAsia"/>
        </w:rPr>
        <w:t xml:space="preserve"> and combat </w:t>
      </w:r>
      <w:r w:rsidR="001A29E6">
        <w:rPr>
          <w:rFonts w:ascii="Times New Roman" w:hAnsi="Times New Roman" w:cs="Times New Roman" w:hint="eastAsia"/>
        </w:rPr>
        <w:t>domestic violence</w:t>
      </w:r>
      <w:r w:rsidR="002E3E30">
        <w:rPr>
          <w:rFonts w:ascii="Times New Roman" w:hAnsi="Times New Roman" w:cs="Times New Roman" w:hint="eastAsia"/>
        </w:rPr>
        <w:t xml:space="preserve"> against women</w:t>
      </w:r>
      <w:r w:rsidR="00C2325B">
        <w:rPr>
          <w:rFonts w:ascii="Times New Roman" w:hAnsi="Times New Roman" w:cs="Times New Roman" w:hint="eastAsia"/>
        </w:rPr>
        <w:t xml:space="preserve">, </w:t>
      </w:r>
      <w:r w:rsidR="00457451">
        <w:rPr>
          <w:rFonts w:ascii="Times New Roman" w:hAnsi="Times New Roman" w:cs="Times New Roman" w:hint="eastAsia"/>
        </w:rPr>
        <w:t>and ensure that the victims have effective access</w:t>
      </w:r>
      <w:r>
        <w:rPr>
          <w:rFonts w:ascii="Times New Roman" w:hAnsi="Times New Roman" w:cs="Times New Roman" w:hint="eastAsia"/>
        </w:rPr>
        <w:t xml:space="preserve"> to protection and </w:t>
      </w:r>
      <w:r w:rsidR="008B27D7">
        <w:rPr>
          <w:rFonts w:ascii="Times New Roman" w:hAnsi="Times New Roman" w:cs="Times New Roman" w:hint="eastAsia"/>
        </w:rPr>
        <w:t>the perpetrators are brought to justice</w:t>
      </w:r>
      <w:r w:rsidR="00CF0E65">
        <w:rPr>
          <w:rFonts w:ascii="Times New Roman" w:hAnsi="Times New Roman" w:cs="Times New Roman" w:hint="eastAsia"/>
        </w:rPr>
        <w:t>.</w:t>
      </w:r>
    </w:p>
    <w:p w:rsidR="0004370F" w:rsidRPr="00440EEA" w:rsidRDefault="00DE45EE" w:rsidP="00440EE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DE45EE">
        <w:rPr>
          <w:rFonts w:ascii="Times New Roman" w:hAnsi="Times New Roman" w:cs="Times New Roman" w:hint="eastAsia"/>
        </w:rPr>
        <w:t xml:space="preserve">Take further steps </w:t>
      </w:r>
      <w:r w:rsidR="008B27D7">
        <w:rPr>
          <w:rFonts w:ascii="Times New Roman" w:hAnsi="Times New Roman" w:cs="Times New Roman" w:hint="eastAsia"/>
        </w:rPr>
        <w:t>to protect the basic rights of inmates</w:t>
      </w:r>
      <w:r w:rsidRPr="00DE45EE">
        <w:rPr>
          <w:rFonts w:ascii="Times New Roman" w:hAnsi="Times New Roman" w:cs="Times New Roman" w:hint="eastAsia"/>
        </w:rPr>
        <w:t xml:space="preserve"> and improve conditions in detention facilities</w:t>
      </w:r>
      <w:r w:rsidR="0004370F">
        <w:rPr>
          <w:rFonts w:ascii="Times New Roman" w:hAnsi="Times New Roman" w:cs="Times New Roman" w:hint="eastAsia"/>
        </w:rPr>
        <w:t>.</w:t>
      </w:r>
    </w:p>
    <w:p w:rsidR="006737E3" w:rsidRDefault="006737E3" w:rsidP="00DE45EE">
      <w:pPr>
        <w:pStyle w:val="a5"/>
        <w:spacing w:line="312" w:lineRule="auto"/>
        <w:ind w:leftChars="0" w:left="360"/>
        <w:rPr>
          <w:rFonts w:ascii="Times New Roman" w:hAnsi="Times New Roman" w:cs="Times New Roman"/>
        </w:rPr>
      </w:pPr>
    </w:p>
    <w:p w:rsidR="00440EEA" w:rsidRPr="008B27D7" w:rsidRDefault="00440EEA" w:rsidP="00DE45EE">
      <w:pPr>
        <w:pStyle w:val="a5"/>
        <w:spacing w:line="312" w:lineRule="auto"/>
        <w:ind w:leftChars="0" w:left="360"/>
        <w:rPr>
          <w:rFonts w:ascii="Times New Roman" w:hAnsi="Times New Roman" w:cs="Times New Roman"/>
        </w:rPr>
      </w:pPr>
    </w:p>
    <w:p w:rsidR="003E7458" w:rsidRPr="005D453E" w:rsidRDefault="003E7458" w:rsidP="00F04698">
      <w:pPr>
        <w:spacing w:line="312" w:lineRule="auto"/>
        <w:rPr>
          <w:rFonts w:ascii="Times New Roman" w:hAnsi="Times New Roman" w:cs="Times New Roman"/>
        </w:rPr>
      </w:pPr>
    </w:p>
    <w:p w:rsidR="004141A5" w:rsidRPr="003E7458" w:rsidRDefault="0076322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 t</w:t>
      </w:r>
      <w:r>
        <w:rPr>
          <w:rFonts w:ascii="Times New Roman" w:hAnsi="Times New Roman" w:cs="Times New Roman"/>
        </w:rPr>
        <w:t>hank you, M</w:t>
      </w:r>
      <w:r>
        <w:rPr>
          <w:rFonts w:ascii="Times New Roman" w:hAnsi="Times New Roman" w:cs="Times New Roman" w:hint="eastAsia"/>
        </w:rPr>
        <w:t>adam Vice</w:t>
      </w:r>
      <w:r w:rsidR="005E129F" w:rsidRPr="00D00DBB">
        <w:rPr>
          <w:rFonts w:ascii="Times New Roman" w:hAnsi="Times New Roman" w:cs="Times New Roman"/>
        </w:rPr>
        <w:t xml:space="preserve"> President. </w:t>
      </w:r>
      <w:r w:rsidR="00755850">
        <w:rPr>
          <w:rFonts w:ascii="Times New Roman" w:hAnsi="Times New Roman" w:cs="Times New Roman" w:hint="eastAsia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47" w:rsidRDefault="008A2947" w:rsidP="006A2029">
      <w:r>
        <w:separator/>
      </w:r>
    </w:p>
  </w:endnote>
  <w:endnote w:type="continuationSeparator" w:id="0">
    <w:p w:rsidR="008A2947" w:rsidRDefault="008A2947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47" w:rsidRDefault="008A2947" w:rsidP="006A2029">
      <w:r>
        <w:separator/>
      </w:r>
    </w:p>
  </w:footnote>
  <w:footnote w:type="continuationSeparator" w:id="0">
    <w:p w:rsidR="008A2947" w:rsidRDefault="008A2947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82A035E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426BE"/>
    <w:rsid w:val="0004370F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5BBA"/>
    <w:rsid w:val="000E5F9D"/>
    <w:rsid w:val="000E76D8"/>
    <w:rsid w:val="000F19A8"/>
    <w:rsid w:val="00100AB3"/>
    <w:rsid w:val="00127732"/>
    <w:rsid w:val="00143D91"/>
    <w:rsid w:val="00155BEB"/>
    <w:rsid w:val="001566C1"/>
    <w:rsid w:val="001957D8"/>
    <w:rsid w:val="00196C21"/>
    <w:rsid w:val="001A29E6"/>
    <w:rsid w:val="001A6DD8"/>
    <w:rsid w:val="001B0DB9"/>
    <w:rsid w:val="001C78DD"/>
    <w:rsid w:val="001E1F02"/>
    <w:rsid w:val="001E6499"/>
    <w:rsid w:val="001F5826"/>
    <w:rsid w:val="002026EA"/>
    <w:rsid w:val="00210C38"/>
    <w:rsid w:val="00232374"/>
    <w:rsid w:val="0023506F"/>
    <w:rsid w:val="002358E3"/>
    <w:rsid w:val="00240672"/>
    <w:rsid w:val="00241583"/>
    <w:rsid w:val="002427FB"/>
    <w:rsid w:val="00271D70"/>
    <w:rsid w:val="002739AD"/>
    <w:rsid w:val="00275ABC"/>
    <w:rsid w:val="00275BF2"/>
    <w:rsid w:val="0027649E"/>
    <w:rsid w:val="002C5D4F"/>
    <w:rsid w:val="002C7BAD"/>
    <w:rsid w:val="002D12DF"/>
    <w:rsid w:val="002D24C2"/>
    <w:rsid w:val="002E3E30"/>
    <w:rsid w:val="002F2647"/>
    <w:rsid w:val="00301D55"/>
    <w:rsid w:val="003214C0"/>
    <w:rsid w:val="0032791B"/>
    <w:rsid w:val="00334EC4"/>
    <w:rsid w:val="00341B55"/>
    <w:rsid w:val="00350FEB"/>
    <w:rsid w:val="0035563D"/>
    <w:rsid w:val="00364D71"/>
    <w:rsid w:val="0039520C"/>
    <w:rsid w:val="003A1DCC"/>
    <w:rsid w:val="003A7221"/>
    <w:rsid w:val="003B0CF7"/>
    <w:rsid w:val="003D1EB6"/>
    <w:rsid w:val="003D4E79"/>
    <w:rsid w:val="003E7458"/>
    <w:rsid w:val="003F1344"/>
    <w:rsid w:val="003F455C"/>
    <w:rsid w:val="00400308"/>
    <w:rsid w:val="004033C1"/>
    <w:rsid w:val="004141A5"/>
    <w:rsid w:val="00416077"/>
    <w:rsid w:val="00421A03"/>
    <w:rsid w:val="004352AF"/>
    <w:rsid w:val="00440EEA"/>
    <w:rsid w:val="00442EF6"/>
    <w:rsid w:val="00447453"/>
    <w:rsid w:val="00456D6A"/>
    <w:rsid w:val="00457451"/>
    <w:rsid w:val="00462569"/>
    <w:rsid w:val="00466588"/>
    <w:rsid w:val="004810FD"/>
    <w:rsid w:val="00481B1D"/>
    <w:rsid w:val="00482EFA"/>
    <w:rsid w:val="004A625A"/>
    <w:rsid w:val="004A6F6A"/>
    <w:rsid w:val="004B6FD5"/>
    <w:rsid w:val="004C067B"/>
    <w:rsid w:val="004C17EC"/>
    <w:rsid w:val="004C1C00"/>
    <w:rsid w:val="004C46B2"/>
    <w:rsid w:val="004C4D84"/>
    <w:rsid w:val="004D0389"/>
    <w:rsid w:val="004E4AD5"/>
    <w:rsid w:val="004E59B7"/>
    <w:rsid w:val="004E77C8"/>
    <w:rsid w:val="004F3579"/>
    <w:rsid w:val="004F7CF8"/>
    <w:rsid w:val="00502D7D"/>
    <w:rsid w:val="00515401"/>
    <w:rsid w:val="00515F84"/>
    <w:rsid w:val="005179A4"/>
    <w:rsid w:val="00517A44"/>
    <w:rsid w:val="00517E37"/>
    <w:rsid w:val="005273E7"/>
    <w:rsid w:val="00531574"/>
    <w:rsid w:val="00541C62"/>
    <w:rsid w:val="0054676D"/>
    <w:rsid w:val="00581822"/>
    <w:rsid w:val="00592E72"/>
    <w:rsid w:val="005A1DFA"/>
    <w:rsid w:val="005A5B7C"/>
    <w:rsid w:val="005A5CA2"/>
    <w:rsid w:val="005C119D"/>
    <w:rsid w:val="005D453E"/>
    <w:rsid w:val="005E129F"/>
    <w:rsid w:val="005E5A9B"/>
    <w:rsid w:val="005F10B6"/>
    <w:rsid w:val="0061456C"/>
    <w:rsid w:val="00615D29"/>
    <w:rsid w:val="006160B8"/>
    <w:rsid w:val="0061618E"/>
    <w:rsid w:val="0062168E"/>
    <w:rsid w:val="00630A46"/>
    <w:rsid w:val="006321C5"/>
    <w:rsid w:val="006375D6"/>
    <w:rsid w:val="00650227"/>
    <w:rsid w:val="0065420D"/>
    <w:rsid w:val="00657851"/>
    <w:rsid w:val="0066045A"/>
    <w:rsid w:val="00663868"/>
    <w:rsid w:val="00666082"/>
    <w:rsid w:val="006737E3"/>
    <w:rsid w:val="00674A10"/>
    <w:rsid w:val="00677434"/>
    <w:rsid w:val="0067794E"/>
    <w:rsid w:val="006A0001"/>
    <w:rsid w:val="006A0F86"/>
    <w:rsid w:val="006A2029"/>
    <w:rsid w:val="006A72EE"/>
    <w:rsid w:val="006B32B1"/>
    <w:rsid w:val="006B3BC9"/>
    <w:rsid w:val="006B4524"/>
    <w:rsid w:val="006B5838"/>
    <w:rsid w:val="006C05CD"/>
    <w:rsid w:val="006C3A63"/>
    <w:rsid w:val="006D0EDE"/>
    <w:rsid w:val="006D29E0"/>
    <w:rsid w:val="006D61E2"/>
    <w:rsid w:val="006E6A7A"/>
    <w:rsid w:val="006F5124"/>
    <w:rsid w:val="0070065F"/>
    <w:rsid w:val="007026DF"/>
    <w:rsid w:val="00713DB9"/>
    <w:rsid w:val="00722643"/>
    <w:rsid w:val="00736310"/>
    <w:rsid w:val="00745033"/>
    <w:rsid w:val="007510FB"/>
    <w:rsid w:val="007518F1"/>
    <w:rsid w:val="00752135"/>
    <w:rsid w:val="00755850"/>
    <w:rsid w:val="00763221"/>
    <w:rsid w:val="00795EDE"/>
    <w:rsid w:val="007A5051"/>
    <w:rsid w:val="007A5993"/>
    <w:rsid w:val="007C161F"/>
    <w:rsid w:val="007C1CF4"/>
    <w:rsid w:val="007D24E8"/>
    <w:rsid w:val="007E404C"/>
    <w:rsid w:val="007E412D"/>
    <w:rsid w:val="007E71E8"/>
    <w:rsid w:val="007F4078"/>
    <w:rsid w:val="007F5DF8"/>
    <w:rsid w:val="0080490B"/>
    <w:rsid w:val="00804F4E"/>
    <w:rsid w:val="00807FE3"/>
    <w:rsid w:val="0082534C"/>
    <w:rsid w:val="008277C1"/>
    <w:rsid w:val="008418D4"/>
    <w:rsid w:val="00842FB3"/>
    <w:rsid w:val="008452DA"/>
    <w:rsid w:val="00851E5A"/>
    <w:rsid w:val="008530D7"/>
    <w:rsid w:val="00860392"/>
    <w:rsid w:val="008605C6"/>
    <w:rsid w:val="00862D38"/>
    <w:rsid w:val="0087148E"/>
    <w:rsid w:val="00872E01"/>
    <w:rsid w:val="00876EA0"/>
    <w:rsid w:val="00886381"/>
    <w:rsid w:val="0089031B"/>
    <w:rsid w:val="008A2947"/>
    <w:rsid w:val="008B27D7"/>
    <w:rsid w:val="008C5CD1"/>
    <w:rsid w:val="008D5E9C"/>
    <w:rsid w:val="008D673A"/>
    <w:rsid w:val="008D7209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78EF"/>
    <w:rsid w:val="0097674C"/>
    <w:rsid w:val="00983CEA"/>
    <w:rsid w:val="00992F7F"/>
    <w:rsid w:val="00994429"/>
    <w:rsid w:val="009B2712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50FA"/>
    <w:rsid w:val="00A0688C"/>
    <w:rsid w:val="00A15B80"/>
    <w:rsid w:val="00A304B7"/>
    <w:rsid w:val="00A30A4B"/>
    <w:rsid w:val="00A569F6"/>
    <w:rsid w:val="00A61B15"/>
    <w:rsid w:val="00A66449"/>
    <w:rsid w:val="00A82D57"/>
    <w:rsid w:val="00A91153"/>
    <w:rsid w:val="00A96170"/>
    <w:rsid w:val="00AA376D"/>
    <w:rsid w:val="00AB00E9"/>
    <w:rsid w:val="00AD09B7"/>
    <w:rsid w:val="00AD5F25"/>
    <w:rsid w:val="00AE1130"/>
    <w:rsid w:val="00AE6466"/>
    <w:rsid w:val="00AF16CC"/>
    <w:rsid w:val="00AF4D90"/>
    <w:rsid w:val="00B04E14"/>
    <w:rsid w:val="00B051CC"/>
    <w:rsid w:val="00B0547C"/>
    <w:rsid w:val="00B05D75"/>
    <w:rsid w:val="00B33111"/>
    <w:rsid w:val="00B3700C"/>
    <w:rsid w:val="00B638D9"/>
    <w:rsid w:val="00B65AEB"/>
    <w:rsid w:val="00B66571"/>
    <w:rsid w:val="00B66C14"/>
    <w:rsid w:val="00B7239A"/>
    <w:rsid w:val="00B92B1D"/>
    <w:rsid w:val="00BA4A4F"/>
    <w:rsid w:val="00BA62FC"/>
    <w:rsid w:val="00BA7F6E"/>
    <w:rsid w:val="00BD1552"/>
    <w:rsid w:val="00BD3851"/>
    <w:rsid w:val="00BD41C7"/>
    <w:rsid w:val="00BD47CC"/>
    <w:rsid w:val="00BD4868"/>
    <w:rsid w:val="00BE23D4"/>
    <w:rsid w:val="00BE67F2"/>
    <w:rsid w:val="00BF1FBC"/>
    <w:rsid w:val="00C01FEF"/>
    <w:rsid w:val="00C055C6"/>
    <w:rsid w:val="00C06BBE"/>
    <w:rsid w:val="00C07C3C"/>
    <w:rsid w:val="00C15613"/>
    <w:rsid w:val="00C16387"/>
    <w:rsid w:val="00C22498"/>
    <w:rsid w:val="00C2325B"/>
    <w:rsid w:val="00C23ADC"/>
    <w:rsid w:val="00C47B5E"/>
    <w:rsid w:val="00C62040"/>
    <w:rsid w:val="00C6643F"/>
    <w:rsid w:val="00C746BC"/>
    <w:rsid w:val="00C8164D"/>
    <w:rsid w:val="00C8675A"/>
    <w:rsid w:val="00C90BDD"/>
    <w:rsid w:val="00C943E9"/>
    <w:rsid w:val="00C96596"/>
    <w:rsid w:val="00C97529"/>
    <w:rsid w:val="00CB138B"/>
    <w:rsid w:val="00CB62D7"/>
    <w:rsid w:val="00CC0E36"/>
    <w:rsid w:val="00CD3C41"/>
    <w:rsid w:val="00CD5281"/>
    <w:rsid w:val="00CD5E74"/>
    <w:rsid w:val="00CE3751"/>
    <w:rsid w:val="00CE60E6"/>
    <w:rsid w:val="00CF0E65"/>
    <w:rsid w:val="00D0042F"/>
    <w:rsid w:val="00D00DBB"/>
    <w:rsid w:val="00D04472"/>
    <w:rsid w:val="00D1157E"/>
    <w:rsid w:val="00D127E1"/>
    <w:rsid w:val="00D13498"/>
    <w:rsid w:val="00D51AD2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A43BA"/>
    <w:rsid w:val="00DB3FEE"/>
    <w:rsid w:val="00DB62BE"/>
    <w:rsid w:val="00DD0C43"/>
    <w:rsid w:val="00DE45EE"/>
    <w:rsid w:val="00DF03AF"/>
    <w:rsid w:val="00DF39C1"/>
    <w:rsid w:val="00DF6E78"/>
    <w:rsid w:val="00E01940"/>
    <w:rsid w:val="00E0401B"/>
    <w:rsid w:val="00E137E7"/>
    <w:rsid w:val="00E15300"/>
    <w:rsid w:val="00E16420"/>
    <w:rsid w:val="00E2701E"/>
    <w:rsid w:val="00E30CDB"/>
    <w:rsid w:val="00E3302D"/>
    <w:rsid w:val="00E3480C"/>
    <w:rsid w:val="00E40567"/>
    <w:rsid w:val="00E41E3C"/>
    <w:rsid w:val="00E444F0"/>
    <w:rsid w:val="00E53519"/>
    <w:rsid w:val="00E84C40"/>
    <w:rsid w:val="00E95D0F"/>
    <w:rsid w:val="00EA5730"/>
    <w:rsid w:val="00EB196F"/>
    <w:rsid w:val="00EB67DA"/>
    <w:rsid w:val="00ED2BC7"/>
    <w:rsid w:val="00EE1121"/>
    <w:rsid w:val="00EE2361"/>
    <w:rsid w:val="00EF1996"/>
    <w:rsid w:val="00EF2B36"/>
    <w:rsid w:val="00EF3606"/>
    <w:rsid w:val="00F04698"/>
    <w:rsid w:val="00F129AC"/>
    <w:rsid w:val="00F22EE2"/>
    <w:rsid w:val="00F43032"/>
    <w:rsid w:val="00F518BB"/>
    <w:rsid w:val="00F55C75"/>
    <w:rsid w:val="00F66AC7"/>
    <w:rsid w:val="00F673FB"/>
    <w:rsid w:val="00F74E33"/>
    <w:rsid w:val="00F80D13"/>
    <w:rsid w:val="00F8185B"/>
    <w:rsid w:val="00F95B47"/>
    <w:rsid w:val="00F96A90"/>
    <w:rsid w:val="00FA0722"/>
    <w:rsid w:val="00FA2E1C"/>
    <w:rsid w:val="00FA69D8"/>
    <w:rsid w:val="00FB098D"/>
    <w:rsid w:val="00FC292E"/>
    <w:rsid w:val="00FD7476"/>
    <w:rsid w:val="00FE05A5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5F321-4190-4102-BA44-C78FDA802D90}"/>
</file>

<file path=customXml/itemProps2.xml><?xml version="1.0" encoding="utf-8"?>
<ds:datastoreItem xmlns:ds="http://schemas.openxmlformats.org/officeDocument/2006/customXml" ds:itemID="{10AABDF1-CDFA-460E-A2CB-76344E2246F4}"/>
</file>

<file path=customXml/itemProps3.xml><?xml version="1.0" encoding="utf-8"?>
<ds:datastoreItem xmlns:ds="http://schemas.openxmlformats.org/officeDocument/2006/customXml" ds:itemID="{BCF47D7C-1B90-4677-AAEF-B3F199FE5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3</cp:revision>
  <cp:lastPrinted>2019-05-01T15:06:00Z</cp:lastPrinted>
  <dcterms:created xsi:type="dcterms:W3CDTF">2019-05-08T08:16:00Z</dcterms:created>
  <dcterms:modified xsi:type="dcterms:W3CDTF">2019-05-08T08:21:00Z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