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91A" w:rsidRDefault="00A66D17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w:drawing>
          <wp:inline distT="0" distB="0" distL="0" distR="0" wp14:anchorId="1E999128" wp14:editId="046266BB">
            <wp:extent cx="524256" cy="828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teHarp_Blac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256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91A" w:rsidRPr="00E82EF9" w:rsidRDefault="00BE791A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" w:eastAsia="en-IE"/>
        </w:rPr>
      </w:pPr>
    </w:p>
    <w:p w:rsidR="00887E60" w:rsidRPr="00BE791A" w:rsidRDefault="00887E60" w:rsidP="00B877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Statement of Ireland </w:t>
      </w:r>
    </w:p>
    <w:p w:rsidR="00FD6C3C" w:rsidRPr="00BE791A" w:rsidRDefault="00FD6C3C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33rd session of the UPR Working Group </w:t>
      </w:r>
    </w:p>
    <w:p w:rsidR="00B877C0" w:rsidRDefault="006440C5" w:rsidP="00FD6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sz w:val="28"/>
          <w:szCs w:val="28"/>
          <w:lang w:val="en" w:eastAsia="en-IE"/>
        </w:rPr>
        <w:pict w14:anchorId="4E0BB414">
          <v:rect id="_x0000_i1025" style="width:45.15pt;height:1.25pt" o:hrpct="100" o:hralign="center" o:hrstd="t" o:hrnoshade="t" o:hr="t" fillcolor="black [3213]" stroked="f"/>
        </w:pict>
      </w:r>
    </w:p>
    <w:p w:rsidR="00FD6C3C" w:rsidRPr="00BE791A" w:rsidRDefault="008643C8" w:rsidP="00B877C0">
      <w:pPr>
        <w:spacing w:before="160"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sz w:val="28"/>
          <w:szCs w:val="28"/>
          <w:lang w:val="en" w:eastAsia="en-IE"/>
        </w:rPr>
        <w:t xml:space="preserve">Review of </w:t>
      </w:r>
      <w:bookmarkStart w:id="0" w:name="OLE_LINK3"/>
      <w:bookmarkStart w:id="1" w:name="OLE_LINK4"/>
      <w:r w:rsidR="001B04F2">
        <w:rPr>
          <w:rFonts w:ascii="Times New Roman" w:hAnsi="Times New Roman" w:cs="Times New Roman"/>
          <w:sz w:val="28"/>
          <w:szCs w:val="28"/>
          <w:lang w:val="en" w:eastAsia="en-IE"/>
        </w:rPr>
        <w:t>Ethiopia</w:t>
      </w:r>
      <w:bookmarkEnd w:id="0"/>
      <w:bookmarkEnd w:id="1"/>
    </w:p>
    <w:p w:rsidR="00B877C0" w:rsidRDefault="00B877C0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C6663" w:rsidRPr="00BE791A" w:rsidRDefault="001B04F2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14</w:t>
      </w:r>
      <w:r w:rsidR="001C6663" w:rsidRPr="00BE791A">
        <w:rPr>
          <w:rFonts w:ascii="Times New Roman" w:hAnsi="Times New Roman" w:cs="Times New Roman"/>
          <w:b/>
          <w:sz w:val="24"/>
          <w:szCs w:val="28"/>
        </w:rPr>
        <w:t xml:space="preserve"> May 2019</w:t>
      </w:r>
    </w:p>
    <w:p w:rsidR="00FD6C3C" w:rsidRDefault="00FD6C3C" w:rsidP="00D66BD9">
      <w:pPr>
        <w:spacing w:line="276" w:lineRule="auto"/>
        <w:jc w:val="center"/>
        <w:rPr>
          <w:rFonts w:cs="Times New Roman"/>
        </w:rPr>
      </w:pPr>
    </w:p>
    <w:p w:rsidR="0007268B" w:rsidRPr="00863E1B" w:rsidRDefault="00896EB4" w:rsidP="00863E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863E1B">
        <w:rPr>
          <w:rFonts w:ascii="Times New Roman" w:hAnsi="Times New Roman" w:cs="Times New Roman"/>
          <w:sz w:val="24"/>
          <w:szCs w:val="24"/>
        </w:rPr>
        <w:t xml:space="preserve">Ireland warmly welcomes the delegation of </w:t>
      </w:r>
      <w:r w:rsidR="001B04F2" w:rsidRPr="00863E1B">
        <w:rPr>
          <w:rFonts w:ascii="Times New Roman" w:hAnsi="Times New Roman" w:cs="Times New Roman"/>
          <w:sz w:val="24"/>
          <w:szCs w:val="24"/>
        </w:rPr>
        <w:t>Ethiopia</w:t>
      </w:r>
      <w:r w:rsidR="0007268B" w:rsidRPr="00863E1B">
        <w:rPr>
          <w:rFonts w:ascii="Times New Roman" w:hAnsi="Times New Roman" w:cs="Times New Roman"/>
          <w:sz w:val="24"/>
          <w:szCs w:val="24"/>
        </w:rPr>
        <w:t>.</w:t>
      </w:r>
    </w:p>
    <w:p w:rsidR="0007268B" w:rsidRPr="00863E1B" w:rsidRDefault="0007268B" w:rsidP="00863E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7DB" w:rsidRPr="00863E1B" w:rsidRDefault="00FE26D6" w:rsidP="00863E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E1B">
        <w:rPr>
          <w:rFonts w:ascii="Times New Roman" w:hAnsi="Times New Roman" w:cs="Times New Roman"/>
          <w:sz w:val="24"/>
          <w:szCs w:val="24"/>
        </w:rPr>
        <w:t xml:space="preserve">Ireland </w:t>
      </w:r>
      <w:r w:rsidR="00D32333" w:rsidRPr="00863E1B">
        <w:rPr>
          <w:rFonts w:ascii="Times New Roman" w:hAnsi="Times New Roman" w:cs="Times New Roman"/>
          <w:sz w:val="24"/>
          <w:szCs w:val="24"/>
        </w:rPr>
        <w:t>commends</w:t>
      </w:r>
      <w:r w:rsidRPr="00863E1B">
        <w:rPr>
          <w:rFonts w:ascii="Times New Roman" w:hAnsi="Times New Roman" w:cs="Times New Roman"/>
          <w:sz w:val="24"/>
          <w:szCs w:val="24"/>
        </w:rPr>
        <w:t xml:space="preserve"> </w:t>
      </w:r>
      <w:r w:rsidR="001B04F2" w:rsidRPr="00863E1B">
        <w:rPr>
          <w:rFonts w:ascii="Times New Roman" w:hAnsi="Times New Roman" w:cs="Times New Roman"/>
          <w:sz w:val="24"/>
          <w:szCs w:val="24"/>
        </w:rPr>
        <w:t xml:space="preserve">Ethiopia’s </w:t>
      </w:r>
      <w:r w:rsidR="00677A49" w:rsidRPr="00863E1B">
        <w:rPr>
          <w:rFonts w:ascii="Times New Roman" w:hAnsi="Times New Roman" w:cs="Times New Roman"/>
          <w:sz w:val="24"/>
          <w:szCs w:val="24"/>
        </w:rPr>
        <w:t xml:space="preserve">recent </w:t>
      </w:r>
      <w:r w:rsidR="00896EB4" w:rsidRPr="00863E1B">
        <w:rPr>
          <w:rFonts w:ascii="Times New Roman" w:hAnsi="Times New Roman" w:cs="Times New Roman"/>
          <w:sz w:val="24"/>
          <w:szCs w:val="24"/>
        </w:rPr>
        <w:t xml:space="preserve">efforts </w:t>
      </w:r>
      <w:r w:rsidR="003007DB" w:rsidRPr="00863E1B">
        <w:rPr>
          <w:rFonts w:ascii="Times New Roman" w:hAnsi="Times New Roman" w:cs="Times New Roman"/>
          <w:sz w:val="24"/>
          <w:szCs w:val="24"/>
        </w:rPr>
        <w:t xml:space="preserve">to widen the democratic space and </w:t>
      </w:r>
      <w:r w:rsidR="00677A49" w:rsidRPr="00863E1B">
        <w:rPr>
          <w:rFonts w:ascii="Times New Roman" w:hAnsi="Times New Roman" w:cs="Times New Roman"/>
          <w:sz w:val="24"/>
          <w:szCs w:val="24"/>
        </w:rPr>
        <w:t>enhance the protection and promotion of human rights through a series of comprehensive reforms</w:t>
      </w:r>
      <w:r w:rsidR="00913B55">
        <w:rPr>
          <w:rFonts w:ascii="Times New Roman" w:hAnsi="Times New Roman" w:cs="Times New Roman"/>
          <w:sz w:val="24"/>
          <w:szCs w:val="24"/>
        </w:rPr>
        <w:t xml:space="preserve">. </w:t>
      </w:r>
      <w:r w:rsidR="00EF2A34" w:rsidRPr="00863E1B">
        <w:rPr>
          <w:rFonts w:ascii="Times New Roman" w:hAnsi="Times New Roman" w:cs="Times New Roman"/>
          <w:sz w:val="24"/>
          <w:szCs w:val="24"/>
        </w:rPr>
        <w:t xml:space="preserve">We welcome Ethiopia’s strengthened cooperation with </w:t>
      </w:r>
      <w:r w:rsidR="004021F9" w:rsidRPr="00863E1B">
        <w:rPr>
          <w:rFonts w:ascii="Times New Roman" w:hAnsi="Times New Roman" w:cs="Times New Roman"/>
          <w:sz w:val="24"/>
          <w:szCs w:val="24"/>
        </w:rPr>
        <w:t>UN</w:t>
      </w:r>
      <w:r w:rsidR="00EF2A34" w:rsidRPr="00863E1B">
        <w:rPr>
          <w:rFonts w:ascii="Times New Roman" w:hAnsi="Times New Roman" w:cs="Times New Roman"/>
          <w:sz w:val="24"/>
          <w:szCs w:val="24"/>
        </w:rPr>
        <w:t xml:space="preserve"> human rights mechanisms</w:t>
      </w:r>
      <w:r w:rsidR="00913B55">
        <w:rPr>
          <w:rFonts w:ascii="Times New Roman" w:hAnsi="Times New Roman" w:cs="Times New Roman"/>
          <w:sz w:val="24"/>
          <w:szCs w:val="24"/>
        </w:rPr>
        <w:t>.</w:t>
      </w:r>
    </w:p>
    <w:p w:rsidR="003007DB" w:rsidRPr="00863E1B" w:rsidRDefault="003007DB" w:rsidP="00863E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1F9" w:rsidRPr="00863E1B" w:rsidRDefault="003007DB" w:rsidP="00863E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E1B">
        <w:rPr>
          <w:rFonts w:ascii="Times New Roman" w:hAnsi="Times New Roman" w:cs="Times New Roman"/>
          <w:sz w:val="24"/>
          <w:szCs w:val="24"/>
        </w:rPr>
        <w:t xml:space="preserve">We encourage Ethiopia to </w:t>
      </w:r>
      <w:r w:rsidR="004C3EF1">
        <w:rPr>
          <w:rFonts w:ascii="Times New Roman" w:hAnsi="Times New Roman" w:cs="Times New Roman"/>
          <w:sz w:val="24"/>
          <w:szCs w:val="24"/>
        </w:rPr>
        <w:t xml:space="preserve">continue to </w:t>
      </w:r>
      <w:r w:rsidR="00F16860" w:rsidRPr="00863E1B">
        <w:rPr>
          <w:rFonts w:ascii="Times New Roman" w:hAnsi="Times New Roman" w:cs="Times New Roman"/>
          <w:sz w:val="24"/>
          <w:szCs w:val="24"/>
        </w:rPr>
        <w:t>build</w:t>
      </w:r>
      <w:r w:rsidRPr="00863E1B">
        <w:rPr>
          <w:rFonts w:ascii="Times New Roman" w:hAnsi="Times New Roman" w:cs="Times New Roman"/>
          <w:sz w:val="24"/>
          <w:szCs w:val="24"/>
        </w:rPr>
        <w:t xml:space="preserve"> effective, accountable and inclusive institutions, and urge the Government to ensure the prompt, impartial and thorough investigation of human rights violations</w:t>
      </w:r>
      <w:r w:rsidR="004021F9" w:rsidRPr="00863E1B">
        <w:rPr>
          <w:rFonts w:ascii="Times New Roman" w:hAnsi="Times New Roman" w:cs="Times New Roman"/>
          <w:sz w:val="24"/>
          <w:szCs w:val="24"/>
        </w:rPr>
        <w:t>.</w:t>
      </w:r>
      <w:r w:rsidRPr="00863E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7DB" w:rsidRPr="00863E1B" w:rsidRDefault="003007DB" w:rsidP="00863E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EB4" w:rsidRPr="00863E1B" w:rsidRDefault="00896EB4" w:rsidP="00863E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E1B">
        <w:rPr>
          <w:rFonts w:ascii="Times New Roman" w:hAnsi="Times New Roman" w:cs="Times New Roman"/>
          <w:sz w:val="24"/>
          <w:szCs w:val="24"/>
        </w:rPr>
        <w:t>Ireland makes the following recommendations:</w:t>
      </w:r>
    </w:p>
    <w:p w:rsidR="00BC25D1" w:rsidRPr="00863E1B" w:rsidRDefault="00BC25D1" w:rsidP="00863E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621" w:rsidRPr="00863E1B" w:rsidRDefault="00EF2A34" w:rsidP="00863E1B">
      <w:pPr>
        <w:pStyle w:val="ListParagraph"/>
        <w:numPr>
          <w:ilvl w:val="0"/>
          <w:numId w:val="1"/>
        </w:numPr>
        <w:spacing w:before="0" w:after="0"/>
        <w:jc w:val="both"/>
        <w:rPr>
          <w:sz w:val="24"/>
          <w:szCs w:val="24"/>
        </w:rPr>
      </w:pPr>
      <w:r w:rsidRPr="00863E1B">
        <w:rPr>
          <w:sz w:val="24"/>
          <w:szCs w:val="24"/>
        </w:rPr>
        <w:t>Further s</w:t>
      </w:r>
      <w:r w:rsidR="00176263" w:rsidRPr="00863E1B">
        <w:rPr>
          <w:sz w:val="24"/>
          <w:szCs w:val="24"/>
        </w:rPr>
        <w:t xml:space="preserve">trengthen cooperation with </w:t>
      </w:r>
      <w:r w:rsidR="004021F9" w:rsidRPr="00863E1B">
        <w:rPr>
          <w:sz w:val="24"/>
          <w:szCs w:val="24"/>
        </w:rPr>
        <w:t>UN</w:t>
      </w:r>
      <w:r w:rsidR="00176263" w:rsidRPr="00863E1B">
        <w:rPr>
          <w:sz w:val="24"/>
          <w:szCs w:val="24"/>
        </w:rPr>
        <w:t xml:space="preserve"> human rights mechanisms, including by extending </w:t>
      </w:r>
      <w:r w:rsidR="00BE6BD5" w:rsidRPr="00863E1B">
        <w:rPr>
          <w:sz w:val="24"/>
          <w:szCs w:val="24"/>
        </w:rPr>
        <w:t xml:space="preserve">a standing invitation to all </w:t>
      </w:r>
      <w:r w:rsidR="004D2945" w:rsidRPr="00863E1B">
        <w:rPr>
          <w:sz w:val="24"/>
          <w:szCs w:val="24"/>
        </w:rPr>
        <w:t xml:space="preserve">special procedures of the </w:t>
      </w:r>
      <w:r w:rsidR="004021F9" w:rsidRPr="00863E1B">
        <w:rPr>
          <w:sz w:val="24"/>
          <w:szCs w:val="24"/>
        </w:rPr>
        <w:t>HRC</w:t>
      </w:r>
      <w:r w:rsidR="00887DD5" w:rsidRPr="00863E1B">
        <w:rPr>
          <w:sz w:val="24"/>
          <w:szCs w:val="24"/>
        </w:rPr>
        <w:t xml:space="preserve">. </w:t>
      </w:r>
    </w:p>
    <w:p w:rsidR="00EF2A34" w:rsidRPr="00863E1B" w:rsidRDefault="00EF2A34" w:rsidP="00863E1B">
      <w:pPr>
        <w:pStyle w:val="ListParagraph"/>
        <w:rPr>
          <w:sz w:val="24"/>
          <w:szCs w:val="24"/>
        </w:rPr>
      </w:pPr>
    </w:p>
    <w:p w:rsidR="00EF2A34" w:rsidRPr="00863E1B" w:rsidRDefault="00EF2A34" w:rsidP="00863E1B">
      <w:pPr>
        <w:pStyle w:val="ListParagraph"/>
        <w:numPr>
          <w:ilvl w:val="0"/>
          <w:numId w:val="1"/>
        </w:numPr>
        <w:spacing w:before="0" w:after="0"/>
        <w:jc w:val="both"/>
        <w:rPr>
          <w:sz w:val="24"/>
          <w:szCs w:val="24"/>
        </w:rPr>
      </w:pPr>
      <w:r w:rsidRPr="00863E1B">
        <w:rPr>
          <w:sz w:val="24"/>
          <w:szCs w:val="24"/>
        </w:rPr>
        <w:t xml:space="preserve">Ensure the protection of the rights of those affected by inter-communal violence, especially the estimated 3.2 million </w:t>
      </w:r>
      <w:r w:rsidR="004021F9" w:rsidRPr="00863E1B">
        <w:rPr>
          <w:sz w:val="24"/>
          <w:szCs w:val="24"/>
        </w:rPr>
        <w:t>IDPs</w:t>
      </w:r>
      <w:r w:rsidRPr="00863E1B">
        <w:rPr>
          <w:sz w:val="24"/>
          <w:szCs w:val="24"/>
        </w:rPr>
        <w:t>, by ensuring adherence to humanitarian principles in ongoing plans for return or relocation and by ensuring the safety and security of returning</w:t>
      </w:r>
      <w:r w:rsidR="009B1E35">
        <w:rPr>
          <w:sz w:val="24"/>
          <w:szCs w:val="24"/>
        </w:rPr>
        <w:t xml:space="preserve"> or </w:t>
      </w:r>
      <w:r w:rsidRPr="00863E1B">
        <w:rPr>
          <w:sz w:val="24"/>
          <w:szCs w:val="24"/>
        </w:rPr>
        <w:t>relocating communities</w:t>
      </w:r>
      <w:r w:rsidR="003F024D">
        <w:rPr>
          <w:sz w:val="24"/>
          <w:szCs w:val="24"/>
        </w:rPr>
        <w:t>.</w:t>
      </w:r>
    </w:p>
    <w:p w:rsidR="004D2945" w:rsidRPr="00863E1B" w:rsidRDefault="004D2945" w:rsidP="00863E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475" w:rsidRPr="00863E1B" w:rsidRDefault="00740475" w:rsidP="00863E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E1B">
        <w:rPr>
          <w:rFonts w:ascii="Times New Roman" w:hAnsi="Times New Roman" w:cs="Times New Roman"/>
          <w:sz w:val="24"/>
          <w:szCs w:val="24"/>
        </w:rPr>
        <w:t xml:space="preserve">We wish </w:t>
      </w:r>
      <w:r w:rsidR="001B04F2" w:rsidRPr="00863E1B">
        <w:rPr>
          <w:rFonts w:ascii="Times New Roman" w:hAnsi="Times New Roman" w:cs="Times New Roman"/>
          <w:sz w:val="24"/>
          <w:szCs w:val="24"/>
        </w:rPr>
        <w:t xml:space="preserve">Ethiopia </w:t>
      </w:r>
      <w:r w:rsidRPr="00863E1B">
        <w:rPr>
          <w:rFonts w:ascii="Times New Roman" w:hAnsi="Times New Roman" w:cs="Times New Roman"/>
          <w:sz w:val="24"/>
          <w:szCs w:val="24"/>
        </w:rPr>
        <w:t>every success with this UPR cycle.</w:t>
      </w:r>
    </w:p>
    <w:p w:rsidR="00671837" w:rsidRPr="00863E1B" w:rsidRDefault="00671837" w:rsidP="00863E1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5EDE" w:rsidRPr="00863E1B" w:rsidRDefault="00740475" w:rsidP="00863E1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E1B">
        <w:rPr>
          <w:rFonts w:ascii="Times New Roman" w:hAnsi="Times New Roman" w:cs="Times New Roman"/>
          <w:color w:val="000000"/>
          <w:sz w:val="24"/>
          <w:szCs w:val="24"/>
        </w:rPr>
        <w:t>Thank you.</w:t>
      </w:r>
    </w:p>
    <w:sectPr w:rsidR="003D5EDE" w:rsidRPr="00863E1B" w:rsidSect="005C43C3">
      <w:headerReference w:type="default" r:id="rId9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F8E" w:rsidRDefault="002D2F8E" w:rsidP="005E4219">
      <w:pPr>
        <w:spacing w:after="0" w:line="240" w:lineRule="auto"/>
      </w:pPr>
      <w:r>
        <w:separator/>
      </w:r>
    </w:p>
  </w:endnote>
  <w:endnote w:type="continuationSeparator" w:id="0">
    <w:p w:rsidR="002D2F8E" w:rsidRDefault="002D2F8E" w:rsidP="005E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F8E" w:rsidRDefault="002D2F8E" w:rsidP="005E4219">
      <w:pPr>
        <w:spacing w:after="0" w:line="240" w:lineRule="auto"/>
      </w:pPr>
      <w:r>
        <w:separator/>
      </w:r>
    </w:p>
  </w:footnote>
  <w:footnote w:type="continuationSeparator" w:id="0">
    <w:p w:rsidR="002D2F8E" w:rsidRDefault="002D2F8E" w:rsidP="005E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64C" w:rsidRDefault="00A8264C" w:rsidP="003F02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C7F23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8721A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A0A9F"/>
    <w:multiLevelType w:val="hybridMultilevel"/>
    <w:tmpl w:val="391E8C0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03A02"/>
    <w:multiLevelType w:val="hybridMultilevel"/>
    <w:tmpl w:val="391E8C0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B4"/>
    <w:rsid w:val="00026B32"/>
    <w:rsid w:val="00040933"/>
    <w:rsid w:val="0004105F"/>
    <w:rsid w:val="000555CB"/>
    <w:rsid w:val="00071529"/>
    <w:rsid w:val="0007268B"/>
    <w:rsid w:val="00082934"/>
    <w:rsid w:val="000872E7"/>
    <w:rsid w:val="000953F2"/>
    <w:rsid w:val="000A1A55"/>
    <w:rsid w:val="000A5B11"/>
    <w:rsid w:val="000D3DD5"/>
    <w:rsid w:val="001145E3"/>
    <w:rsid w:val="001169A7"/>
    <w:rsid w:val="00131F88"/>
    <w:rsid w:val="001444FB"/>
    <w:rsid w:val="00152EF8"/>
    <w:rsid w:val="00171464"/>
    <w:rsid w:val="00171BF2"/>
    <w:rsid w:val="0017485B"/>
    <w:rsid w:val="00176263"/>
    <w:rsid w:val="001851D5"/>
    <w:rsid w:val="001852B7"/>
    <w:rsid w:val="00194AE1"/>
    <w:rsid w:val="001B04F2"/>
    <w:rsid w:val="001B1A4B"/>
    <w:rsid w:val="001B7E1C"/>
    <w:rsid w:val="001C0D6B"/>
    <w:rsid w:val="001C6663"/>
    <w:rsid w:val="001D75E6"/>
    <w:rsid w:val="001F27FB"/>
    <w:rsid w:val="001F6941"/>
    <w:rsid w:val="001F7078"/>
    <w:rsid w:val="00207A7E"/>
    <w:rsid w:val="00210120"/>
    <w:rsid w:val="00217BA3"/>
    <w:rsid w:val="0023028F"/>
    <w:rsid w:val="0023269B"/>
    <w:rsid w:val="002343C8"/>
    <w:rsid w:val="00234621"/>
    <w:rsid w:val="00236F92"/>
    <w:rsid w:val="00243CA6"/>
    <w:rsid w:val="0028306B"/>
    <w:rsid w:val="00287A96"/>
    <w:rsid w:val="00295011"/>
    <w:rsid w:val="00296052"/>
    <w:rsid w:val="002A1777"/>
    <w:rsid w:val="002B1CB3"/>
    <w:rsid w:val="002B22DF"/>
    <w:rsid w:val="002C08CA"/>
    <w:rsid w:val="002C306F"/>
    <w:rsid w:val="002C5F8C"/>
    <w:rsid w:val="002D2F8E"/>
    <w:rsid w:val="003007DB"/>
    <w:rsid w:val="003213D3"/>
    <w:rsid w:val="0032794B"/>
    <w:rsid w:val="00331EED"/>
    <w:rsid w:val="00332D96"/>
    <w:rsid w:val="00344F12"/>
    <w:rsid w:val="00351F98"/>
    <w:rsid w:val="003530DC"/>
    <w:rsid w:val="00364C80"/>
    <w:rsid w:val="00377620"/>
    <w:rsid w:val="003817EE"/>
    <w:rsid w:val="0038781B"/>
    <w:rsid w:val="003B637E"/>
    <w:rsid w:val="003C098C"/>
    <w:rsid w:val="003C49E8"/>
    <w:rsid w:val="003D5EDE"/>
    <w:rsid w:val="003D7ED9"/>
    <w:rsid w:val="003E22F3"/>
    <w:rsid w:val="003E3F50"/>
    <w:rsid w:val="003E6760"/>
    <w:rsid w:val="003F024D"/>
    <w:rsid w:val="003F167C"/>
    <w:rsid w:val="004021F9"/>
    <w:rsid w:val="004056BA"/>
    <w:rsid w:val="00410FC8"/>
    <w:rsid w:val="004118F8"/>
    <w:rsid w:val="00424AD7"/>
    <w:rsid w:val="004325D7"/>
    <w:rsid w:val="00440F4D"/>
    <w:rsid w:val="004429A1"/>
    <w:rsid w:val="004435B1"/>
    <w:rsid w:val="00455A55"/>
    <w:rsid w:val="00463411"/>
    <w:rsid w:val="0046527C"/>
    <w:rsid w:val="00472E54"/>
    <w:rsid w:val="00477AA9"/>
    <w:rsid w:val="004830A4"/>
    <w:rsid w:val="0049709D"/>
    <w:rsid w:val="004A58D5"/>
    <w:rsid w:val="004C0042"/>
    <w:rsid w:val="004C27B0"/>
    <w:rsid w:val="004C3EF1"/>
    <w:rsid w:val="004D103C"/>
    <w:rsid w:val="004D2945"/>
    <w:rsid w:val="004F576F"/>
    <w:rsid w:val="00500C5F"/>
    <w:rsid w:val="00505B36"/>
    <w:rsid w:val="0051169E"/>
    <w:rsid w:val="005124AC"/>
    <w:rsid w:val="0051681D"/>
    <w:rsid w:val="00520EA0"/>
    <w:rsid w:val="005331C2"/>
    <w:rsid w:val="00537DFF"/>
    <w:rsid w:val="005434BD"/>
    <w:rsid w:val="005465ED"/>
    <w:rsid w:val="005541EC"/>
    <w:rsid w:val="00555AAA"/>
    <w:rsid w:val="00557D06"/>
    <w:rsid w:val="00563229"/>
    <w:rsid w:val="0057607E"/>
    <w:rsid w:val="00585254"/>
    <w:rsid w:val="00587638"/>
    <w:rsid w:val="00592D74"/>
    <w:rsid w:val="005A3805"/>
    <w:rsid w:val="005A73F1"/>
    <w:rsid w:val="005B75F4"/>
    <w:rsid w:val="005C162B"/>
    <w:rsid w:val="005C1998"/>
    <w:rsid w:val="005C43C3"/>
    <w:rsid w:val="005C670E"/>
    <w:rsid w:val="005E3622"/>
    <w:rsid w:val="005E4219"/>
    <w:rsid w:val="005F3805"/>
    <w:rsid w:val="00620DD4"/>
    <w:rsid w:val="00627B59"/>
    <w:rsid w:val="0063343F"/>
    <w:rsid w:val="006377AB"/>
    <w:rsid w:val="00642C3E"/>
    <w:rsid w:val="006440C5"/>
    <w:rsid w:val="00651BD6"/>
    <w:rsid w:val="006619BA"/>
    <w:rsid w:val="0066386E"/>
    <w:rsid w:val="00664672"/>
    <w:rsid w:val="00671837"/>
    <w:rsid w:val="00674B18"/>
    <w:rsid w:val="00675C49"/>
    <w:rsid w:val="006778D5"/>
    <w:rsid w:val="00677A49"/>
    <w:rsid w:val="00684409"/>
    <w:rsid w:val="006A7FB6"/>
    <w:rsid w:val="006B3248"/>
    <w:rsid w:val="006B79D2"/>
    <w:rsid w:val="006C14E5"/>
    <w:rsid w:val="006C4F5C"/>
    <w:rsid w:val="006C6900"/>
    <w:rsid w:val="006D1A9E"/>
    <w:rsid w:val="006F34B7"/>
    <w:rsid w:val="006F4772"/>
    <w:rsid w:val="006F74E8"/>
    <w:rsid w:val="00710229"/>
    <w:rsid w:val="0071766F"/>
    <w:rsid w:val="00726063"/>
    <w:rsid w:val="007341D4"/>
    <w:rsid w:val="00736029"/>
    <w:rsid w:val="00740324"/>
    <w:rsid w:val="00740475"/>
    <w:rsid w:val="00740A90"/>
    <w:rsid w:val="0074227F"/>
    <w:rsid w:val="00757E5C"/>
    <w:rsid w:val="0076053F"/>
    <w:rsid w:val="00760B66"/>
    <w:rsid w:val="00783FE0"/>
    <w:rsid w:val="007869F6"/>
    <w:rsid w:val="007B1976"/>
    <w:rsid w:val="007B6213"/>
    <w:rsid w:val="007C0AB2"/>
    <w:rsid w:val="007C45BE"/>
    <w:rsid w:val="007C6F24"/>
    <w:rsid w:val="007C7D04"/>
    <w:rsid w:val="007E3C37"/>
    <w:rsid w:val="007F3082"/>
    <w:rsid w:val="00831E0F"/>
    <w:rsid w:val="00846607"/>
    <w:rsid w:val="008466FC"/>
    <w:rsid w:val="00852F80"/>
    <w:rsid w:val="00856D54"/>
    <w:rsid w:val="00861265"/>
    <w:rsid w:val="00861A23"/>
    <w:rsid w:val="00861A69"/>
    <w:rsid w:val="00862AC4"/>
    <w:rsid w:val="00863E1B"/>
    <w:rsid w:val="008643C8"/>
    <w:rsid w:val="008646AE"/>
    <w:rsid w:val="0087587B"/>
    <w:rsid w:val="00876707"/>
    <w:rsid w:val="00881668"/>
    <w:rsid w:val="00887DD5"/>
    <w:rsid w:val="00887E60"/>
    <w:rsid w:val="00896EB4"/>
    <w:rsid w:val="008A70D0"/>
    <w:rsid w:val="008C35B5"/>
    <w:rsid w:val="008F2BD5"/>
    <w:rsid w:val="008F66C1"/>
    <w:rsid w:val="00901AA4"/>
    <w:rsid w:val="00913B55"/>
    <w:rsid w:val="00917DFB"/>
    <w:rsid w:val="00932E4F"/>
    <w:rsid w:val="00943AF2"/>
    <w:rsid w:val="00943B2B"/>
    <w:rsid w:val="00945D68"/>
    <w:rsid w:val="00956129"/>
    <w:rsid w:val="00956B09"/>
    <w:rsid w:val="00956B38"/>
    <w:rsid w:val="00976DFC"/>
    <w:rsid w:val="00996853"/>
    <w:rsid w:val="009A0997"/>
    <w:rsid w:val="009B1E35"/>
    <w:rsid w:val="009C5F80"/>
    <w:rsid w:val="009E2285"/>
    <w:rsid w:val="009E27A1"/>
    <w:rsid w:val="009F4F33"/>
    <w:rsid w:val="009F6344"/>
    <w:rsid w:val="00A04C32"/>
    <w:rsid w:val="00A128DE"/>
    <w:rsid w:val="00A134D6"/>
    <w:rsid w:val="00A20747"/>
    <w:rsid w:val="00A33CC9"/>
    <w:rsid w:val="00A40334"/>
    <w:rsid w:val="00A447C0"/>
    <w:rsid w:val="00A44C06"/>
    <w:rsid w:val="00A661A1"/>
    <w:rsid w:val="00A66D17"/>
    <w:rsid w:val="00A73CFF"/>
    <w:rsid w:val="00A7770B"/>
    <w:rsid w:val="00A8264C"/>
    <w:rsid w:val="00A979DF"/>
    <w:rsid w:val="00AB44EB"/>
    <w:rsid w:val="00AC16F4"/>
    <w:rsid w:val="00AD5353"/>
    <w:rsid w:val="00B15EE5"/>
    <w:rsid w:val="00B209FA"/>
    <w:rsid w:val="00B24A03"/>
    <w:rsid w:val="00B27832"/>
    <w:rsid w:val="00B45970"/>
    <w:rsid w:val="00B71748"/>
    <w:rsid w:val="00B71F6E"/>
    <w:rsid w:val="00B876CE"/>
    <w:rsid w:val="00B877C0"/>
    <w:rsid w:val="00B97ADC"/>
    <w:rsid w:val="00BA358F"/>
    <w:rsid w:val="00BB1CAE"/>
    <w:rsid w:val="00BC25D1"/>
    <w:rsid w:val="00BC45FC"/>
    <w:rsid w:val="00BD4AEF"/>
    <w:rsid w:val="00BD7B61"/>
    <w:rsid w:val="00BE0B78"/>
    <w:rsid w:val="00BE2CC5"/>
    <w:rsid w:val="00BE65E9"/>
    <w:rsid w:val="00BE6BD5"/>
    <w:rsid w:val="00BE791A"/>
    <w:rsid w:val="00BF34F8"/>
    <w:rsid w:val="00C13F71"/>
    <w:rsid w:val="00C152F1"/>
    <w:rsid w:val="00C1561E"/>
    <w:rsid w:val="00C162D1"/>
    <w:rsid w:val="00C23F31"/>
    <w:rsid w:val="00C3129C"/>
    <w:rsid w:val="00C35C67"/>
    <w:rsid w:val="00C451BA"/>
    <w:rsid w:val="00C670E5"/>
    <w:rsid w:val="00C748EC"/>
    <w:rsid w:val="00C74DEE"/>
    <w:rsid w:val="00C82927"/>
    <w:rsid w:val="00CC58C7"/>
    <w:rsid w:val="00CE0593"/>
    <w:rsid w:val="00CF0629"/>
    <w:rsid w:val="00D10C17"/>
    <w:rsid w:val="00D27528"/>
    <w:rsid w:val="00D32333"/>
    <w:rsid w:val="00D63CF5"/>
    <w:rsid w:val="00D66BD9"/>
    <w:rsid w:val="00D701FB"/>
    <w:rsid w:val="00D93642"/>
    <w:rsid w:val="00D97AE6"/>
    <w:rsid w:val="00DA7A37"/>
    <w:rsid w:val="00DB270A"/>
    <w:rsid w:val="00DB3BDC"/>
    <w:rsid w:val="00DC56A8"/>
    <w:rsid w:val="00DC69AF"/>
    <w:rsid w:val="00DD13F0"/>
    <w:rsid w:val="00DD2ED9"/>
    <w:rsid w:val="00DD3C06"/>
    <w:rsid w:val="00DD646E"/>
    <w:rsid w:val="00DF17B8"/>
    <w:rsid w:val="00DF391B"/>
    <w:rsid w:val="00DF671A"/>
    <w:rsid w:val="00DF6D60"/>
    <w:rsid w:val="00E123C9"/>
    <w:rsid w:val="00E409E2"/>
    <w:rsid w:val="00E42435"/>
    <w:rsid w:val="00E63DF8"/>
    <w:rsid w:val="00E82EF9"/>
    <w:rsid w:val="00E836A2"/>
    <w:rsid w:val="00E85768"/>
    <w:rsid w:val="00E95AEA"/>
    <w:rsid w:val="00EA5FFD"/>
    <w:rsid w:val="00EB1A08"/>
    <w:rsid w:val="00EB2938"/>
    <w:rsid w:val="00EC3EE2"/>
    <w:rsid w:val="00EE1CFC"/>
    <w:rsid w:val="00EE37E4"/>
    <w:rsid w:val="00EF2A34"/>
    <w:rsid w:val="00EF373A"/>
    <w:rsid w:val="00EF536B"/>
    <w:rsid w:val="00F1263A"/>
    <w:rsid w:val="00F16860"/>
    <w:rsid w:val="00F22F16"/>
    <w:rsid w:val="00F235F9"/>
    <w:rsid w:val="00F24F26"/>
    <w:rsid w:val="00F3087B"/>
    <w:rsid w:val="00F41490"/>
    <w:rsid w:val="00F610D4"/>
    <w:rsid w:val="00F6574C"/>
    <w:rsid w:val="00F85A12"/>
    <w:rsid w:val="00FA762A"/>
    <w:rsid w:val="00FC00A8"/>
    <w:rsid w:val="00FC4D5B"/>
    <w:rsid w:val="00FD6C3C"/>
    <w:rsid w:val="00FE2632"/>
    <w:rsid w:val="00FE26D6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A2CD385-A321-4D43-890B-7D1DC3E6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896EB4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896EB4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42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42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421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C00A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2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3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229"/>
  </w:style>
  <w:style w:type="paragraph" w:styleId="Footer">
    <w:name w:val="footer"/>
    <w:basedOn w:val="Normal"/>
    <w:link w:val="FooterChar"/>
    <w:uiPriority w:val="99"/>
    <w:unhideWhenUsed/>
    <w:rsid w:val="00563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229"/>
  </w:style>
  <w:style w:type="paragraph" w:customStyle="1" w:styleId="Default">
    <w:name w:val="Default"/>
    <w:rsid w:val="00DD2E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3F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2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A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A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A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1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C95EBC-293B-41C6-A93C-19377DB5972C}"/>
</file>

<file path=customXml/itemProps2.xml><?xml version="1.0" encoding="utf-8"?>
<ds:datastoreItem xmlns:ds="http://schemas.openxmlformats.org/officeDocument/2006/customXml" ds:itemID="{38D37EC1-910F-417B-ACD4-34988D302D57}"/>
</file>

<file path=customXml/itemProps3.xml><?xml version="1.0" encoding="utf-8"?>
<ds:datastoreItem xmlns:ds="http://schemas.openxmlformats.org/officeDocument/2006/customXml" ds:itemID="{16FFFA4A-AB5B-4C68-B291-FCD5809CD58D}"/>
</file>

<file path=customXml/itemProps4.xml><?xml version="1.0" encoding="utf-8"?>
<ds:datastoreItem xmlns:ds="http://schemas.openxmlformats.org/officeDocument/2006/customXml" ds:itemID="{CC12BD83-241B-47C2-9039-5EE2D714E8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DFA</dc:creator>
  <cp:keywords/>
  <dc:description/>
  <cp:lastModifiedBy>David </cp:lastModifiedBy>
  <cp:revision>3</cp:revision>
  <cp:lastPrinted>2019-05-14T07:11:00Z</cp:lastPrinted>
  <dcterms:created xsi:type="dcterms:W3CDTF">2019-05-14T08:11:00Z</dcterms:created>
  <dcterms:modified xsi:type="dcterms:W3CDTF">2019-05-16T07:35:00Z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