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C2AE" w14:textId="47CD2F5B" w:rsidR="000E655C" w:rsidRPr="009F5AC9" w:rsidRDefault="000378A5" w:rsidP="000E65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33</w:t>
      </w:r>
      <w:r w:rsidRPr="000378A5">
        <w:rPr>
          <w:rFonts w:ascii="Times New Roman" w:hAnsi="Times New Roman" w:cs="Times New Roman"/>
          <w:b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655C" w:rsidRPr="009F5AC9">
        <w:rPr>
          <w:rFonts w:ascii="Times New Roman" w:hAnsi="Times New Roman" w:cs="Times New Roman"/>
          <w:b/>
          <w:sz w:val="26"/>
          <w:szCs w:val="26"/>
        </w:rPr>
        <w:t>SESSION OF THE UPR WORKING GROUP</w:t>
      </w:r>
    </w:p>
    <w:p w14:paraId="7B8143B9" w14:textId="16988F62" w:rsidR="00F42189" w:rsidRDefault="000E655C" w:rsidP="000E65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C9">
        <w:rPr>
          <w:rFonts w:ascii="Times New Roman" w:hAnsi="Times New Roman" w:cs="Times New Roman"/>
          <w:b/>
          <w:sz w:val="26"/>
          <w:szCs w:val="26"/>
        </w:rPr>
        <w:t xml:space="preserve">REVIEW OF </w:t>
      </w:r>
      <w:r w:rsidR="00F42189">
        <w:rPr>
          <w:rFonts w:ascii="Times New Roman" w:hAnsi="Times New Roman" w:cs="Times New Roman"/>
          <w:b/>
          <w:sz w:val="26"/>
          <w:szCs w:val="26"/>
        </w:rPr>
        <w:t>QATAR</w:t>
      </w:r>
      <w:bookmarkStart w:id="0" w:name="_GoBack"/>
      <w:bookmarkEnd w:id="0"/>
      <w:r w:rsidR="000378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43C2AF" w14:textId="290FFC8E" w:rsidR="000E655C" w:rsidRPr="009F5AC9" w:rsidRDefault="000378A5" w:rsidP="000E65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May 2019</w:t>
      </w:r>
    </w:p>
    <w:p w14:paraId="5643C2B0" w14:textId="77777777" w:rsidR="000E655C" w:rsidRPr="009F5AC9" w:rsidRDefault="000E655C" w:rsidP="000E65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AC9">
        <w:rPr>
          <w:rFonts w:ascii="Times New Roman" w:hAnsi="Times New Roman" w:cs="Times New Roman"/>
          <w:b/>
          <w:sz w:val="26"/>
          <w:szCs w:val="26"/>
        </w:rPr>
        <w:t>Statement of Croatia</w:t>
      </w:r>
    </w:p>
    <w:p w14:paraId="5643C2B1" w14:textId="77777777" w:rsidR="000E655C" w:rsidRPr="009F5AC9" w:rsidRDefault="000E655C" w:rsidP="000E65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705A36" w14:textId="120D9892" w:rsidR="002A5339" w:rsidRPr="00381AD1" w:rsidRDefault="002A46D9" w:rsidP="0026432D">
      <w:pPr>
        <w:jc w:val="both"/>
        <w:rPr>
          <w:rFonts w:ascii="Times New Roman" w:hAnsi="Times New Roman" w:cs="Times New Roman"/>
          <w:sz w:val="26"/>
          <w:szCs w:val="26"/>
        </w:rPr>
      </w:pPr>
      <w:r w:rsidRPr="00381AD1">
        <w:rPr>
          <w:rFonts w:ascii="Times New Roman" w:hAnsi="Times New Roman" w:cs="Times New Roman"/>
          <w:sz w:val="26"/>
          <w:szCs w:val="26"/>
        </w:rPr>
        <w:t>Mr. President,</w:t>
      </w:r>
    </w:p>
    <w:p w14:paraId="0DAB99FB" w14:textId="0135038A" w:rsidR="00A27988" w:rsidRPr="00381AD1" w:rsidRDefault="002A5339" w:rsidP="00A27988">
      <w:pPr>
        <w:jc w:val="both"/>
        <w:rPr>
          <w:rFonts w:ascii="Times New Roman" w:hAnsi="Times New Roman" w:cs="Times New Roman"/>
          <w:sz w:val="26"/>
          <w:szCs w:val="26"/>
        </w:rPr>
      </w:pPr>
      <w:r w:rsidRPr="00381AD1">
        <w:rPr>
          <w:rFonts w:ascii="Times New Roman" w:hAnsi="Times New Roman" w:cs="Times New Roman"/>
          <w:sz w:val="26"/>
          <w:szCs w:val="26"/>
        </w:rPr>
        <w:t>Croatia</w:t>
      </w:r>
      <w:r w:rsidR="002A46D9" w:rsidRPr="00381AD1">
        <w:rPr>
          <w:rFonts w:ascii="Times New Roman" w:hAnsi="Times New Roman" w:cs="Times New Roman"/>
          <w:sz w:val="26"/>
          <w:szCs w:val="26"/>
        </w:rPr>
        <w:t xml:space="preserve"> extend</w:t>
      </w:r>
      <w:r w:rsidRPr="00381AD1">
        <w:rPr>
          <w:rFonts w:ascii="Times New Roman" w:hAnsi="Times New Roman" w:cs="Times New Roman"/>
          <w:sz w:val="26"/>
          <w:szCs w:val="26"/>
        </w:rPr>
        <w:t>s</w:t>
      </w:r>
      <w:r w:rsidR="002A46D9" w:rsidRPr="00381AD1">
        <w:rPr>
          <w:rFonts w:ascii="Times New Roman" w:hAnsi="Times New Roman" w:cs="Times New Roman"/>
          <w:sz w:val="26"/>
          <w:szCs w:val="26"/>
        </w:rPr>
        <w:t xml:space="preserve"> a warm welcome to the delegation of</w:t>
      </w:r>
      <w:r w:rsidR="0099590F" w:rsidRPr="00381AD1">
        <w:rPr>
          <w:rFonts w:ascii="Times New Roman" w:hAnsi="Times New Roman" w:cs="Times New Roman"/>
          <w:sz w:val="26"/>
          <w:szCs w:val="26"/>
        </w:rPr>
        <w:t xml:space="preserve"> Qatar </w:t>
      </w:r>
      <w:r w:rsidR="002A46D9" w:rsidRPr="00381AD1">
        <w:rPr>
          <w:rFonts w:ascii="Times New Roman" w:hAnsi="Times New Roman" w:cs="Times New Roman"/>
          <w:sz w:val="26"/>
          <w:szCs w:val="26"/>
        </w:rPr>
        <w:t>and thank</w:t>
      </w:r>
      <w:r w:rsidRPr="00381AD1">
        <w:rPr>
          <w:rFonts w:ascii="Times New Roman" w:hAnsi="Times New Roman" w:cs="Times New Roman"/>
          <w:sz w:val="26"/>
          <w:szCs w:val="26"/>
        </w:rPr>
        <w:t>s</w:t>
      </w:r>
      <w:r w:rsidR="002A46D9" w:rsidRPr="00381AD1">
        <w:rPr>
          <w:rFonts w:ascii="Times New Roman" w:hAnsi="Times New Roman" w:cs="Times New Roman"/>
          <w:sz w:val="26"/>
          <w:szCs w:val="26"/>
        </w:rPr>
        <w:t xml:space="preserve"> them for the presentation of their report.</w:t>
      </w:r>
    </w:p>
    <w:p w14:paraId="119727E9" w14:textId="64796130" w:rsidR="002A5339" w:rsidRPr="00381AD1" w:rsidRDefault="002A5339" w:rsidP="002A46D9">
      <w:pPr>
        <w:jc w:val="both"/>
        <w:rPr>
          <w:rFonts w:ascii="Times New Roman" w:hAnsi="Times New Roman" w:cs="Times New Roman"/>
          <w:sz w:val="26"/>
          <w:szCs w:val="26"/>
        </w:rPr>
      </w:pPr>
      <w:r w:rsidRPr="00381AD1">
        <w:rPr>
          <w:rFonts w:ascii="Times New Roman" w:hAnsi="Times New Roman" w:cs="Times New Roman"/>
          <w:sz w:val="26"/>
          <w:szCs w:val="26"/>
        </w:rPr>
        <w:t xml:space="preserve">Croatia </w:t>
      </w:r>
      <w:r w:rsidR="00AF4A25" w:rsidRPr="00381AD1">
        <w:rPr>
          <w:rFonts w:ascii="Times New Roman" w:hAnsi="Times New Roman" w:cs="Times New Roman"/>
          <w:sz w:val="26"/>
          <w:szCs w:val="26"/>
        </w:rPr>
        <w:t xml:space="preserve">is glad to see that in the framework of Qatar National Vision 2030, the State is keen on engaging in international cooperation, </w:t>
      </w:r>
      <w:r w:rsidR="00381AD1">
        <w:rPr>
          <w:rFonts w:ascii="Times New Roman" w:hAnsi="Times New Roman" w:cs="Times New Roman"/>
          <w:sz w:val="26"/>
          <w:szCs w:val="26"/>
        </w:rPr>
        <w:t xml:space="preserve">contributing </w:t>
      </w:r>
      <w:r w:rsidR="00AF4A25" w:rsidRPr="00381AD1">
        <w:rPr>
          <w:rFonts w:ascii="Times New Roman" w:hAnsi="Times New Roman" w:cs="Times New Roman"/>
          <w:sz w:val="26"/>
          <w:szCs w:val="26"/>
        </w:rPr>
        <w:t>to internati</w:t>
      </w:r>
      <w:r w:rsidR="00381AD1">
        <w:rPr>
          <w:rFonts w:ascii="Times New Roman" w:hAnsi="Times New Roman" w:cs="Times New Roman"/>
          <w:sz w:val="26"/>
          <w:szCs w:val="26"/>
        </w:rPr>
        <w:t xml:space="preserve">onal peace and security and </w:t>
      </w:r>
      <w:r w:rsidR="00AF4A25" w:rsidRPr="00381AD1">
        <w:rPr>
          <w:rFonts w:ascii="Times New Roman" w:hAnsi="Times New Roman" w:cs="Times New Roman"/>
          <w:sz w:val="26"/>
          <w:szCs w:val="26"/>
        </w:rPr>
        <w:t>fulfil</w:t>
      </w:r>
      <w:r w:rsidR="00381AD1">
        <w:rPr>
          <w:rFonts w:ascii="Times New Roman" w:hAnsi="Times New Roman" w:cs="Times New Roman"/>
          <w:sz w:val="26"/>
          <w:szCs w:val="26"/>
        </w:rPr>
        <w:t>ling</w:t>
      </w:r>
      <w:r w:rsidR="00AF4A25" w:rsidRPr="00381AD1">
        <w:rPr>
          <w:rFonts w:ascii="Times New Roman" w:hAnsi="Times New Roman" w:cs="Times New Roman"/>
          <w:sz w:val="26"/>
          <w:szCs w:val="26"/>
        </w:rPr>
        <w:t xml:space="preserve"> its international </w:t>
      </w:r>
      <w:r w:rsidR="00C42857" w:rsidRPr="00381AD1">
        <w:rPr>
          <w:rFonts w:ascii="Times New Roman" w:hAnsi="Times New Roman" w:cs="Times New Roman"/>
          <w:sz w:val="26"/>
          <w:szCs w:val="26"/>
        </w:rPr>
        <w:t>obligations.</w:t>
      </w:r>
    </w:p>
    <w:p w14:paraId="4025BEB2" w14:textId="77777777" w:rsidR="00A92883" w:rsidRDefault="006C14A7" w:rsidP="003A2BE2">
      <w:pPr>
        <w:jc w:val="both"/>
        <w:rPr>
          <w:rFonts w:ascii="Times New Roman" w:hAnsi="Times New Roman" w:cs="Times New Roman"/>
          <w:sz w:val="26"/>
          <w:szCs w:val="26"/>
        </w:rPr>
      </w:pPr>
      <w:r w:rsidRPr="00381AD1">
        <w:rPr>
          <w:rFonts w:ascii="Times New Roman" w:hAnsi="Times New Roman" w:cs="Times New Roman"/>
          <w:sz w:val="26"/>
          <w:szCs w:val="26"/>
        </w:rPr>
        <w:t xml:space="preserve">While we note that Qatar has continued its policy of combating all forms of domestic violence against women and children, </w:t>
      </w:r>
      <w:r w:rsidR="00884D63" w:rsidRPr="00D24D66">
        <w:rPr>
          <w:rFonts w:ascii="Times New Roman" w:hAnsi="Times New Roman" w:cs="Times New Roman"/>
          <w:sz w:val="26"/>
          <w:szCs w:val="26"/>
        </w:rPr>
        <w:t>particularly by acceding to two core human rights treaties</w:t>
      </w:r>
      <w:r w:rsidR="00884D63">
        <w:rPr>
          <w:rFonts w:ascii="Times New Roman" w:hAnsi="Times New Roman" w:cs="Times New Roman"/>
          <w:sz w:val="26"/>
          <w:szCs w:val="26"/>
        </w:rPr>
        <w:t xml:space="preserve">, we </w:t>
      </w:r>
      <w:r w:rsidR="00381AD1" w:rsidRPr="00D24D66">
        <w:rPr>
          <w:rFonts w:ascii="Times New Roman" w:hAnsi="Times New Roman" w:cs="Times New Roman"/>
          <w:sz w:val="26"/>
          <w:szCs w:val="26"/>
        </w:rPr>
        <w:t xml:space="preserve">are </w:t>
      </w:r>
      <w:r w:rsidR="00B52E05" w:rsidRPr="00D24D66">
        <w:rPr>
          <w:rFonts w:ascii="Times New Roman" w:hAnsi="Times New Roman" w:cs="Times New Roman"/>
          <w:sz w:val="26"/>
          <w:szCs w:val="26"/>
        </w:rPr>
        <w:t>worried by the reservations that have been made</w:t>
      </w:r>
      <w:r w:rsidR="00D24D66" w:rsidRPr="00D24D66">
        <w:rPr>
          <w:rFonts w:ascii="Times New Roman" w:hAnsi="Times New Roman" w:cs="Times New Roman"/>
          <w:sz w:val="26"/>
          <w:szCs w:val="26"/>
        </w:rPr>
        <w:t xml:space="preserve"> to each of the </w:t>
      </w:r>
      <w:r w:rsidR="008B5244">
        <w:rPr>
          <w:rFonts w:ascii="Times New Roman" w:hAnsi="Times New Roman" w:cs="Times New Roman"/>
          <w:sz w:val="26"/>
          <w:szCs w:val="26"/>
        </w:rPr>
        <w:t>covenants</w:t>
      </w:r>
      <w:r w:rsidR="00D24D66" w:rsidRPr="00D24D66">
        <w:rPr>
          <w:rFonts w:ascii="Times New Roman" w:hAnsi="Times New Roman" w:cs="Times New Roman"/>
          <w:sz w:val="26"/>
          <w:szCs w:val="26"/>
        </w:rPr>
        <w:t>.</w:t>
      </w:r>
      <w:r w:rsidR="008B52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9E275F" w14:textId="67FF9A93" w:rsidR="00421839" w:rsidRPr="00285872" w:rsidRDefault="00A92883" w:rsidP="003A2BE2">
      <w:pPr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Therefore, </w:t>
      </w:r>
      <w:r w:rsidR="00080C2B">
        <w:rPr>
          <w:rFonts w:ascii="Times New Roman" w:hAnsi="Times New Roman" w:cs="Times New Roman"/>
          <w:sz w:val="26"/>
          <w:szCs w:val="26"/>
        </w:rPr>
        <w:t>Croatia</w:t>
      </w:r>
      <w:r w:rsidR="00D24D66" w:rsidRPr="00D24D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encourages</w:t>
      </w:r>
      <w:r w:rsidR="00D24D66" w:rsidRPr="00D24D66">
        <w:rPr>
          <w:rFonts w:ascii="Times New Roman" w:hAnsi="Times New Roman" w:cs="Times New Roman"/>
          <w:sz w:val="26"/>
          <w:szCs w:val="26"/>
        </w:rPr>
        <w:t xml:space="preserve"> Qatar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285872">
        <w:rPr>
          <w:rFonts w:ascii="Times New Roman" w:hAnsi="Times New Roman" w:cs="Times New Roman"/>
          <w:sz w:val="26"/>
          <w:szCs w:val="26"/>
        </w:rPr>
        <w:t>withdraw its reservations</w:t>
      </w:r>
      <w:r w:rsidR="00D24D66" w:rsidRPr="00D24D66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285872">
        <w:rPr>
          <w:rFonts w:ascii="Times New Roman" w:hAnsi="Times New Roman" w:cs="Times New Roman"/>
          <w:color w:val="111111"/>
          <w:sz w:val="26"/>
          <w:szCs w:val="26"/>
        </w:rPr>
        <w:t>and ensure</w:t>
      </w:r>
      <w:r w:rsidR="00D24D66" w:rsidRPr="00D24D66">
        <w:rPr>
          <w:rFonts w:ascii="Times New Roman" w:hAnsi="Times New Roman" w:cs="Times New Roman"/>
          <w:sz w:val="26"/>
          <w:szCs w:val="26"/>
        </w:rPr>
        <w:t xml:space="preserve"> </w:t>
      </w:r>
      <w:r w:rsidR="00421839" w:rsidRPr="00D24D66">
        <w:rPr>
          <w:rFonts w:ascii="Times New Roman" w:hAnsi="Times New Roman" w:cs="Times New Roman"/>
          <w:color w:val="111111"/>
          <w:sz w:val="26"/>
          <w:szCs w:val="26"/>
        </w:rPr>
        <w:t>equal rights of men and women to the enjoyment of</w:t>
      </w:r>
      <w:r w:rsidR="00884D63">
        <w:rPr>
          <w:rFonts w:ascii="Times New Roman" w:hAnsi="Times New Roman" w:cs="Times New Roman"/>
          <w:color w:val="111111"/>
          <w:sz w:val="26"/>
          <w:szCs w:val="26"/>
        </w:rPr>
        <w:t xml:space="preserve"> all civil and political rights.</w:t>
      </w:r>
    </w:p>
    <w:p w14:paraId="70940494" w14:textId="63172215" w:rsidR="008B5244" w:rsidRDefault="006D1D4C" w:rsidP="008B5244">
      <w:pPr>
        <w:jc w:val="both"/>
        <w:rPr>
          <w:rFonts w:ascii="Times New Roman" w:hAnsi="Times New Roman" w:cs="Times New Roman"/>
          <w:sz w:val="26"/>
          <w:szCs w:val="26"/>
        </w:rPr>
      </w:pPr>
      <w:r w:rsidRPr="00D24D66">
        <w:rPr>
          <w:rFonts w:ascii="Times New Roman" w:hAnsi="Times New Roman" w:cs="Times New Roman"/>
          <w:sz w:val="26"/>
          <w:szCs w:val="26"/>
        </w:rPr>
        <w:t>Although</w:t>
      </w:r>
      <w:r w:rsidR="00080C2B">
        <w:rPr>
          <w:rFonts w:ascii="Times New Roman" w:hAnsi="Times New Roman" w:cs="Times New Roman"/>
          <w:sz w:val="26"/>
          <w:szCs w:val="26"/>
        </w:rPr>
        <w:t>,</w:t>
      </w:r>
      <w:r w:rsidRPr="00D24D66">
        <w:rPr>
          <w:rFonts w:ascii="Times New Roman" w:hAnsi="Times New Roman" w:cs="Times New Roman"/>
          <w:sz w:val="26"/>
          <w:szCs w:val="26"/>
        </w:rPr>
        <w:t xml:space="preserve"> </w:t>
      </w:r>
      <w:r w:rsidR="00884D63">
        <w:rPr>
          <w:rFonts w:ascii="Times New Roman" w:hAnsi="Times New Roman" w:cs="Times New Roman"/>
          <w:sz w:val="26"/>
          <w:szCs w:val="26"/>
        </w:rPr>
        <w:t>Croatia is</w:t>
      </w:r>
      <w:r w:rsidRPr="00D24D66">
        <w:rPr>
          <w:rFonts w:ascii="Times New Roman" w:hAnsi="Times New Roman" w:cs="Times New Roman"/>
          <w:sz w:val="26"/>
          <w:szCs w:val="26"/>
        </w:rPr>
        <w:t xml:space="preserve"> aware of</w:t>
      </w:r>
      <w:r w:rsidR="00236F00" w:rsidRPr="00D24D66">
        <w:rPr>
          <w:rFonts w:ascii="Times New Roman" w:hAnsi="Times New Roman" w:cs="Times New Roman"/>
          <w:sz w:val="26"/>
          <w:szCs w:val="26"/>
        </w:rPr>
        <w:t xml:space="preserve"> the </w:t>
      </w:r>
      <w:r w:rsidRPr="00D24D66">
        <w:rPr>
          <w:rFonts w:ascii="Times New Roman" w:hAnsi="Times New Roman" w:cs="Times New Roman"/>
          <w:sz w:val="26"/>
          <w:szCs w:val="26"/>
        </w:rPr>
        <w:t>recent legislation aimed at abolishing</w:t>
      </w:r>
      <w:r w:rsidRPr="00D24D66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D24D66">
        <w:rPr>
          <w:rStyle w:val="lev"/>
          <w:rFonts w:ascii="Times New Roman" w:hAnsi="Times New Roman" w:cs="Times New Roman"/>
          <w:b w:val="0"/>
          <w:i/>
          <w:sz w:val="26"/>
          <w:szCs w:val="26"/>
          <w:lang w:val="en"/>
        </w:rPr>
        <w:t xml:space="preserve">Kafalah </w:t>
      </w:r>
      <w:r w:rsidR="00236F00" w:rsidRPr="00D24D66">
        <w:rPr>
          <w:rStyle w:val="lev"/>
          <w:rFonts w:ascii="Times New Roman" w:hAnsi="Times New Roman" w:cs="Times New Roman"/>
          <w:b w:val="0"/>
          <w:sz w:val="26"/>
          <w:szCs w:val="26"/>
          <w:lang w:val="en"/>
        </w:rPr>
        <w:t>system</w:t>
      </w:r>
      <w:r w:rsidR="00236F00" w:rsidRPr="00D24D66"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r w:rsidR="008B5244">
        <w:rPr>
          <w:rFonts w:ascii="Times New Roman" w:hAnsi="Times New Roman" w:cs="Times New Roman"/>
          <w:sz w:val="26"/>
          <w:szCs w:val="26"/>
          <w:lang w:val="en"/>
        </w:rPr>
        <w:t>we call upon Qatar</w:t>
      </w:r>
      <w:r w:rsidRPr="00D24D66">
        <w:rPr>
          <w:rFonts w:ascii="Times New Roman" w:hAnsi="Times New Roman" w:cs="Times New Roman"/>
          <w:sz w:val="26"/>
          <w:szCs w:val="26"/>
          <w:lang w:val="en"/>
        </w:rPr>
        <w:t xml:space="preserve"> to fully abolish </w:t>
      </w:r>
      <w:r w:rsidR="00C6500B" w:rsidRPr="00D24D66">
        <w:rPr>
          <w:rFonts w:ascii="Times New Roman" w:hAnsi="Times New Roman" w:cs="Times New Roman"/>
          <w:sz w:val="26"/>
          <w:szCs w:val="26"/>
          <w:lang w:val="en"/>
        </w:rPr>
        <w:t xml:space="preserve">this degraded system and to </w:t>
      </w:r>
      <w:r w:rsidR="008A222C">
        <w:rPr>
          <w:rFonts w:ascii="Times New Roman" w:hAnsi="Times New Roman" w:cs="Times New Roman"/>
          <w:sz w:val="26"/>
          <w:szCs w:val="26"/>
          <w:lang w:val="en"/>
        </w:rPr>
        <w:t>protect migrant workers fro</w:t>
      </w:r>
      <w:r w:rsidR="00C6500B" w:rsidRPr="00D24D66">
        <w:rPr>
          <w:rFonts w:ascii="Times New Roman" w:hAnsi="Times New Roman" w:cs="Times New Roman"/>
          <w:sz w:val="26"/>
          <w:szCs w:val="26"/>
          <w:lang w:val="en"/>
        </w:rPr>
        <w:t xml:space="preserve">m </w:t>
      </w:r>
      <w:r w:rsidR="00451198">
        <w:rPr>
          <w:rFonts w:ascii="Times New Roman" w:hAnsi="Times New Roman" w:cs="Times New Roman"/>
          <w:sz w:val="26"/>
          <w:szCs w:val="26"/>
          <w:lang w:val="en"/>
        </w:rPr>
        <w:t xml:space="preserve">all forms of </w:t>
      </w:r>
      <w:r w:rsidR="00C6500B" w:rsidRPr="00D24D66">
        <w:rPr>
          <w:rFonts w:ascii="Times New Roman" w:hAnsi="Times New Roman" w:cs="Times New Roman"/>
          <w:sz w:val="26"/>
          <w:szCs w:val="26"/>
          <w:lang w:val="en"/>
        </w:rPr>
        <w:t xml:space="preserve">exploitation and abuse. </w:t>
      </w:r>
    </w:p>
    <w:p w14:paraId="74D00F28" w14:textId="7F825CE3" w:rsidR="008B5244" w:rsidRPr="00080C2B" w:rsidRDefault="008B5244" w:rsidP="008B5244">
      <w:pPr>
        <w:jc w:val="both"/>
        <w:rPr>
          <w:rFonts w:ascii="Times New Roman" w:hAnsi="Times New Roman" w:cs="Times New Roman"/>
          <w:sz w:val="26"/>
          <w:szCs w:val="26"/>
        </w:rPr>
      </w:pPr>
      <w:r w:rsidRPr="00080C2B">
        <w:rPr>
          <w:rFonts w:ascii="Times New Roman" w:hAnsi="Times New Roman" w:cs="Times New Roman"/>
          <w:sz w:val="26"/>
          <w:szCs w:val="26"/>
        </w:rPr>
        <w:t>We</w:t>
      </w:r>
      <w:r w:rsidR="00120EF7" w:rsidRPr="00080C2B">
        <w:rPr>
          <w:rFonts w:ascii="Times New Roman" w:hAnsi="Times New Roman" w:cs="Times New Roman"/>
          <w:sz w:val="26"/>
          <w:szCs w:val="26"/>
        </w:rPr>
        <w:t xml:space="preserve"> </w:t>
      </w:r>
      <w:r w:rsidR="00884D63" w:rsidRPr="00080C2B">
        <w:rPr>
          <w:rFonts w:ascii="Times New Roman" w:hAnsi="Times New Roman" w:cs="Times New Roman"/>
          <w:sz w:val="26"/>
          <w:szCs w:val="26"/>
        </w:rPr>
        <w:t>welcome</w:t>
      </w:r>
      <w:r w:rsidR="00120EF7" w:rsidRPr="00080C2B">
        <w:rPr>
          <w:rFonts w:ascii="Times New Roman" w:hAnsi="Times New Roman" w:cs="Times New Roman"/>
          <w:sz w:val="26"/>
          <w:szCs w:val="26"/>
        </w:rPr>
        <w:t xml:space="preserve"> the current development of a na</w:t>
      </w:r>
      <w:r w:rsidR="00080C2B">
        <w:rPr>
          <w:rFonts w:ascii="Times New Roman" w:hAnsi="Times New Roman" w:cs="Times New Roman"/>
          <w:sz w:val="26"/>
          <w:szCs w:val="26"/>
        </w:rPr>
        <w:t>tional human rights action plan</w:t>
      </w:r>
      <w:r w:rsidR="00120EF7" w:rsidRPr="00080C2B">
        <w:rPr>
          <w:rFonts w:ascii="Times New Roman" w:hAnsi="Times New Roman" w:cs="Times New Roman"/>
          <w:sz w:val="26"/>
          <w:szCs w:val="26"/>
        </w:rPr>
        <w:t xml:space="preserve"> </w:t>
      </w:r>
      <w:r w:rsidR="004A4A60" w:rsidRPr="00080C2B">
        <w:rPr>
          <w:rFonts w:ascii="Times New Roman" w:hAnsi="Times New Roman" w:cs="Times New Roman"/>
          <w:sz w:val="26"/>
          <w:szCs w:val="26"/>
        </w:rPr>
        <w:t xml:space="preserve">and call </w:t>
      </w:r>
      <w:r w:rsidR="00080C2B" w:rsidRPr="00080C2B">
        <w:rPr>
          <w:rFonts w:ascii="Times New Roman" w:hAnsi="Times New Roman" w:cs="Times New Roman"/>
          <w:sz w:val="26"/>
          <w:szCs w:val="26"/>
        </w:rPr>
        <w:t>on authorities t</w:t>
      </w:r>
      <w:r w:rsidR="00451198" w:rsidRPr="00080C2B">
        <w:rPr>
          <w:rFonts w:ascii="Times New Roman" w:hAnsi="Times New Roman" w:cs="Times New Roman"/>
          <w:sz w:val="26"/>
          <w:szCs w:val="26"/>
        </w:rPr>
        <w:t>o</w:t>
      </w:r>
      <w:r w:rsidR="004A4A60" w:rsidRPr="00080C2B">
        <w:rPr>
          <w:rFonts w:ascii="Times New Roman" w:hAnsi="Times New Roman" w:cs="Times New Roman"/>
          <w:sz w:val="26"/>
          <w:szCs w:val="26"/>
        </w:rPr>
        <w:t xml:space="preserve"> put more effort into improving and ensuring</w:t>
      </w:r>
      <w:r w:rsidR="00451198" w:rsidRPr="00080C2B">
        <w:rPr>
          <w:rFonts w:ascii="Times New Roman" w:hAnsi="Times New Roman" w:cs="Times New Roman"/>
          <w:sz w:val="26"/>
          <w:szCs w:val="26"/>
        </w:rPr>
        <w:t xml:space="preserve"> </w:t>
      </w:r>
      <w:r w:rsidR="00080C2B" w:rsidRPr="00080C2B">
        <w:rPr>
          <w:rFonts w:ascii="Times New Roman" w:hAnsi="Times New Roman" w:cs="Times New Roman"/>
          <w:sz w:val="26"/>
          <w:szCs w:val="26"/>
        </w:rPr>
        <w:t>protection and promotion of all</w:t>
      </w:r>
      <w:r w:rsidR="008A222C" w:rsidRPr="00080C2B">
        <w:rPr>
          <w:rFonts w:ascii="Times New Roman" w:hAnsi="Times New Roman" w:cs="Times New Roman"/>
          <w:sz w:val="26"/>
          <w:szCs w:val="26"/>
        </w:rPr>
        <w:t xml:space="preserve"> </w:t>
      </w:r>
      <w:r w:rsidR="004A4A60" w:rsidRPr="00080C2B">
        <w:rPr>
          <w:rFonts w:ascii="Times New Roman" w:hAnsi="Times New Roman" w:cs="Times New Roman"/>
          <w:sz w:val="26"/>
          <w:szCs w:val="26"/>
        </w:rPr>
        <w:t>human rights</w:t>
      </w:r>
      <w:r w:rsidR="00080C2B" w:rsidRPr="00080C2B">
        <w:rPr>
          <w:rFonts w:ascii="Times New Roman" w:hAnsi="Times New Roman" w:cs="Times New Roman"/>
          <w:sz w:val="26"/>
          <w:szCs w:val="26"/>
        </w:rPr>
        <w:t xml:space="preserve"> and fundamental freedoms.</w:t>
      </w:r>
    </w:p>
    <w:p w14:paraId="2B98682B" w14:textId="2345C943" w:rsidR="00A36B8E" w:rsidRPr="00451198" w:rsidRDefault="00451198" w:rsidP="00451198">
      <w:pPr>
        <w:spacing w:befor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Finally, a</w:t>
      </w:r>
      <w:r w:rsidR="005617CB" w:rsidRPr="004E1065">
        <w:rPr>
          <w:rFonts w:ascii="Times New Roman" w:hAnsi="Times New Roman" w:cs="Times New Roman"/>
          <w:sz w:val="26"/>
          <w:szCs w:val="26"/>
          <w:u w:val="single"/>
        </w:rPr>
        <w:t xml:space="preserve">llow us to address </w:t>
      </w:r>
      <w:r w:rsidR="0026432D" w:rsidRPr="004E1065">
        <w:rPr>
          <w:rFonts w:ascii="Times New Roman" w:hAnsi="Times New Roman" w:cs="Times New Roman"/>
          <w:sz w:val="26"/>
          <w:szCs w:val="26"/>
          <w:u w:val="single"/>
        </w:rPr>
        <w:t>Qatar</w:t>
      </w:r>
      <w:r w:rsidR="002A46D9" w:rsidRPr="004E1065">
        <w:rPr>
          <w:rFonts w:ascii="Times New Roman" w:hAnsi="Times New Roman" w:cs="Times New Roman"/>
          <w:sz w:val="26"/>
          <w:szCs w:val="26"/>
          <w:u w:val="single"/>
        </w:rPr>
        <w:t xml:space="preserve"> with two recommendations:</w:t>
      </w:r>
    </w:p>
    <w:p w14:paraId="29006C98" w14:textId="6A031D86" w:rsidR="00BA2B79" w:rsidRPr="00A475B8" w:rsidRDefault="00A475B8" w:rsidP="00C70727">
      <w:pPr>
        <w:pStyle w:val="Paragraphedeliste"/>
        <w:numPr>
          <w:ilvl w:val="0"/>
          <w:numId w:val="2"/>
        </w:numPr>
        <w:tabs>
          <w:tab w:val="left" w:pos="1019"/>
        </w:tabs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</w:t>
      </w:r>
      <w:r w:rsidR="00BA2B79" w:rsidRPr="00A475B8">
        <w:rPr>
          <w:b/>
          <w:sz w:val="26"/>
          <w:szCs w:val="26"/>
          <w:lang w:val="en-US"/>
        </w:rPr>
        <w:t>dopt</w:t>
      </w:r>
      <w:r w:rsidR="00A27988" w:rsidRPr="00A475B8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the </w:t>
      </w:r>
      <w:r w:rsidR="00A27988" w:rsidRPr="00A475B8">
        <w:rPr>
          <w:b/>
          <w:color w:val="000000"/>
          <w:sz w:val="26"/>
          <w:szCs w:val="26"/>
          <w:lang w:val="en-US"/>
        </w:rPr>
        <w:t xml:space="preserve">Optional Protocol to the </w:t>
      </w:r>
      <w:r w:rsidR="00F42189" w:rsidRPr="00F42189">
        <w:rPr>
          <w:b/>
          <w:color w:val="000000"/>
          <w:sz w:val="26"/>
          <w:szCs w:val="26"/>
          <w:lang w:val="en-US"/>
        </w:rPr>
        <w:t>Convention on the Elimination of All Forms of Discrimination against Women</w:t>
      </w:r>
      <w:r w:rsidRPr="00A475B8">
        <w:rPr>
          <w:b/>
          <w:color w:val="000000"/>
          <w:sz w:val="26"/>
          <w:szCs w:val="26"/>
          <w:lang w:val="en-US"/>
        </w:rPr>
        <w:t>.</w:t>
      </w:r>
    </w:p>
    <w:p w14:paraId="740B3739" w14:textId="77777777" w:rsidR="00A475B8" w:rsidRPr="00A475B8" w:rsidRDefault="00A475B8" w:rsidP="00A475B8">
      <w:pPr>
        <w:pStyle w:val="Paragraphedeliste"/>
        <w:tabs>
          <w:tab w:val="left" w:pos="1019"/>
        </w:tabs>
        <w:jc w:val="both"/>
        <w:rPr>
          <w:b/>
          <w:sz w:val="26"/>
          <w:szCs w:val="26"/>
          <w:lang w:val="en-US"/>
        </w:rPr>
      </w:pPr>
    </w:p>
    <w:p w14:paraId="6BA9D481" w14:textId="211CAD87" w:rsidR="004E1065" w:rsidRPr="00A475B8" w:rsidRDefault="00A475B8" w:rsidP="00451198">
      <w:pPr>
        <w:pStyle w:val="Paragraphedeliste"/>
        <w:numPr>
          <w:ilvl w:val="0"/>
          <w:numId w:val="2"/>
        </w:numPr>
        <w:tabs>
          <w:tab w:val="left" w:pos="1019"/>
        </w:tabs>
        <w:spacing w:after="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</w:t>
      </w:r>
      <w:r w:rsidR="00A27988" w:rsidRPr="00A475B8">
        <w:rPr>
          <w:b/>
          <w:sz w:val="26"/>
          <w:szCs w:val="26"/>
          <w:lang w:val="en-US"/>
        </w:rPr>
        <w:t xml:space="preserve">dopt </w:t>
      </w:r>
      <w:r>
        <w:rPr>
          <w:b/>
          <w:sz w:val="26"/>
          <w:szCs w:val="26"/>
          <w:lang w:val="en-US"/>
        </w:rPr>
        <w:t xml:space="preserve">the </w:t>
      </w:r>
      <w:r w:rsidR="00A27988" w:rsidRPr="00A475B8">
        <w:rPr>
          <w:b/>
          <w:color w:val="000000"/>
          <w:sz w:val="26"/>
          <w:szCs w:val="26"/>
          <w:lang w:val="en-US"/>
        </w:rPr>
        <w:t xml:space="preserve">Optional Protocol to the </w:t>
      </w:r>
      <w:r w:rsidR="00F42189" w:rsidRPr="00F42189">
        <w:rPr>
          <w:b/>
          <w:color w:val="000000"/>
          <w:sz w:val="26"/>
          <w:szCs w:val="26"/>
          <w:lang w:val="en-US"/>
        </w:rPr>
        <w:t>Convention on the Rights of the Child</w:t>
      </w:r>
      <w:r w:rsidR="00C42857" w:rsidRPr="00A475B8">
        <w:rPr>
          <w:b/>
          <w:color w:val="000000"/>
          <w:sz w:val="26"/>
          <w:szCs w:val="26"/>
          <w:lang w:val="en-US"/>
        </w:rPr>
        <w:t xml:space="preserve"> on a communications procedure</w:t>
      </w:r>
      <w:r w:rsidR="00451198" w:rsidRPr="00A475B8">
        <w:rPr>
          <w:b/>
          <w:color w:val="000000"/>
          <w:sz w:val="26"/>
          <w:szCs w:val="26"/>
          <w:lang w:val="en-US"/>
        </w:rPr>
        <w:t>.</w:t>
      </w:r>
    </w:p>
    <w:p w14:paraId="27DC6981" w14:textId="77777777" w:rsidR="00884D63" w:rsidRPr="00884D63" w:rsidRDefault="00884D63" w:rsidP="00451198">
      <w:pPr>
        <w:pStyle w:val="Paragraphedeliste"/>
        <w:tabs>
          <w:tab w:val="left" w:pos="1019"/>
        </w:tabs>
        <w:spacing w:after="0"/>
        <w:jc w:val="both"/>
        <w:rPr>
          <w:sz w:val="26"/>
          <w:szCs w:val="26"/>
          <w:lang w:val="en-US"/>
        </w:rPr>
      </w:pPr>
    </w:p>
    <w:p w14:paraId="194379D9" w14:textId="30454EE7" w:rsidR="002A5339" w:rsidRPr="004E1065" w:rsidRDefault="00A27988" w:rsidP="00451198">
      <w:pPr>
        <w:tabs>
          <w:tab w:val="left" w:pos="101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1065">
        <w:rPr>
          <w:rFonts w:ascii="Times New Roman" w:hAnsi="Times New Roman" w:cs="Times New Roman"/>
          <w:sz w:val="26"/>
          <w:szCs w:val="26"/>
        </w:rPr>
        <w:t xml:space="preserve">Croatia </w:t>
      </w:r>
      <w:r w:rsidR="00381AD1" w:rsidRPr="004E1065">
        <w:rPr>
          <w:rFonts w:ascii="Times New Roman" w:hAnsi="Times New Roman" w:cs="Times New Roman"/>
          <w:sz w:val="26"/>
          <w:szCs w:val="26"/>
        </w:rPr>
        <w:t xml:space="preserve">would like to </w:t>
      </w:r>
      <w:r w:rsidR="000F4658" w:rsidRPr="004E1065">
        <w:rPr>
          <w:rFonts w:ascii="Times New Roman" w:hAnsi="Times New Roman" w:cs="Times New Roman"/>
          <w:sz w:val="26"/>
          <w:szCs w:val="26"/>
        </w:rPr>
        <w:t>compliment</w:t>
      </w:r>
      <w:r w:rsidRPr="004E1065">
        <w:rPr>
          <w:rFonts w:ascii="Times New Roman" w:hAnsi="Times New Roman" w:cs="Times New Roman"/>
          <w:sz w:val="26"/>
          <w:szCs w:val="26"/>
        </w:rPr>
        <w:t xml:space="preserve"> the Government of Qatar</w:t>
      </w:r>
      <w:r w:rsidR="002A46D9" w:rsidRPr="004E1065">
        <w:rPr>
          <w:rFonts w:ascii="Times New Roman" w:hAnsi="Times New Roman" w:cs="Times New Roman"/>
          <w:sz w:val="26"/>
          <w:szCs w:val="26"/>
        </w:rPr>
        <w:t xml:space="preserve"> for th</w:t>
      </w:r>
      <w:r w:rsidR="008C31C6" w:rsidRPr="004E1065">
        <w:rPr>
          <w:rFonts w:ascii="Times New Roman" w:hAnsi="Times New Roman" w:cs="Times New Roman"/>
          <w:sz w:val="26"/>
          <w:szCs w:val="26"/>
        </w:rPr>
        <w:t>e progress achieved and wish</w:t>
      </w:r>
      <w:r w:rsidRPr="004E1065">
        <w:rPr>
          <w:rFonts w:ascii="Times New Roman" w:hAnsi="Times New Roman" w:cs="Times New Roman"/>
          <w:sz w:val="26"/>
          <w:szCs w:val="26"/>
        </w:rPr>
        <w:t>es</w:t>
      </w:r>
      <w:r w:rsidR="008C31C6" w:rsidRPr="004E1065">
        <w:rPr>
          <w:rFonts w:ascii="Times New Roman" w:hAnsi="Times New Roman" w:cs="Times New Roman"/>
          <w:sz w:val="26"/>
          <w:szCs w:val="26"/>
        </w:rPr>
        <w:t xml:space="preserve"> </w:t>
      </w:r>
      <w:r w:rsidR="00BA462D" w:rsidRPr="004E1065">
        <w:rPr>
          <w:rFonts w:ascii="Times New Roman" w:hAnsi="Times New Roman" w:cs="Times New Roman"/>
          <w:sz w:val="26"/>
          <w:szCs w:val="26"/>
        </w:rPr>
        <w:t>them a successful review session.</w:t>
      </w:r>
    </w:p>
    <w:p w14:paraId="4746CD28" w14:textId="77777777" w:rsidR="00451198" w:rsidRDefault="00451198" w:rsidP="00D24D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18EA4" w14:textId="5B782980" w:rsidR="0079179C" w:rsidRPr="004E1065" w:rsidRDefault="002A46D9" w:rsidP="00D24D66">
      <w:pPr>
        <w:jc w:val="both"/>
        <w:rPr>
          <w:rFonts w:ascii="Times New Roman" w:hAnsi="Times New Roman" w:cs="Times New Roman"/>
          <w:sz w:val="26"/>
          <w:szCs w:val="26"/>
        </w:rPr>
      </w:pPr>
      <w:r w:rsidRPr="004E1065">
        <w:rPr>
          <w:rFonts w:ascii="Times New Roman" w:hAnsi="Times New Roman" w:cs="Times New Roman"/>
          <w:sz w:val="26"/>
          <w:szCs w:val="26"/>
        </w:rPr>
        <w:t>Thank you</w:t>
      </w:r>
      <w:r w:rsidR="005979F3" w:rsidRPr="004E1065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79179C" w:rsidRPr="004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59"/>
    <w:rsid w:val="000171F4"/>
    <w:rsid w:val="000378A5"/>
    <w:rsid w:val="00047BD0"/>
    <w:rsid w:val="00077E87"/>
    <w:rsid w:val="00080C2B"/>
    <w:rsid w:val="00097E89"/>
    <w:rsid w:val="000E655C"/>
    <w:rsid w:val="000F3666"/>
    <w:rsid w:val="000F4658"/>
    <w:rsid w:val="00120EF7"/>
    <w:rsid w:val="001C212D"/>
    <w:rsid w:val="001D052E"/>
    <w:rsid w:val="001E34D8"/>
    <w:rsid w:val="00206A9E"/>
    <w:rsid w:val="00236F00"/>
    <w:rsid w:val="00250745"/>
    <w:rsid w:val="0026432D"/>
    <w:rsid w:val="00283BBF"/>
    <w:rsid w:val="00284F38"/>
    <w:rsid w:val="00285872"/>
    <w:rsid w:val="00287B82"/>
    <w:rsid w:val="002A46D9"/>
    <w:rsid w:val="002A50F5"/>
    <w:rsid w:val="002A5339"/>
    <w:rsid w:val="002B5030"/>
    <w:rsid w:val="002F52A5"/>
    <w:rsid w:val="00381AD1"/>
    <w:rsid w:val="003A2BE2"/>
    <w:rsid w:val="003B6233"/>
    <w:rsid w:val="00421839"/>
    <w:rsid w:val="00451198"/>
    <w:rsid w:val="004A4A60"/>
    <w:rsid w:val="004D2300"/>
    <w:rsid w:val="004E1065"/>
    <w:rsid w:val="00515FF8"/>
    <w:rsid w:val="00530311"/>
    <w:rsid w:val="005617CB"/>
    <w:rsid w:val="00567AA6"/>
    <w:rsid w:val="00596E41"/>
    <w:rsid w:val="005979F3"/>
    <w:rsid w:val="005E62DD"/>
    <w:rsid w:val="005F2139"/>
    <w:rsid w:val="0062597E"/>
    <w:rsid w:val="0065290C"/>
    <w:rsid w:val="00663E15"/>
    <w:rsid w:val="00673B8D"/>
    <w:rsid w:val="006767E4"/>
    <w:rsid w:val="00676948"/>
    <w:rsid w:val="00697E25"/>
    <w:rsid w:val="006A1307"/>
    <w:rsid w:val="006A2CB5"/>
    <w:rsid w:val="006C14A7"/>
    <w:rsid w:val="006D1D4C"/>
    <w:rsid w:val="00712A42"/>
    <w:rsid w:val="00726054"/>
    <w:rsid w:val="0078404E"/>
    <w:rsid w:val="0079179C"/>
    <w:rsid w:val="00796822"/>
    <w:rsid w:val="0082438F"/>
    <w:rsid w:val="00861432"/>
    <w:rsid w:val="00861829"/>
    <w:rsid w:val="00883597"/>
    <w:rsid w:val="00884D63"/>
    <w:rsid w:val="008A222C"/>
    <w:rsid w:val="008B3CBF"/>
    <w:rsid w:val="008B5244"/>
    <w:rsid w:val="008C31C6"/>
    <w:rsid w:val="0095283C"/>
    <w:rsid w:val="0099590F"/>
    <w:rsid w:val="009E651F"/>
    <w:rsid w:val="009F5AC9"/>
    <w:rsid w:val="009F64AE"/>
    <w:rsid w:val="00A27988"/>
    <w:rsid w:val="00A36B8E"/>
    <w:rsid w:val="00A475B8"/>
    <w:rsid w:val="00A92883"/>
    <w:rsid w:val="00AF4A25"/>
    <w:rsid w:val="00B20917"/>
    <w:rsid w:val="00B26F7D"/>
    <w:rsid w:val="00B457FF"/>
    <w:rsid w:val="00B52E05"/>
    <w:rsid w:val="00B91EFC"/>
    <w:rsid w:val="00BA2B79"/>
    <w:rsid w:val="00BA462D"/>
    <w:rsid w:val="00BC1359"/>
    <w:rsid w:val="00C42857"/>
    <w:rsid w:val="00C6500B"/>
    <w:rsid w:val="00D24D66"/>
    <w:rsid w:val="00D36AD6"/>
    <w:rsid w:val="00DA557D"/>
    <w:rsid w:val="00DD0086"/>
    <w:rsid w:val="00E642C3"/>
    <w:rsid w:val="00E87958"/>
    <w:rsid w:val="00ED5FE0"/>
    <w:rsid w:val="00F106C0"/>
    <w:rsid w:val="00F42189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3C2AE"/>
  <w15:docId w15:val="{D197CFC3-FA3E-4682-87C9-3832D61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D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Policepardfaut"/>
    <w:rsid w:val="00F106C0"/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character" w:styleId="lev">
    <w:name w:val="Strong"/>
    <w:basedOn w:val="Policepardfaut"/>
    <w:uiPriority w:val="22"/>
    <w:qFormat/>
    <w:rsid w:val="00236F00"/>
    <w:rPr>
      <w:b/>
      <w:bCs/>
    </w:rPr>
  </w:style>
  <w:style w:type="character" w:styleId="Lienhypertexte">
    <w:name w:val="Hyperlink"/>
    <w:basedOn w:val="Policepardfaut"/>
    <w:uiPriority w:val="99"/>
    <w:unhideWhenUsed/>
    <w:rsid w:val="00D24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93755-2257-3145-A15E-41DC3195341F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0BE80979-5AD0-434B-80F5-843AD29F8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KO</dc:creator>
  <cp:lastModifiedBy>Ivan Pepic</cp:lastModifiedBy>
  <cp:revision>17</cp:revision>
  <cp:lastPrinted>2017-10-27T14:29:00Z</cp:lastPrinted>
  <dcterms:created xsi:type="dcterms:W3CDTF">2019-05-10T08:05:00Z</dcterms:created>
  <dcterms:modified xsi:type="dcterms:W3CDTF">2019-05-13T13:01:00Z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