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A1" w:rsidRPr="0081587E" w:rsidRDefault="00671FA1" w:rsidP="00671FA1">
      <w:pPr>
        <w:pStyle w:val="NormalWeb"/>
        <w:spacing w:after="0" w:afterAutospacing="0"/>
        <w:jc w:val="center"/>
        <w:rPr>
          <w:rFonts w:asciiTheme="minorHAnsi" w:hAnsiTheme="minorHAnsi" w:cstheme="minorHAnsi"/>
          <w:b/>
          <w:color w:val="000000"/>
          <w:lang w:val="es-ES_tradnl"/>
        </w:rPr>
      </w:pPr>
      <w:r w:rsidRPr="0081587E">
        <w:rPr>
          <w:rFonts w:asciiTheme="minorHAnsi" w:hAnsiTheme="minorHAnsi" w:cstheme="minorHAnsi"/>
          <w:b/>
          <w:color w:val="000000"/>
          <w:lang w:val="es-ES_tradnl"/>
        </w:rPr>
        <w:t>3</w:t>
      </w:r>
      <w:r w:rsidR="00E4008F" w:rsidRPr="0081587E">
        <w:rPr>
          <w:rFonts w:asciiTheme="minorHAnsi" w:hAnsiTheme="minorHAnsi" w:cstheme="minorHAnsi"/>
          <w:b/>
          <w:color w:val="000000"/>
          <w:lang w:val="es-ES_tradnl"/>
        </w:rPr>
        <w:t>3</w:t>
      </w:r>
      <w:r w:rsidRPr="0081587E">
        <w:rPr>
          <w:rFonts w:asciiTheme="minorHAnsi" w:hAnsiTheme="minorHAnsi" w:cstheme="minorHAnsi"/>
          <w:b/>
          <w:color w:val="000000"/>
          <w:lang w:val="es-ES_tradnl"/>
        </w:rPr>
        <w:t>° Sesión de Trabajo del EPU</w:t>
      </w:r>
    </w:p>
    <w:p w:rsidR="00671FA1" w:rsidRPr="0081587E" w:rsidRDefault="00671FA1" w:rsidP="00671FA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ES_tradnl"/>
        </w:rPr>
      </w:pPr>
      <w:r w:rsidRPr="0081587E">
        <w:rPr>
          <w:rFonts w:asciiTheme="minorHAnsi" w:hAnsiTheme="minorHAnsi" w:cstheme="minorHAnsi"/>
          <w:b/>
          <w:color w:val="000000"/>
          <w:lang w:val="es-ES_tradnl"/>
        </w:rPr>
        <w:t xml:space="preserve">Examen Periódico Universal de </w:t>
      </w:r>
      <w:r w:rsidR="00ED4463" w:rsidRPr="0081587E">
        <w:rPr>
          <w:rFonts w:asciiTheme="minorHAnsi" w:hAnsiTheme="minorHAnsi" w:cstheme="minorHAnsi"/>
          <w:b/>
          <w:color w:val="000000"/>
          <w:lang w:val="es-ES_tradnl"/>
        </w:rPr>
        <w:t>República Democrática del Congo</w:t>
      </w:r>
    </w:p>
    <w:p w:rsidR="00671FA1" w:rsidRPr="0081587E" w:rsidRDefault="00671FA1" w:rsidP="00671FA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ES_tradnl"/>
        </w:rPr>
      </w:pPr>
    </w:p>
    <w:p w:rsidR="00671FA1" w:rsidRPr="0081587E" w:rsidRDefault="00671FA1" w:rsidP="00671FA1">
      <w:pPr>
        <w:jc w:val="right"/>
        <w:rPr>
          <w:b/>
        </w:rPr>
      </w:pPr>
      <w:r w:rsidRPr="0081587E">
        <w:rPr>
          <w:b/>
        </w:rPr>
        <w:t xml:space="preserve">Orador No. </w:t>
      </w:r>
      <w:r w:rsidR="00B470C7" w:rsidRPr="0081587E">
        <w:rPr>
          <w:b/>
        </w:rPr>
        <w:t>64</w:t>
      </w:r>
      <w:r w:rsidRPr="0081587E">
        <w:rPr>
          <w:b/>
        </w:rPr>
        <w:t>: Roberta Ordoñez, Primer Secretario</w:t>
      </w:r>
    </w:p>
    <w:p w:rsidR="00671FA1" w:rsidRPr="0081587E" w:rsidRDefault="00B470C7" w:rsidP="00671FA1">
      <w:pPr>
        <w:jc w:val="right"/>
        <w:rPr>
          <w:b/>
        </w:rPr>
      </w:pPr>
      <w:r w:rsidRPr="0081587E">
        <w:rPr>
          <w:b/>
        </w:rPr>
        <w:t>1:10</w:t>
      </w:r>
    </w:p>
    <w:p w:rsidR="00671FA1" w:rsidRPr="0081587E" w:rsidRDefault="00671FA1" w:rsidP="00671FA1"/>
    <w:p w:rsidR="00671FA1" w:rsidRPr="0081587E" w:rsidRDefault="00671FA1" w:rsidP="009134B3">
      <w:pPr>
        <w:jc w:val="both"/>
      </w:pPr>
      <w:r w:rsidRPr="0081587E">
        <w:t xml:space="preserve">Señor Presidente, </w:t>
      </w:r>
    </w:p>
    <w:p w:rsidR="00671FA1" w:rsidRPr="0081587E" w:rsidRDefault="00671FA1" w:rsidP="009134B3">
      <w:pPr>
        <w:jc w:val="both"/>
      </w:pPr>
    </w:p>
    <w:p w:rsidR="00671FA1" w:rsidRPr="0081587E" w:rsidRDefault="00671FA1" w:rsidP="009134B3">
      <w:pPr>
        <w:jc w:val="both"/>
      </w:pPr>
      <w:r w:rsidRPr="0081587E">
        <w:t xml:space="preserve">Honduras da la bienvenida a la distinguida delegación de </w:t>
      </w:r>
      <w:r w:rsidR="00ED4463" w:rsidRPr="0081587E">
        <w:t>la República Democrática del Congo</w:t>
      </w:r>
      <w:r w:rsidRPr="0081587E">
        <w:t xml:space="preserve"> y agradece su Informe. </w:t>
      </w:r>
    </w:p>
    <w:p w:rsidR="00671FA1" w:rsidRPr="0081587E" w:rsidRDefault="00671FA1" w:rsidP="009134B3">
      <w:pPr>
        <w:jc w:val="both"/>
      </w:pPr>
    </w:p>
    <w:p w:rsidR="00671FA1" w:rsidRPr="0081587E" w:rsidRDefault="00671FA1" w:rsidP="009134B3">
      <w:pPr>
        <w:jc w:val="both"/>
      </w:pPr>
      <w:r w:rsidRPr="0081587E">
        <w:t xml:space="preserve">Felicita los </w:t>
      </w:r>
      <w:r w:rsidR="00AC6F3F" w:rsidRPr="0081587E">
        <w:t xml:space="preserve">avances obtenidos desde </w:t>
      </w:r>
      <w:r w:rsidRPr="0081587E">
        <w:t>EPUs anteriores</w:t>
      </w:r>
      <w:r w:rsidR="00694953" w:rsidRPr="0081587E">
        <w:t xml:space="preserve"> y r</w:t>
      </w:r>
      <w:r w:rsidRPr="0081587E">
        <w:t>eci</w:t>
      </w:r>
      <w:r w:rsidR="00694953" w:rsidRPr="0081587E">
        <w:t>be</w:t>
      </w:r>
      <w:r w:rsidRPr="0081587E">
        <w:t xml:space="preserve"> con enorme satisfacción los compromisos voluntarios de</w:t>
      </w:r>
      <w:r w:rsidR="00ED4463" w:rsidRPr="0081587E">
        <w:t xml:space="preserve"> la</w:t>
      </w:r>
      <w:r w:rsidR="00E4008F" w:rsidRPr="0081587E">
        <w:t xml:space="preserve"> </w:t>
      </w:r>
      <w:r w:rsidR="00ED4463" w:rsidRPr="0081587E">
        <w:t>República Democrática del Congo</w:t>
      </w:r>
      <w:r w:rsidR="00694953" w:rsidRPr="0081587E">
        <w:t>.</w:t>
      </w:r>
      <w:r w:rsidRPr="0081587E">
        <w:t xml:space="preserve"> </w:t>
      </w:r>
      <w:r w:rsidR="00694953" w:rsidRPr="0081587E">
        <w:t>C</w:t>
      </w:r>
      <w:r w:rsidRPr="0081587E">
        <w:t>on el espíritu constructivo que caracteriza a este mecanismo</w:t>
      </w:r>
      <w:r w:rsidR="0065017A" w:rsidRPr="0081587E">
        <w:t>,</w:t>
      </w:r>
      <w:r w:rsidRPr="0081587E">
        <w:t xml:space="preserve"> Honduras hace las siguientes recomendaciones:</w:t>
      </w:r>
    </w:p>
    <w:p w:rsidR="00C44B83" w:rsidRPr="0081587E" w:rsidRDefault="00C44B83" w:rsidP="009134B3">
      <w:pPr>
        <w:jc w:val="both"/>
      </w:pPr>
    </w:p>
    <w:p w:rsidR="00D97632" w:rsidRPr="0081587E" w:rsidRDefault="00D97632" w:rsidP="00D97632">
      <w:pPr>
        <w:pStyle w:val="ListParagraph"/>
        <w:numPr>
          <w:ilvl w:val="0"/>
          <w:numId w:val="4"/>
        </w:numPr>
        <w:jc w:val="both"/>
      </w:pPr>
      <w:r w:rsidRPr="0081587E">
        <w:t>Ratificar la Convención sobre el Estatuto de los Apátridas y la Convención para Reducir los Casos de Apatridia.</w:t>
      </w:r>
    </w:p>
    <w:p w:rsidR="009E3FCB" w:rsidRPr="0081587E" w:rsidRDefault="009E3FCB" w:rsidP="009E3FCB">
      <w:pPr>
        <w:jc w:val="both"/>
      </w:pPr>
    </w:p>
    <w:p w:rsidR="00FC1332" w:rsidRPr="0081587E" w:rsidRDefault="00FC1332" w:rsidP="00FC1332">
      <w:pPr>
        <w:pStyle w:val="ListParagraph"/>
        <w:numPr>
          <w:ilvl w:val="0"/>
          <w:numId w:val="4"/>
        </w:numPr>
        <w:jc w:val="both"/>
      </w:pPr>
      <w:r w:rsidRPr="0081587E">
        <w:t>Fortalecer la implementación de medidas y disposiciones para erradicar todas las formas de discriminación y violencia contra mujeres y niñas, reforzando las actividades educativas y de sensibilización de la población destinadas a luchar contra las prácticas discriminatorias tradicionales y perjudiciales para la mujer.</w:t>
      </w:r>
    </w:p>
    <w:p w:rsidR="00FC1332" w:rsidRPr="0081587E" w:rsidRDefault="00FC1332" w:rsidP="009E3FCB">
      <w:pPr>
        <w:jc w:val="both"/>
      </w:pPr>
    </w:p>
    <w:p w:rsidR="009E3FCB" w:rsidRPr="0081587E" w:rsidRDefault="009E3FCB" w:rsidP="00D97632">
      <w:pPr>
        <w:pStyle w:val="ListParagraph"/>
        <w:numPr>
          <w:ilvl w:val="0"/>
          <w:numId w:val="4"/>
        </w:numPr>
        <w:jc w:val="both"/>
      </w:pPr>
      <w:r w:rsidRPr="0081587E">
        <w:t>Implementar educación sexual integral para jóvenes y adultos dentro y fuera del entorno escolar en todas las regiones del país.</w:t>
      </w:r>
    </w:p>
    <w:p w:rsidR="009E3FCB" w:rsidRPr="0081587E" w:rsidRDefault="009E3FCB" w:rsidP="009E3FCB">
      <w:pPr>
        <w:pStyle w:val="ListParagraph"/>
      </w:pPr>
    </w:p>
    <w:p w:rsidR="00D97632" w:rsidRPr="0081587E" w:rsidRDefault="009E3FCB" w:rsidP="00FC1332">
      <w:pPr>
        <w:pStyle w:val="ListParagraph"/>
        <w:numPr>
          <w:ilvl w:val="0"/>
          <w:numId w:val="4"/>
        </w:numPr>
        <w:jc w:val="both"/>
      </w:pPr>
      <w:r w:rsidRPr="0081587E">
        <w:t xml:space="preserve">Adoptar </w:t>
      </w:r>
      <w:r w:rsidR="00FC1332" w:rsidRPr="0081587E">
        <w:t>medidas</w:t>
      </w:r>
      <w:r w:rsidRPr="0081587E">
        <w:t xml:space="preserve"> sobre la </w:t>
      </w:r>
      <w:r w:rsidR="00FC1332" w:rsidRPr="0081587E">
        <w:t>protección social y asistencia legal para las víctimas de violencia de género, así como para los adolecentes obligados a contraer matrimonio.</w:t>
      </w:r>
      <w:bookmarkStart w:id="0" w:name="_GoBack"/>
      <w:bookmarkEnd w:id="0"/>
      <w:r w:rsidRPr="0081587E">
        <w:t>.</w:t>
      </w:r>
    </w:p>
    <w:p w:rsidR="00ED4463" w:rsidRPr="0081587E" w:rsidRDefault="00ED4463" w:rsidP="00ED4463">
      <w:pPr>
        <w:pStyle w:val="ListParagraph"/>
      </w:pPr>
    </w:p>
    <w:p w:rsidR="00ED4463" w:rsidRPr="0081587E" w:rsidRDefault="00ED4463" w:rsidP="00D97632">
      <w:pPr>
        <w:pStyle w:val="ListParagraph"/>
        <w:numPr>
          <w:ilvl w:val="0"/>
          <w:numId w:val="4"/>
        </w:numPr>
        <w:jc w:val="both"/>
      </w:pPr>
      <w:r w:rsidRPr="0081587E">
        <w:t xml:space="preserve">Elaborar y adoptar un marco jurídico y una estrategia nacional de asistencia y protección para los desplazados internos de conformidad con las normas internacionales pertinentes. </w:t>
      </w:r>
    </w:p>
    <w:p w:rsidR="004D6235" w:rsidRPr="0081587E" w:rsidRDefault="004D6235" w:rsidP="004D6235">
      <w:pPr>
        <w:pStyle w:val="ListParagraph"/>
      </w:pPr>
    </w:p>
    <w:p w:rsidR="00D97632" w:rsidRPr="0081587E" w:rsidRDefault="00D97632" w:rsidP="00D97632">
      <w:pPr>
        <w:pStyle w:val="ListParagraph"/>
        <w:jc w:val="both"/>
      </w:pPr>
    </w:p>
    <w:p w:rsidR="00671FA1" w:rsidRPr="0081587E" w:rsidRDefault="00671FA1" w:rsidP="009134B3">
      <w:pPr>
        <w:ind w:firstLine="708"/>
        <w:jc w:val="both"/>
      </w:pPr>
      <w:r w:rsidRPr="0081587E">
        <w:t xml:space="preserve">Para concluir reiteramos nuestro apoyo a todas las acciones de </w:t>
      </w:r>
      <w:r w:rsidR="00ED4463" w:rsidRPr="0081587E">
        <w:t xml:space="preserve">República Democrática del Congo </w:t>
      </w:r>
      <w:r w:rsidRPr="0081587E">
        <w:t xml:space="preserve">en orden de implementar efectivamente las recomendaciones recibidas.  </w:t>
      </w:r>
    </w:p>
    <w:p w:rsidR="00671FA1" w:rsidRPr="0081587E" w:rsidRDefault="00671FA1" w:rsidP="009134B3">
      <w:pPr>
        <w:jc w:val="both"/>
      </w:pPr>
    </w:p>
    <w:p w:rsidR="00671FA1" w:rsidRPr="0081587E" w:rsidRDefault="00671FA1" w:rsidP="009134B3">
      <w:pPr>
        <w:jc w:val="both"/>
      </w:pPr>
    </w:p>
    <w:p w:rsidR="00671FA1" w:rsidRPr="0081587E" w:rsidRDefault="00671FA1" w:rsidP="009134B3">
      <w:pPr>
        <w:jc w:val="both"/>
      </w:pPr>
      <w:r w:rsidRPr="0081587E">
        <w:tab/>
        <w:t>Gracias Señor Presidente</w:t>
      </w:r>
    </w:p>
    <w:p w:rsidR="00A82946" w:rsidRDefault="00A82946" w:rsidP="009134B3">
      <w:pPr>
        <w:jc w:val="both"/>
      </w:pPr>
    </w:p>
    <w:p w:rsidR="00A82946" w:rsidRPr="00A82946" w:rsidRDefault="00A82946" w:rsidP="00A82946">
      <w:pPr>
        <w:jc w:val="both"/>
        <w:rPr>
          <w:lang w:val="en-US"/>
        </w:rPr>
      </w:pPr>
    </w:p>
    <w:p w:rsidR="00A82946" w:rsidRPr="00671FA1" w:rsidRDefault="00A82946" w:rsidP="009134B3">
      <w:pPr>
        <w:jc w:val="both"/>
      </w:pPr>
    </w:p>
    <w:sectPr w:rsidR="00A82946" w:rsidRPr="00671FA1" w:rsidSect="00C97523">
      <w:type w:val="continuous"/>
      <w:pgSz w:w="11900" w:h="16840"/>
      <w:pgMar w:top="1134" w:right="1694" w:bottom="1134" w:left="1701" w:header="709" w:footer="46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FCEA34" w15:done="0"/>
  <w15:commentEx w15:paraId="5F90C5D1" w15:done="0"/>
  <w15:commentEx w15:paraId="6A84B8E3" w15:done="0"/>
  <w15:commentEx w15:paraId="351BFE41" w15:done="0"/>
  <w15:commentEx w15:paraId="1AD6C713" w15:done="0"/>
  <w15:commentEx w15:paraId="7D9C4F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FCEA34" w16cid:durableId="20684DC9"/>
  <w16cid:commentId w16cid:paraId="5F90C5D1" w16cid:durableId="20685C14"/>
  <w16cid:commentId w16cid:paraId="6A84B8E3" w16cid:durableId="20685104"/>
  <w16cid:commentId w16cid:paraId="1AD6C713" w16cid:durableId="2068512A"/>
  <w16cid:commentId w16cid:paraId="7D9C4FB9" w16cid:durableId="20685B3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A4714"/>
    <w:multiLevelType w:val="hybridMultilevel"/>
    <w:tmpl w:val="3944678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0E06398C"/>
    <w:multiLevelType w:val="hybridMultilevel"/>
    <w:tmpl w:val="BFC6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C3133"/>
    <w:multiLevelType w:val="hybridMultilevel"/>
    <w:tmpl w:val="E4227936"/>
    <w:lvl w:ilvl="0" w:tplc="6E146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a ordonez">
    <w15:presenceInfo w15:providerId="Windows Live" w15:userId="aff2f8745d7728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45A92"/>
    <w:rsid w:val="00066174"/>
    <w:rsid w:val="000767CF"/>
    <w:rsid w:val="000A47F8"/>
    <w:rsid w:val="0011056A"/>
    <w:rsid w:val="00130C90"/>
    <w:rsid w:val="00154EF3"/>
    <w:rsid w:val="0016108D"/>
    <w:rsid w:val="001854DC"/>
    <w:rsid w:val="001E7EBB"/>
    <w:rsid w:val="00212690"/>
    <w:rsid w:val="0027349F"/>
    <w:rsid w:val="002B08B5"/>
    <w:rsid w:val="002C66C3"/>
    <w:rsid w:val="00362342"/>
    <w:rsid w:val="0038406E"/>
    <w:rsid w:val="0039498F"/>
    <w:rsid w:val="004323CE"/>
    <w:rsid w:val="00465728"/>
    <w:rsid w:val="00487900"/>
    <w:rsid w:val="004D6235"/>
    <w:rsid w:val="0052254F"/>
    <w:rsid w:val="00540FDE"/>
    <w:rsid w:val="00545A92"/>
    <w:rsid w:val="00564251"/>
    <w:rsid w:val="00573931"/>
    <w:rsid w:val="005A47D2"/>
    <w:rsid w:val="005A5727"/>
    <w:rsid w:val="005A6A87"/>
    <w:rsid w:val="0060270C"/>
    <w:rsid w:val="006165A6"/>
    <w:rsid w:val="006368AE"/>
    <w:rsid w:val="0065017A"/>
    <w:rsid w:val="00671FA1"/>
    <w:rsid w:val="00694953"/>
    <w:rsid w:val="006C67C7"/>
    <w:rsid w:val="00773230"/>
    <w:rsid w:val="0079225D"/>
    <w:rsid w:val="007A3365"/>
    <w:rsid w:val="007A5B76"/>
    <w:rsid w:val="007C18F8"/>
    <w:rsid w:val="0081587E"/>
    <w:rsid w:val="008219A9"/>
    <w:rsid w:val="0084066E"/>
    <w:rsid w:val="008731E7"/>
    <w:rsid w:val="008B592F"/>
    <w:rsid w:val="00911D7E"/>
    <w:rsid w:val="009134B3"/>
    <w:rsid w:val="00963BA9"/>
    <w:rsid w:val="00965383"/>
    <w:rsid w:val="0098375F"/>
    <w:rsid w:val="00991108"/>
    <w:rsid w:val="009E00E2"/>
    <w:rsid w:val="009E0BAD"/>
    <w:rsid w:val="009E3FCB"/>
    <w:rsid w:val="00A07ACA"/>
    <w:rsid w:val="00A82946"/>
    <w:rsid w:val="00A9178C"/>
    <w:rsid w:val="00AB51FC"/>
    <w:rsid w:val="00AC6F3F"/>
    <w:rsid w:val="00AD455C"/>
    <w:rsid w:val="00AE6348"/>
    <w:rsid w:val="00B0527A"/>
    <w:rsid w:val="00B470C7"/>
    <w:rsid w:val="00B93D0E"/>
    <w:rsid w:val="00BB3C13"/>
    <w:rsid w:val="00C01F3F"/>
    <w:rsid w:val="00C07C63"/>
    <w:rsid w:val="00C44B83"/>
    <w:rsid w:val="00C61E06"/>
    <w:rsid w:val="00C976A6"/>
    <w:rsid w:val="00CC1A40"/>
    <w:rsid w:val="00CC4905"/>
    <w:rsid w:val="00CD2944"/>
    <w:rsid w:val="00CE3157"/>
    <w:rsid w:val="00CE73FD"/>
    <w:rsid w:val="00D97632"/>
    <w:rsid w:val="00DB1253"/>
    <w:rsid w:val="00E02566"/>
    <w:rsid w:val="00E4008F"/>
    <w:rsid w:val="00E42A8C"/>
    <w:rsid w:val="00E638E8"/>
    <w:rsid w:val="00ED4463"/>
    <w:rsid w:val="00EE1D6E"/>
    <w:rsid w:val="00F42812"/>
    <w:rsid w:val="00F56997"/>
    <w:rsid w:val="00F57451"/>
    <w:rsid w:val="00F6496B"/>
    <w:rsid w:val="00FB7089"/>
    <w:rsid w:val="00FC1332"/>
    <w:rsid w:val="00FC55B8"/>
    <w:rsid w:val="00FC7BA1"/>
  </w:rsids>
  <m:mathPr>
    <m:mathFont m:val="Heiti SC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71FA1"/>
    <w:rPr>
      <w:rFonts w:ascii="Times New Roman" w:hAnsi="Times New Roman"/>
      <w:lang w:val="es-ES_tradnl"/>
    </w:rPr>
  </w:style>
  <w:style w:type="paragraph" w:styleId="Heading1">
    <w:name w:val="heading 1"/>
    <w:basedOn w:val="Normal"/>
    <w:next w:val="Normal"/>
    <w:link w:val="Heading1Char"/>
    <w:rsid w:val="00F358E0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35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C66C3"/>
    <w:pPr>
      <w:ind w:left="720"/>
      <w:contextualSpacing/>
    </w:pPr>
  </w:style>
  <w:style w:type="character" w:styleId="CommentReference">
    <w:name w:val="annotation reference"/>
    <w:basedOn w:val="DefaultParagraphFont"/>
    <w:rsid w:val="0084066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4066E"/>
  </w:style>
  <w:style w:type="character" w:customStyle="1" w:styleId="CommentTextChar">
    <w:name w:val="Comment Text Char"/>
    <w:basedOn w:val="DefaultParagraphFont"/>
    <w:link w:val="CommentText"/>
    <w:rsid w:val="0084066E"/>
    <w:rPr>
      <w:rFonts w:ascii="Times New Roman" w:hAnsi="Times New Roman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rsid w:val="008406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4066E"/>
    <w:rPr>
      <w:rFonts w:ascii="Times New Roman" w:hAnsi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rsid w:val="008406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066E"/>
    <w:rPr>
      <w:rFonts w:ascii="Lucida Grande" w:hAnsi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B93D0E"/>
    <w:pPr>
      <w:spacing w:before="100" w:beforeAutospacing="1" w:after="100" w:afterAutospacing="1"/>
    </w:pPr>
    <w:rPr>
      <w:rFonts w:eastAsia="Times New Roman" w:cs="Times New Roman"/>
      <w:lang w:val="es-HN" w:eastAsia="es-HN"/>
    </w:rPr>
  </w:style>
  <w:style w:type="character" w:styleId="Hyperlink">
    <w:name w:val="Hyperlink"/>
    <w:basedOn w:val="DefaultParagraphFont"/>
    <w:unhideWhenUsed/>
    <w:rsid w:val="00A8294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29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FD6C5-947B-41BC-BC45-701565A60C5D}"/>
</file>

<file path=customXml/itemProps2.xml><?xml version="1.0" encoding="utf-8"?>
<ds:datastoreItem xmlns:ds="http://schemas.openxmlformats.org/officeDocument/2006/customXml" ds:itemID="{071C20CA-584C-4734-A51B-D11590B79D87}"/>
</file>

<file path=customXml/itemProps3.xml><?xml version="1.0" encoding="utf-8"?>
<ds:datastoreItem xmlns:ds="http://schemas.openxmlformats.org/officeDocument/2006/customXml" ds:itemID="{42F58FF3-9924-40CA-8027-2B44C43BD1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Mision de Honduras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de Honduras</dc:creator>
  <cp:keywords/>
  <cp:lastModifiedBy>Mision de Honduras Mision de Honduras</cp:lastModifiedBy>
  <cp:revision>4</cp:revision>
  <cp:lastPrinted>2019-01-08T09:39:00Z</cp:lastPrinted>
  <dcterms:created xsi:type="dcterms:W3CDTF">2019-05-02T13:39:00Z</dcterms:created>
  <dcterms:modified xsi:type="dcterms:W3CDTF">2019-05-08T08:11:00Z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