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ED21" w14:textId="77777777" w:rsidR="00965B24" w:rsidRDefault="00965B24" w:rsidP="00BA05E5">
      <w:pPr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65B24" w:rsidRPr="00463DE1" w14:paraId="64BE9339" w14:textId="77777777" w:rsidTr="00353647">
        <w:tc>
          <w:tcPr>
            <w:tcW w:w="8644" w:type="dxa"/>
            <w:shd w:val="clear" w:color="auto" w:fill="auto"/>
          </w:tcPr>
          <w:p w14:paraId="2D0CF277" w14:textId="2B055E62" w:rsidR="00965B24" w:rsidRPr="00353647" w:rsidRDefault="00965B24" w:rsidP="00820597">
            <w:pPr>
              <w:jc w:val="center"/>
              <w:rPr>
                <w:rFonts w:eastAsia="Calibri"/>
                <w:b/>
              </w:rPr>
            </w:pPr>
            <w:r w:rsidRPr="00353647">
              <w:rPr>
                <w:rFonts w:eastAsia="Calibri"/>
                <w:b/>
              </w:rPr>
              <w:t xml:space="preserve">INTERVENCIÓN ESPAÑOLA EPU </w:t>
            </w:r>
            <w:r w:rsidR="00A11BD7">
              <w:rPr>
                <w:rFonts w:eastAsia="Calibri"/>
                <w:b/>
              </w:rPr>
              <w:t>BUTÁN</w:t>
            </w:r>
          </w:p>
        </w:tc>
      </w:tr>
    </w:tbl>
    <w:p w14:paraId="7E22E34B" w14:textId="77777777" w:rsidR="00965B24" w:rsidRDefault="00965B24" w:rsidP="00965B24">
      <w:pPr>
        <w:jc w:val="both"/>
        <w:rPr>
          <w:b/>
          <w:u w:val="single"/>
        </w:rPr>
      </w:pPr>
    </w:p>
    <w:p w14:paraId="1B76C28A" w14:textId="77777777" w:rsidR="00C27C09" w:rsidRDefault="00C27C09" w:rsidP="00965B24">
      <w:pPr>
        <w:jc w:val="both"/>
        <w:rPr>
          <w:b/>
          <w:u w:val="single"/>
        </w:rPr>
      </w:pPr>
    </w:p>
    <w:p w14:paraId="3611D936" w14:textId="77777777" w:rsidR="00965B24" w:rsidRDefault="00965B24" w:rsidP="00965B24">
      <w:pPr>
        <w:jc w:val="both"/>
      </w:pPr>
      <w:r w:rsidRPr="00463DE1">
        <w:rPr>
          <w:b/>
          <w:u w:val="single"/>
        </w:rPr>
        <w:t>Recomendaciones</w:t>
      </w:r>
      <w:r w:rsidRPr="00463DE1">
        <w:t xml:space="preserve"> </w:t>
      </w:r>
    </w:p>
    <w:p w14:paraId="65C6C57B" w14:textId="77777777" w:rsidR="00AA14A8" w:rsidRPr="00463DE1" w:rsidRDefault="00AA14A8" w:rsidP="00965B24">
      <w:pPr>
        <w:jc w:val="both"/>
      </w:pPr>
    </w:p>
    <w:p w14:paraId="1592E9DC" w14:textId="77777777" w:rsidR="00965B24" w:rsidRPr="00BE57BF" w:rsidRDefault="00965B24" w:rsidP="00BE57BF">
      <w:pPr>
        <w:spacing w:line="276" w:lineRule="auto"/>
        <w:jc w:val="both"/>
        <w:rPr>
          <w:sz w:val="22"/>
          <w:szCs w:val="22"/>
        </w:rPr>
      </w:pPr>
      <w:r w:rsidRPr="00BE57BF">
        <w:rPr>
          <w:sz w:val="22"/>
          <w:szCs w:val="22"/>
        </w:rPr>
        <w:t>Muchas gracias Sr. Presidente.</w:t>
      </w:r>
    </w:p>
    <w:p w14:paraId="40225F29" w14:textId="77777777" w:rsidR="00965B24" w:rsidRPr="00BE57BF" w:rsidRDefault="00965B24" w:rsidP="00BE57BF">
      <w:pPr>
        <w:spacing w:line="276" w:lineRule="auto"/>
        <w:jc w:val="both"/>
        <w:rPr>
          <w:sz w:val="22"/>
          <w:szCs w:val="22"/>
        </w:rPr>
      </w:pPr>
    </w:p>
    <w:p w14:paraId="01A97141" w14:textId="0802AE78" w:rsidR="00965B24" w:rsidRPr="00BE57BF" w:rsidRDefault="00965B24" w:rsidP="00BE57BF">
      <w:pPr>
        <w:spacing w:line="276" w:lineRule="auto"/>
        <w:jc w:val="both"/>
        <w:rPr>
          <w:sz w:val="22"/>
          <w:szCs w:val="22"/>
        </w:rPr>
      </w:pPr>
      <w:r w:rsidRPr="00BE57BF">
        <w:rPr>
          <w:sz w:val="22"/>
          <w:szCs w:val="22"/>
        </w:rPr>
        <w:t>España da una cordial bienvenida a la delegación de</w:t>
      </w:r>
      <w:r w:rsidR="008F248F" w:rsidRPr="00BE57BF">
        <w:rPr>
          <w:sz w:val="22"/>
          <w:szCs w:val="22"/>
        </w:rPr>
        <w:t xml:space="preserve"> </w:t>
      </w:r>
      <w:r w:rsidR="00A11BD7" w:rsidRPr="00BE57BF">
        <w:rPr>
          <w:sz w:val="22"/>
          <w:szCs w:val="22"/>
        </w:rPr>
        <w:t>Bután</w:t>
      </w:r>
      <w:r w:rsidR="005952AD" w:rsidRPr="00BE57BF">
        <w:rPr>
          <w:sz w:val="22"/>
          <w:szCs w:val="22"/>
        </w:rPr>
        <w:t xml:space="preserve"> </w:t>
      </w:r>
      <w:r w:rsidRPr="00BE57BF">
        <w:rPr>
          <w:sz w:val="22"/>
          <w:szCs w:val="22"/>
        </w:rPr>
        <w:t xml:space="preserve">y agradece su participación en este ejercicio, así como la presentación realizada por S.E. </w:t>
      </w:r>
    </w:p>
    <w:p w14:paraId="5C6A776B" w14:textId="77777777" w:rsidR="00965B24" w:rsidRPr="00BE57BF" w:rsidRDefault="00965B24" w:rsidP="00BE57BF">
      <w:pPr>
        <w:spacing w:line="276" w:lineRule="auto"/>
        <w:jc w:val="both"/>
        <w:rPr>
          <w:sz w:val="22"/>
          <w:szCs w:val="22"/>
        </w:rPr>
      </w:pPr>
    </w:p>
    <w:p w14:paraId="19E2A8AB" w14:textId="482876C1" w:rsidR="005F01AE" w:rsidRPr="00BE57BF" w:rsidRDefault="005F01AE" w:rsidP="00BE57BF">
      <w:pPr>
        <w:spacing w:line="276" w:lineRule="auto"/>
        <w:jc w:val="both"/>
        <w:rPr>
          <w:sz w:val="22"/>
          <w:szCs w:val="22"/>
        </w:rPr>
      </w:pPr>
      <w:r w:rsidRPr="00BE57BF">
        <w:rPr>
          <w:sz w:val="22"/>
          <w:szCs w:val="22"/>
        </w:rPr>
        <w:t xml:space="preserve">En primer lugar, esta Delegación quisiera felicitar al gobierno de </w:t>
      </w:r>
      <w:r w:rsidR="0019223B" w:rsidRPr="00BE57BF">
        <w:rPr>
          <w:sz w:val="22"/>
          <w:szCs w:val="22"/>
        </w:rPr>
        <w:t xml:space="preserve">Bután por los </w:t>
      </w:r>
      <w:r w:rsidR="00894441" w:rsidRPr="00BE57BF">
        <w:rPr>
          <w:sz w:val="22"/>
          <w:szCs w:val="22"/>
        </w:rPr>
        <w:t xml:space="preserve">avances que </w:t>
      </w:r>
      <w:r w:rsidR="007B7EE4">
        <w:rPr>
          <w:sz w:val="22"/>
          <w:szCs w:val="22"/>
        </w:rPr>
        <w:t>están</w:t>
      </w:r>
      <w:r w:rsidR="00894441" w:rsidRPr="00BE57BF">
        <w:rPr>
          <w:sz w:val="22"/>
          <w:szCs w:val="22"/>
        </w:rPr>
        <w:t xml:space="preserve"> consolida</w:t>
      </w:r>
      <w:r w:rsidR="007B7EE4">
        <w:rPr>
          <w:sz w:val="22"/>
          <w:szCs w:val="22"/>
        </w:rPr>
        <w:t>n</w:t>
      </w:r>
      <w:r w:rsidR="00894441" w:rsidRPr="00BE57BF">
        <w:rPr>
          <w:sz w:val="22"/>
          <w:szCs w:val="22"/>
        </w:rPr>
        <w:t xml:space="preserve">do un </w:t>
      </w:r>
      <w:r w:rsidR="0019223B" w:rsidRPr="00BE57BF">
        <w:rPr>
          <w:sz w:val="22"/>
          <w:szCs w:val="22"/>
        </w:rPr>
        <w:t xml:space="preserve">sistema democrático institucional </w:t>
      </w:r>
      <w:r w:rsidR="00531175">
        <w:rPr>
          <w:sz w:val="22"/>
          <w:szCs w:val="22"/>
        </w:rPr>
        <w:t>en el marco</w:t>
      </w:r>
      <w:r w:rsidR="00046115" w:rsidRPr="00BE57BF">
        <w:rPr>
          <w:sz w:val="22"/>
          <w:szCs w:val="22"/>
        </w:rPr>
        <w:t xml:space="preserve"> de una</w:t>
      </w:r>
      <w:r w:rsidR="0019223B" w:rsidRPr="00BE57BF">
        <w:rPr>
          <w:sz w:val="22"/>
          <w:szCs w:val="22"/>
        </w:rPr>
        <w:t xml:space="preserve"> Constitución que </w:t>
      </w:r>
      <w:r w:rsidR="007B7EE4">
        <w:rPr>
          <w:sz w:val="22"/>
          <w:szCs w:val="22"/>
        </w:rPr>
        <w:t xml:space="preserve">debe </w:t>
      </w:r>
      <w:r w:rsidR="0019223B" w:rsidRPr="00BE57BF">
        <w:rPr>
          <w:sz w:val="22"/>
          <w:szCs w:val="22"/>
        </w:rPr>
        <w:t>garantiza</w:t>
      </w:r>
      <w:r w:rsidR="007B7EE4">
        <w:rPr>
          <w:sz w:val="22"/>
          <w:szCs w:val="22"/>
        </w:rPr>
        <w:t>r</w:t>
      </w:r>
      <w:r w:rsidR="0019223B" w:rsidRPr="00BE57BF">
        <w:rPr>
          <w:sz w:val="22"/>
          <w:szCs w:val="22"/>
        </w:rPr>
        <w:t xml:space="preserve"> y protege</w:t>
      </w:r>
      <w:r w:rsidR="007B7EE4">
        <w:rPr>
          <w:sz w:val="22"/>
          <w:szCs w:val="22"/>
        </w:rPr>
        <w:t>r</w:t>
      </w:r>
      <w:r w:rsidR="0019223B" w:rsidRPr="00BE57BF">
        <w:rPr>
          <w:sz w:val="22"/>
          <w:szCs w:val="22"/>
        </w:rPr>
        <w:t xml:space="preserve"> los derechos y libertades fundamentales de los ciudadanos, previendo recursos en caso de violación de los mismos.</w:t>
      </w:r>
    </w:p>
    <w:p w14:paraId="2B9EB464" w14:textId="77777777" w:rsidR="005F01AE" w:rsidRPr="00BE57BF" w:rsidRDefault="005F01AE" w:rsidP="00BE57BF">
      <w:pPr>
        <w:spacing w:line="276" w:lineRule="auto"/>
        <w:jc w:val="both"/>
        <w:rPr>
          <w:sz w:val="22"/>
          <w:szCs w:val="22"/>
        </w:rPr>
      </w:pPr>
    </w:p>
    <w:p w14:paraId="054A99E2" w14:textId="1B9D7A9F" w:rsidR="005F01AE" w:rsidRPr="00BE57BF" w:rsidRDefault="005F01AE" w:rsidP="00BE57BF">
      <w:pPr>
        <w:spacing w:line="276" w:lineRule="auto"/>
        <w:jc w:val="both"/>
        <w:rPr>
          <w:sz w:val="22"/>
          <w:szCs w:val="22"/>
        </w:rPr>
      </w:pPr>
      <w:r w:rsidRPr="00BE57BF">
        <w:rPr>
          <w:sz w:val="22"/>
          <w:szCs w:val="22"/>
        </w:rPr>
        <w:t xml:space="preserve">En la senda de estos </w:t>
      </w:r>
      <w:r w:rsidRPr="007B7EE4">
        <w:rPr>
          <w:sz w:val="22"/>
          <w:szCs w:val="22"/>
        </w:rPr>
        <w:t xml:space="preserve">progresos, España </w:t>
      </w:r>
      <w:r w:rsidRPr="007B7EE4">
        <w:rPr>
          <w:b/>
          <w:sz w:val="22"/>
          <w:szCs w:val="22"/>
        </w:rPr>
        <w:t>recomienda</w:t>
      </w:r>
      <w:r w:rsidRPr="007B7EE4">
        <w:rPr>
          <w:b/>
          <w:i/>
          <w:sz w:val="22"/>
          <w:szCs w:val="22"/>
        </w:rPr>
        <w:t xml:space="preserve"> </w:t>
      </w:r>
      <w:r w:rsidR="007B7EE4" w:rsidRPr="007B7EE4">
        <w:rPr>
          <w:b/>
          <w:sz w:val="22"/>
          <w:szCs w:val="22"/>
        </w:rPr>
        <w:t>(1)</w:t>
      </w:r>
      <w:r w:rsidR="007B7EE4">
        <w:rPr>
          <w:sz w:val="22"/>
          <w:szCs w:val="22"/>
        </w:rPr>
        <w:t xml:space="preserve"> </w:t>
      </w:r>
      <w:r w:rsidRPr="00BE57BF">
        <w:rPr>
          <w:sz w:val="22"/>
          <w:szCs w:val="22"/>
        </w:rPr>
        <w:t xml:space="preserve">a Bután la firma y ratificación de un mayor número de instrumentos internacionales básicos en materia de Derechos Humanos, </w:t>
      </w:r>
      <w:r w:rsidR="0022758C">
        <w:rPr>
          <w:sz w:val="22"/>
          <w:szCs w:val="22"/>
        </w:rPr>
        <w:t>entre otros</w:t>
      </w:r>
      <w:r w:rsidRPr="00BE57BF">
        <w:rPr>
          <w:sz w:val="22"/>
          <w:szCs w:val="22"/>
        </w:rPr>
        <w:t xml:space="preserve">, el Pacto Internacional sobre Derechos Económicos, Sociales y Culturales, así como el Protocolo Facultativo de la Convención de los Derechos de las Personas con Discapacidad, y </w:t>
      </w:r>
      <w:r w:rsidR="007B7EE4">
        <w:rPr>
          <w:sz w:val="22"/>
          <w:szCs w:val="22"/>
        </w:rPr>
        <w:t xml:space="preserve">que </w:t>
      </w:r>
      <w:r w:rsidRPr="00BE57BF">
        <w:rPr>
          <w:sz w:val="22"/>
          <w:szCs w:val="22"/>
        </w:rPr>
        <w:t xml:space="preserve">adopte las medidas necesarias para su correcta </w:t>
      </w:r>
      <w:r w:rsidR="00531175">
        <w:rPr>
          <w:sz w:val="22"/>
          <w:szCs w:val="22"/>
        </w:rPr>
        <w:t>aplicación</w:t>
      </w:r>
      <w:r w:rsidRPr="00BE57BF">
        <w:rPr>
          <w:sz w:val="22"/>
          <w:szCs w:val="22"/>
        </w:rPr>
        <w:t>.</w:t>
      </w:r>
    </w:p>
    <w:p w14:paraId="19FE2B60" w14:textId="77777777" w:rsidR="005F01AE" w:rsidRPr="00BE57BF" w:rsidRDefault="005F01AE" w:rsidP="00BE57BF">
      <w:pPr>
        <w:spacing w:line="276" w:lineRule="auto"/>
        <w:jc w:val="both"/>
        <w:rPr>
          <w:sz w:val="22"/>
          <w:szCs w:val="22"/>
        </w:rPr>
      </w:pPr>
    </w:p>
    <w:p w14:paraId="7D047CA5" w14:textId="5C0D3FF8" w:rsidR="00894441" w:rsidRPr="00BE57BF" w:rsidRDefault="005F01AE" w:rsidP="00BE57BF">
      <w:pPr>
        <w:spacing w:line="276" w:lineRule="auto"/>
        <w:jc w:val="both"/>
        <w:rPr>
          <w:sz w:val="22"/>
          <w:szCs w:val="22"/>
          <w:u w:val="single"/>
        </w:rPr>
      </w:pPr>
      <w:r w:rsidRPr="00BE57BF">
        <w:rPr>
          <w:sz w:val="22"/>
          <w:szCs w:val="22"/>
        </w:rPr>
        <w:t>España valora positivamente</w:t>
      </w:r>
      <w:r w:rsidR="00894441" w:rsidRPr="00BE57BF">
        <w:rPr>
          <w:sz w:val="22"/>
          <w:szCs w:val="22"/>
        </w:rPr>
        <w:t xml:space="preserve"> que la Constitución </w:t>
      </w:r>
      <w:r w:rsidR="007B7EE4">
        <w:rPr>
          <w:sz w:val="22"/>
          <w:szCs w:val="22"/>
        </w:rPr>
        <w:t xml:space="preserve">de 2008 </w:t>
      </w:r>
      <w:r w:rsidR="00894441" w:rsidRPr="00BE57BF">
        <w:rPr>
          <w:sz w:val="22"/>
          <w:szCs w:val="22"/>
        </w:rPr>
        <w:t>prohí</w:t>
      </w:r>
      <w:r w:rsidR="0018246B" w:rsidRPr="00BE57BF">
        <w:rPr>
          <w:sz w:val="22"/>
          <w:szCs w:val="22"/>
        </w:rPr>
        <w:t>ba</w:t>
      </w:r>
      <w:r w:rsidR="00894441" w:rsidRPr="00BE57BF">
        <w:rPr>
          <w:sz w:val="22"/>
          <w:szCs w:val="22"/>
        </w:rPr>
        <w:t xml:space="preserve"> la pena de muerte</w:t>
      </w:r>
      <w:r w:rsidR="00531175">
        <w:rPr>
          <w:sz w:val="22"/>
          <w:szCs w:val="22"/>
        </w:rPr>
        <w:t xml:space="preserve"> y</w:t>
      </w:r>
      <w:r w:rsidR="0018246B" w:rsidRPr="00BE57BF">
        <w:rPr>
          <w:sz w:val="22"/>
          <w:szCs w:val="22"/>
        </w:rPr>
        <w:t xml:space="preserve"> </w:t>
      </w:r>
      <w:r w:rsidR="0018246B" w:rsidRPr="007B7EE4">
        <w:rPr>
          <w:b/>
          <w:sz w:val="22"/>
          <w:szCs w:val="22"/>
        </w:rPr>
        <w:t>recomienda (2)</w:t>
      </w:r>
      <w:r w:rsidR="0018246B" w:rsidRPr="00BE57BF">
        <w:rPr>
          <w:sz w:val="22"/>
          <w:szCs w:val="22"/>
        </w:rPr>
        <w:t xml:space="preserve"> a</w:t>
      </w:r>
      <w:r w:rsidR="00894441" w:rsidRPr="00BE57BF">
        <w:rPr>
          <w:sz w:val="22"/>
          <w:szCs w:val="22"/>
        </w:rPr>
        <w:t xml:space="preserve"> Bután </w:t>
      </w:r>
      <w:r w:rsidR="0018246B" w:rsidRPr="00BE57BF">
        <w:rPr>
          <w:sz w:val="22"/>
          <w:szCs w:val="22"/>
        </w:rPr>
        <w:t>que firme</w:t>
      </w:r>
      <w:r w:rsidR="00894441" w:rsidRPr="00BE57BF">
        <w:rPr>
          <w:sz w:val="22"/>
          <w:szCs w:val="22"/>
        </w:rPr>
        <w:t xml:space="preserve"> el Segundo Protocolo Facultativo del Pacto Internacional de Derechos Civiles y Políticos, destinado a abolir</w:t>
      </w:r>
      <w:r w:rsidR="007B7EE4">
        <w:rPr>
          <w:sz w:val="22"/>
          <w:szCs w:val="22"/>
        </w:rPr>
        <w:t xml:space="preserve"> definitivamente</w:t>
      </w:r>
      <w:r w:rsidR="00894441" w:rsidRPr="00BE57BF">
        <w:rPr>
          <w:sz w:val="22"/>
          <w:szCs w:val="22"/>
        </w:rPr>
        <w:t xml:space="preserve"> la pena de muerte.</w:t>
      </w:r>
    </w:p>
    <w:p w14:paraId="7B743589" w14:textId="0C0DE966" w:rsidR="006F2977" w:rsidRPr="00BE57BF" w:rsidRDefault="006F2977" w:rsidP="00BE57BF">
      <w:pPr>
        <w:spacing w:line="276" w:lineRule="auto"/>
        <w:jc w:val="both"/>
        <w:rPr>
          <w:sz w:val="22"/>
          <w:szCs w:val="22"/>
        </w:rPr>
      </w:pPr>
    </w:p>
    <w:p w14:paraId="5B632D76" w14:textId="20199FA9" w:rsidR="00BE57BF" w:rsidRPr="00BE57BF" w:rsidRDefault="00BE57BF" w:rsidP="00BE57BF">
      <w:pPr>
        <w:spacing w:line="276" w:lineRule="auto"/>
        <w:jc w:val="both"/>
        <w:outlineLvl w:val="0"/>
        <w:rPr>
          <w:sz w:val="22"/>
          <w:szCs w:val="22"/>
        </w:rPr>
      </w:pPr>
      <w:r w:rsidRPr="00BE57BF">
        <w:rPr>
          <w:sz w:val="22"/>
          <w:szCs w:val="22"/>
        </w:rPr>
        <w:t xml:space="preserve">España celebra los avances en materia de igualdad de género. Sin embargo, continúan existiendo grandes desigualdades en distintos ámbitos y </w:t>
      </w:r>
      <w:r w:rsidR="00531175">
        <w:rPr>
          <w:sz w:val="22"/>
          <w:szCs w:val="22"/>
        </w:rPr>
        <w:t>persiste</w:t>
      </w:r>
      <w:r w:rsidRPr="00BE57BF">
        <w:rPr>
          <w:sz w:val="22"/>
          <w:szCs w:val="22"/>
        </w:rPr>
        <w:t xml:space="preserve"> la violencia contra las mujeres y las niñas. Por ello, </w:t>
      </w:r>
      <w:r w:rsidRPr="007B7EE4">
        <w:rPr>
          <w:sz w:val="22"/>
          <w:szCs w:val="22"/>
        </w:rPr>
        <w:t xml:space="preserve">España  </w:t>
      </w:r>
      <w:r w:rsidRPr="007B7EE4">
        <w:rPr>
          <w:b/>
          <w:sz w:val="22"/>
          <w:szCs w:val="22"/>
        </w:rPr>
        <w:t xml:space="preserve">recomienda </w:t>
      </w:r>
      <w:r w:rsidR="007B7EE4" w:rsidRPr="007B7EE4">
        <w:rPr>
          <w:b/>
          <w:sz w:val="22"/>
          <w:szCs w:val="22"/>
        </w:rPr>
        <w:t>(3)</w:t>
      </w:r>
      <w:r w:rsidR="007B7EE4">
        <w:rPr>
          <w:sz w:val="22"/>
          <w:szCs w:val="22"/>
        </w:rPr>
        <w:t xml:space="preserve"> </w:t>
      </w:r>
      <w:r w:rsidRPr="007B7EE4">
        <w:rPr>
          <w:sz w:val="22"/>
          <w:szCs w:val="22"/>
        </w:rPr>
        <w:t>que el gobierno de Bután prepare un plan de acción nacional</w:t>
      </w:r>
      <w:r w:rsidR="007B7EE4" w:rsidRPr="007B7EE4">
        <w:rPr>
          <w:sz w:val="22"/>
          <w:szCs w:val="22"/>
        </w:rPr>
        <w:t xml:space="preserve"> </w:t>
      </w:r>
      <w:r w:rsidRPr="007B7EE4">
        <w:rPr>
          <w:sz w:val="22"/>
          <w:szCs w:val="22"/>
        </w:rPr>
        <w:t>para prevenir todas las formas</w:t>
      </w:r>
      <w:r w:rsidRPr="00BE57BF">
        <w:rPr>
          <w:sz w:val="22"/>
          <w:szCs w:val="22"/>
        </w:rPr>
        <w:t xml:space="preserve"> de viol</w:t>
      </w:r>
      <w:r w:rsidR="00531175">
        <w:rPr>
          <w:sz w:val="22"/>
          <w:szCs w:val="22"/>
        </w:rPr>
        <w:t>encia contra la mujer y asigne</w:t>
      </w:r>
      <w:r w:rsidRPr="00BE57BF">
        <w:rPr>
          <w:sz w:val="22"/>
          <w:szCs w:val="22"/>
        </w:rPr>
        <w:t xml:space="preserve"> suficientes recursos para su aplicación.</w:t>
      </w:r>
    </w:p>
    <w:p w14:paraId="0315FDDE" w14:textId="77777777" w:rsidR="0033399F" w:rsidRPr="00BE57BF" w:rsidRDefault="0033399F" w:rsidP="00BE57BF">
      <w:pPr>
        <w:spacing w:line="276" w:lineRule="auto"/>
        <w:jc w:val="both"/>
        <w:rPr>
          <w:sz w:val="22"/>
          <w:szCs w:val="22"/>
        </w:rPr>
      </w:pPr>
    </w:p>
    <w:p w14:paraId="3DD5427B" w14:textId="682A0B3B" w:rsidR="00FC466F" w:rsidRPr="00BE57BF" w:rsidRDefault="00BD7BB7" w:rsidP="00BE57BF">
      <w:pPr>
        <w:spacing w:line="276" w:lineRule="auto"/>
        <w:jc w:val="both"/>
        <w:rPr>
          <w:sz w:val="22"/>
          <w:szCs w:val="22"/>
        </w:rPr>
      </w:pPr>
      <w:r w:rsidRPr="00BE57BF">
        <w:rPr>
          <w:sz w:val="22"/>
          <w:szCs w:val="22"/>
        </w:rPr>
        <w:t xml:space="preserve">De nuevo, como en el ciclo anterior, España se muestra </w:t>
      </w:r>
      <w:r w:rsidR="004A40CF" w:rsidRPr="00BE57BF">
        <w:rPr>
          <w:sz w:val="22"/>
          <w:szCs w:val="22"/>
        </w:rPr>
        <w:t>preocupada</w:t>
      </w:r>
      <w:r w:rsidRPr="00BE57BF">
        <w:rPr>
          <w:sz w:val="22"/>
          <w:szCs w:val="22"/>
        </w:rPr>
        <w:t xml:space="preserve"> con la situación</w:t>
      </w:r>
      <w:r w:rsidR="0022758C">
        <w:rPr>
          <w:sz w:val="22"/>
          <w:szCs w:val="22"/>
        </w:rPr>
        <w:t xml:space="preserve"> de</w:t>
      </w:r>
      <w:r w:rsidR="00531175">
        <w:rPr>
          <w:sz w:val="22"/>
          <w:szCs w:val="22"/>
        </w:rPr>
        <w:t xml:space="preserve"> </w:t>
      </w:r>
      <w:r w:rsidR="0022758C">
        <w:rPr>
          <w:sz w:val="22"/>
          <w:szCs w:val="22"/>
        </w:rPr>
        <w:t>l</w:t>
      </w:r>
      <w:r w:rsidR="00531175">
        <w:rPr>
          <w:sz w:val="22"/>
          <w:szCs w:val="22"/>
        </w:rPr>
        <w:t>as personas</w:t>
      </w:r>
      <w:r w:rsidR="0022758C">
        <w:rPr>
          <w:sz w:val="22"/>
          <w:szCs w:val="22"/>
        </w:rPr>
        <w:t xml:space="preserve"> LGTBI en Bután,</w:t>
      </w:r>
      <w:r w:rsidRPr="00BE57BF">
        <w:rPr>
          <w:sz w:val="22"/>
          <w:szCs w:val="22"/>
        </w:rPr>
        <w:t xml:space="preserve"> en especial por la tipificación como delito </w:t>
      </w:r>
      <w:r w:rsidR="00531175">
        <w:rPr>
          <w:sz w:val="22"/>
          <w:szCs w:val="22"/>
        </w:rPr>
        <w:t xml:space="preserve">de </w:t>
      </w:r>
      <w:r w:rsidRPr="00BE57BF">
        <w:rPr>
          <w:sz w:val="22"/>
          <w:szCs w:val="22"/>
        </w:rPr>
        <w:t xml:space="preserve">la sodomía y las prácticas sexuales entre personas del mismo sexo. </w:t>
      </w:r>
      <w:r w:rsidR="00893617" w:rsidRPr="00BE57BF">
        <w:rPr>
          <w:sz w:val="22"/>
          <w:szCs w:val="22"/>
        </w:rPr>
        <w:t xml:space="preserve"> P</w:t>
      </w:r>
      <w:r w:rsidRPr="00BE57BF">
        <w:rPr>
          <w:sz w:val="22"/>
          <w:szCs w:val="22"/>
        </w:rPr>
        <w:t xml:space="preserve">or lo que </w:t>
      </w:r>
      <w:r w:rsidRPr="00BE57BF">
        <w:rPr>
          <w:b/>
          <w:sz w:val="22"/>
          <w:szCs w:val="22"/>
        </w:rPr>
        <w:t>recomienda (</w:t>
      </w:r>
      <w:r w:rsidR="007B7EE4">
        <w:rPr>
          <w:b/>
          <w:sz w:val="22"/>
          <w:szCs w:val="22"/>
        </w:rPr>
        <w:t>4</w:t>
      </w:r>
      <w:r w:rsidRPr="00BE57BF">
        <w:rPr>
          <w:b/>
          <w:sz w:val="22"/>
          <w:szCs w:val="22"/>
        </w:rPr>
        <w:t xml:space="preserve">) </w:t>
      </w:r>
      <w:r w:rsidR="00893617" w:rsidRPr="00BE57BF">
        <w:rPr>
          <w:sz w:val="22"/>
          <w:szCs w:val="22"/>
        </w:rPr>
        <w:t xml:space="preserve">abolir la legislación que criminaliza las prácticas sexuales entre personas del mismo sexo, así como </w:t>
      </w:r>
      <w:r w:rsidR="00531175">
        <w:rPr>
          <w:sz w:val="22"/>
          <w:szCs w:val="22"/>
        </w:rPr>
        <w:t xml:space="preserve">instituir </w:t>
      </w:r>
      <w:r w:rsidR="00893617" w:rsidRPr="00BE57BF">
        <w:rPr>
          <w:sz w:val="22"/>
          <w:szCs w:val="22"/>
        </w:rPr>
        <w:t xml:space="preserve">el reconocimiento de la no discriminación por </w:t>
      </w:r>
      <w:r w:rsidR="00531175">
        <w:rPr>
          <w:sz w:val="22"/>
          <w:szCs w:val="22"/>
        </w:rPr>
        <w:t xml:space="preserve">razón de </w:t>
      </w:r>
      <w:r w:rsidR="00893617" w:rsidRPr="00BE57BF">
        <w:rPr>
          <w:sz w:val="22"/>
          <w:szCs w:val="22"/>
        </w:rPr>
        <w:t>orientación sexual, identidad o expresión de género o características sexuales.</w:t>
      </w:r>
    </w:p>
    <w:p w14:paraId="626C00C3" w14:textId="77777777" w:rsidR="00BD7BB7" w:rsidRPr="00BE57BF" w:rsidRDefault="00BD7BB7" w:rsidP="00BE57BF">
      <w:pPr>
        <w:spacing w:line="276" w:lineRule="auto"/>
        <w:jc w:val="both"/>
        <w:rPr>
          <w:sz w:val="22"/>
          <w:szCs w:val="22"/>
        </w:rPr>
      </w:pPr>
    </w:p>
    <w:p w14:paraId="39643410" w14:textId="367C4FC5" w:rsidR="0012681E" w:rsidRPr="00BE57BF" w:rsidRDefault="00536218" w:rsidP="00BE57BF">
      <w:pPr>
        <w:spacing w:line="276" w:lineRule="auto"/>
        <w:jc w:val="both"/>
        <w:rPr>
          <w:sz w:val="22"/>
          <w:szCs w:val="22"/>
        </w:rPr>
      </w:pPr>
      <w:r w:rsidRPr="00BE57BF">
        <w:rPr>
          <w:sz w:val="22"/>
          <w:szCs w:val="22"/>
        </w:rPr>
        <w:t xml:space="preserve">Por </w:t>
      </w:r>
      <w:r w:rsidR="000F4A72" w:rsidRPr="00BE57BF">
        <w:rPr>
          <w:sz w:val="22"/>
          <w:szCs w:val="22"/>
        </w:rPr>
        <w:t xml:space="preserve">último, a España le preocupa el tema de la trata de personas y la explotación sexual a la que se ven sometidas las víctimas. Teniendo en cuenta que Bután es un país de origen y destino de víctimas de trata, España </w:t>
      </w:r>
      <w:r w:rsidR="000F4A72" w:rsidRPr="00BE57BF">
        <w:rPr>
          <w:b/>
          <w:sz w:val="22"/>
          <w:szCs w:val="22"/>
        </w:rPr>
        <w:t>recomienda</w:t>
      </w:r>
      <w:r w:rsidR="000F4A72" w:rsidRPr="00BE57BF">
        <w:rPr>
          <w:sz w:val="22"/>
          <w:szCs w:val="22"/>
        </w:rPr>
        <w:t xml:space="preserve"> </w:t>
      </w:r>
      <w:r w:rsidR="000F4A72" w:rsidRPr="00BE57BF">
        <w:rPr>
          <w:b/>
          <w:sz w:val="22"/>
          <w:szCs w:val="22"/>
        </w:rPr>
        <w:t>(</w:t>
      </w:r>
      <w:r w:rsidR="007B7EE4">
        <w:rPr>
          <w:b/>
          <w:sz w:val="22"/>
          <w:szCs w:val="22"/>
        </w:rPr>
        <w:t>5</w:t>
      </w:r>
      <w:r w:rsidR="000F4A72" w:rsidRPr="00BE57BF">
        <w:rPr>
          <w:b/>
          <w:sz w:val="22"/>
          <w:szCs w:val="22"/>
        </w:rPr>
        <w:t>)</w:t>
      </w:r>
      <w:r w:rsidR="000F4A72" w:rsidRPr="00BE57BF">
        <w:rPr>
          <w:sz w:val="22"/>
          <w:szCs w:val="22"/>
        </w:rPr>
        <w:t xml:space="preserve">, no solo el endurecimiento del marco normativo </w:t>
      </w:r>
      <w:r w:rsidR="00531175">
        <w:rPr>
          <w:sz w:val="22"/>
          <w:szCs w:val="22"/>
        </w:rPr>
        <w:t>que reprime</w:t>
      </w:r>
      <w:r w:rsidR="000F4A72" w:rsidRPr="00BE57BF">
        <w:rPr>
          <w:sz w:val="22"/>
          <w:szCs w:val="22"/>
        </w:rPr>
        <w:t xml:space="preserve"> la trata de personas y la explotación sexual, sino también la concienciación y sensibilización de la población.</w:t>
      </w:r>
    </w:p>
    <w:p w14:paraId="542E194F" w14:textId="77777777" w:rsidR="00FC466F" w:rsidRPr="00BE57BF" w:rsidRDefault="00FC466F" w:rsidP="00BE57BF">
      <w:pPr>
        <w:spacing w:line="276" w:lineRule="auto"/>
        <w:jc w:val="both"/>
        <w:rPr>
          <w:sz w:val="22"/>
          <w:szCs w:val="22"/>
        </w:rPr>
      </w:pPr>
    </w:p>
    <w:p w14:paraId="078DE131" w14:textId="77777777" w:rsidR="00965B24" w:rsidRPr="00BE57BF" w:rsidRDefault="00965B24" w:rsidP="00BE57BF">
      <w:pPr>
        <w:spacing w:line="276" w:lineRule="auto"/>
        <w:jc w:val="both"/>
        <w:rPr>
          <w:sz w:val="22"/>
          <w:szCs w:val="22"/>
        </w:rPr>
      </w:pPr>
      <w:r w:rsidRPr="00BE57BF">
        <w:rPr>
          <w:sz w:val="22"/>
          <w:szCs w:val="22"/>
        </w:rPr>
        <w:t>Muchas gracias.</w:t>
      </w:r>
    </w:p>
    <w:p w14:paraId="767029E1" w14:textId="77777777" w:rsidR="00B07B2F" w:rsidRDefault="00B07B2F" w:rsidP="00965B24">
      <w:pPr>
        <w:jc w:val="both"/>
      </w:pPr>
    </w:p>
    <w:p w14:paraId="5C178D96" w14:textId="77777777" w:rsidR="000F4A72" w:rsidRPr="00B61422" w:rsidRDefault="000F4A72" w:rsidP="00965B24">
      <w:pPr>
        <w:jc w:val="both"/>
      </w:pPr>
    </w:p>
    <w:p w14:paraId="6D22DC44" w14:textId="3E9BBC92" w:rsidR="008A4AF6" w:rsidRPr="00643D20" w:rsidRDefault="008A4AF6" w:rsidP="00685C84">
      <w:pPr>
        <w:pStyle w:val="Prrafodelista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8A4AF6" w:rsidRPr="00643D2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0811D" w14:textId="77777777" w:rsidR="00C4199A" w:rsidRDefault="00C4199A">
      <w:r>
        <w:separator/>
      </w:r>
    </w:p>
  </w:endnote>
  <w:endnote w:type="continuationSeparator" w:id="0">
    <w:p w14:paraId="41D7D426" w14:textId="77777777" w:rsidR="00C4199A" w:rsidRDefault="00C4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9C0FD" w14:textId="77777777" w:rsidR="00C4199A" w:rsidRDefault="00C4199A">
      <w:r>
        <w:separator/>
      </w:r>
    </w:p>
  </w:footnote>
  <w:footnote w:type="continuationSeparator" w:id="0">
    <w:p w14:paraId="537C36B3" w14:textId="77777777" w:rsidR="00C4199A" w:rsidRDefault="00C4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9F5E" w14:textId="77777777" w:rsidR="00D658A6" w:rsidRDefault="00D658A6" w:rsidP="00965B24">
    <w:pPr>
      <w:pStyle w:val="Encabezado"/>
      <w:jc w:val="right"/>
    </w:pPr>
    <w:r>
      <w:t>XXXIII Sesión</w:t>
    </w:r>
  </w:p>
  <w:p w14:paraId="7BE8A619" w14:textId="77777777" w:rsidR="00D658A6" w:rsidRDefault="00D658A6" w:rsidP="00965B24">
    <w:pPr>
      <w:pStyle w:val="Encabezado"/>
    </w:pPr>
    <w:r>
      <w:tab/>
    </w:r>
    <w:r>
      <w:tab/>
      <w:t>Mayo 2019</w:t>
    </w:r>
  </w:p>
  <w:p w14:paraId="2738FBD4" w14:textId="340336B6" w:rsidR="00D658A6" w:rsidRDefault="00D658A6" w:rsidP="00965B24">
    <w:pPr>
      <w:pStyle w:val="Encabezado"/>
    </w:pPr>
    <w:r>
      <w:tab/>
    </w:r>
    <w:r>
      <w:tab/>
    </w:r>
    <w:r w:rsidR="0057231C">
      <w:t>SGL</w:t>
    </w:r>
  </w:p>
  <w:p w14:paraId="5021B979" w14:textId="77777777" w:rsidR="00D658A6" w:rsidRDefault="00D658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1687"/>
    <w:multiLevelType w:val="hybridMultilevel"/>
    <w:tmpl w:val="D6224E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D0559"/>
    <w:multiLevelType w:val="hybridMultilevel"/>
    <w:tmpl w:val="C3E823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C3514"/>
    <w:multiLevelType w:val="hybridMultilevel"/>
    <w:tmpl w:val="039A72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5E5"/>
    <w:rsid w:val="00004CEB"/>
    <w:rsid w:val="00027F38"/>
    <w:rsid w:val="00030A48"/>
    <w:rsid w:val="00034FB5"/>
    <w:rsid w:val="00046115"/>
    <w:rsid w:val="000710EF"/>
    <w:rsid w:val="00076227"/>
    <w:rsid w:val="00086879"/>
    <w:rsid w:val="00096981"/>
    <w:rsid w:val="000C181B"/>
    <w:rsid w:val="000D711A"/>
    <w:rsid w:val="000E0548"/>
    <w:rsid w:val="000E78F9"/>
    <w:rsid w:val="000F4A72"/>
    <w:rsid w:val="00107297"/>
    <w:rsid w:val="0012681E"/>
    <w:rsid w:val="00127487"/>
    <w:rsid w:val="00133244"/>
    <w:rsid w:val="00141125"/>
    <w:rsid w:val="0015237E"/>
    <w:rsid w:val="00164B89"/>
    <w:rsid w:val="00167EA1"/>
    <w:rsid w:val="0018246B"/>
    <w:rsid w:val="00183A0F"/>
    <w:rsid w:val="001864F4"/>
    <w:rsid w:val="0019223B"/>
    <w:rsid w:val="001936E5"/>
    <w:rsid w:val="001A6A98"/>
    <w:rsid w:val="001B13C1"/>
    <w:rsid w:val="001D12DC"/>
    <w:rsid w:val="001D3577"/>
    <w:rsid w:val="001D5473"/>
    <w:rsid w:val="001F72F2"/>
    <w:rsid w:val="00215148"/>
    <w:rsid w:val="00220BDB"/>
    <w:rsid w:val="0022758C"/>
    <w:rsid w:val="00242EFC"/>
    <w:rsid w:val="002678E8"/>
    <w:rsid w:val="002800B8"/>
    <w:rsid w:val="00280CEC"/>
    <w:rsid w:val="00297193"/>
    <w:rsid w:val="002B18BE"/>
    <w:rsid w:val="002B4060"/>
    <w:rsid w:val="002F25C8"/>
    <w:rsid w:val="002F6058"/>
    <w:rsid w:val="0030204A"/>
    <w:rsid w:val="00323BEB"/>
    <w:rsid w:val="00332DCF"/>
    <w:rsid w:val="0033399F"/>
    <w:rsid w:val="00335EF4"/>
    <w:rsid w:val="00341F48"/>
    <w:rsid w:val="00353647"/>
    <w:rsid w:val="00353F98"/>
    <w:rsid w:val="003864E0"/>
    <w:rsid w:val="003A3A11"/>
    <w:rsid w:val="003C24B0"/>
    <w:rsid w:val="003D6570"/>
    <w:rsid w:val="004045E0"/>
    <w:rsid w:val="00421F56"/>
    <w:rsid w:val="004324E9"/>
    <w:rsid w:val="004366DA"/>
    <w:rsid w:val="004546DD"/>
    <w:rsid w:val="00467674"/>
    <w:rsid w:val="00471F91"/>
    <w:rsid w:val="00495DC1"/>
    <w:rsid w:val="004A19A2"/>
    <w:rsid w:val="004A40CF"/>
    <w:rsid w:val="004C264E"/>
    <w:rsid w:val="004C5DCF"/>
    <w:rsid w:val="004F2F25"/>
    <w:rsid w:val="00512682"/>
    <w:rsid w:val="00531175"/>
    <w:rsid w:val="00533731"/>
    <w:rsid w:val="00536218"/>
    <w:rsid w:val="00537796"/>
    <w:rsid w:val="00542885"/>
    <w:rsid w:val="005446C0"/>
    <w:rsid w:val="00544925"/>
    <w:rsid w:val="00545416"/>
    <w:rsid w:val="00550F7C"/>
    <w:rsid w:val="0055293C"/>
    <w:rsid w:val="00554399"/>
    <w:rsid w:val="0056129B"/>
    <w:rsid w:val="0057231C"/>
    <w:rsid w:val="005952AD"/>
    <w:rsid w:val="005A711F"/>
    <w:rsid w:val="005E201F"/>
    <w:rsid w:val="005F01AE"/>
    <w:rsid w:val="005F1B90"/>
    <w:rsid w:val="006073AD"/>
    <w:rsid w:val="00614105"/>
    <w:rsid w:val="00643D20"/>
    <w:rsid w:val="00643D7B"/>
    <w:rsid w:val="00685C84"/>
    <w:rsid w:val="0069276D"/>
    <w:rsid w:val="00696231"/>
    <w:rsid w:val="006A3BE9"/>
    <w:rsid w:val="006F2977"/>
    <w:rsid w:val="007060ED"/>
    <w:rsid w:val="007179D8"/>
    <w:rsid w:val="00742115"/>
    <w:rsid w:val="007B7EE4"/>
    <w:rsid w:val="007B7F50"/>
    <w:rsid w:val="007C1F94"/>
    <w:rsid w:val="007E641D"/>
    <w:rsid w:val="008016A7"/>
    <w:rsid w:val="00804DDB"/>
    <w:rsid w:val="00820597"/>
    <w:rsid w:val="00834075"/>
    <w:rsid w:val="00836D8F"/>
    <w:rsid w:val="00844EDF"/>
    <w:rsid w:val="008518A8"/>
    <w:rsid w:val="008651AE"/>
    <w:rsid w:val="00893617"/>
    <w:rsid w:val="00894441"/>
    <w:rsid w:val="00897CBA"/>
    <w:rsid w:val="008A4AF6"/>
    <w:rsid w:val="008C0DF7"/>
    <w:rsid w:val="008C277A"/>
    <w:rsid w:val="008D324C"/>
    <w:rsid w:val="008E776E"/>
    <w:rsid w:val="008F248F"/>
    <w:rsid w:val="009241F7"/>
    <w:rsid w:val="0092459C"/>
    <w:rsid w:val="0093447F"/>
    <w:rsid w:val="009357A7"/>
    <w:rsid w:val="009364D8"/>
    <w:rsid w:val="0094338D"/>
    <w:rsid w:val="009467B4"/>
    <w:rsid w:val="00961806"/>
    <w:rsid w:val="00965B24"/>
    <w:rsid w:val="0097181B"/>
    <w:rsid w:val="00974102"/>
    <w:rsid w:val="00976BDD"/>
    <w:rsid w:val="009853F3"/>
    <w:rsid w:val="00992149"/>
    <w:rsid w:val="00993464"/>
    <w:rsid w:val="009E4E8F"/>
    <w:rsid w:val="009E5775"/>
    <w:rsid w:val="00A03E80"/>
    <w:rsid w:val="00A11BD7"/>
    <w:rsid w:val="00A27816"/>
    <w:rsid w:val="00A30BC7"/>
    <w:rsid w:val="00A636EF"/>
    <w:rsid w:val="00A6644B"/>
    <w:rsid w:val="00A92669"/>
    <w:rsid w:val="00A951A7"/>
    <w:rsid w:val="00AA14A8"/>
    <w:rsid w:val="00AA633F"/>
    <w:rsid w:val="00AD4748"/>
    <w:rsid w:val="00AE12AB"/>
    <w:rsid w:val="00AE3131"/>
    <w:rsid w:val="00AE7016"/>
    <w:rsid w:val="00AF0EE4"/>
    <w:rsid w:val="00B07B2F"/>
    <w:rsid w:val="00B1175C"/>
    <w:rsid w:val="00B13936"/>
    <w:rsid w:val="00B16DDC"/>
    <w:rsid w:val="00B27AB2"/>
    <w:rsid w:val="00B40730"/>
    <w:rsid w:val="00B46186"/>
    <w:rsid w:val="00B61422"/>
    <w:rsid w:val="00B7490D"/>
    <w:rsid w:val="00B9241A"/>
    <w:rsid w:val="00BA05E5"/>
    <w:rsid w:val="00BB6ABB"/>
    <w:rsid w:val="00BB7180"/>
    <w:rsid w:val="00BC3206"/>
    <w:rsid w:val="00BD7BB7"/>
    <w:rsid w:val="00BE0394"/>
    <w:rsid w:val="00BE57BF"/>
    <w:rsid w:val="00C13680"/>
    <w:rsid w:val="00C1789A"/>
    <w:rsid w:val="00C236F6"/>
    <w:rsid w:val="00C27C09"/>
    <w:rsid w:val="00C33A5E"/>
    <w:rsid w:val="00C3625A"/>
    <w:rsid w:val="00C4199A"/>
    <w:rsid w:val="00C451AE"/>
    <w:rsid w:val="00C6483D"/>
    <w:rsid w:val="00C67A18"/>
    <w:rsid w:val="00C76422"/>
    <w:rsid w:val="00C857EB"/>
    <w:rsid w:val="00C866EE"/>
    <w:rsid w:val="00C91BCE"/>
    <w:rsid w:val="00CB4031"/>
    <w:rsid w:val="00CB6CC7"/>
    <w:rsid w:val="00CB7D4E"/>
    <w:rsid w:val="00CD1167"/>
    <w:rsid w:val="00CF377F"/>
    <w:rsid w:val="00D040EF"/>
    <w:rsid w:val="00D27B87"/>
    <w:rsid w:val="00D41B63"/>
    <w:rsid w:val="00D5789F"/>
    <w:rsid w:val="00D6000F"/>
    <w:rsid w:val="00D658A6"/>
    <w:rsid w:val="00D86250"/>
    <w:rsid w:val="00D876BE"/>
    <w:rsid w:val="00D876D4"/>
    <w:rsid w:val="00D90887"/>
    <w:rsid w:val="00DB2AE6"/>
    <w:rsid w:val="00DB3417"/>
    <w:rsid w:val="00DB48AE"/>
    <w:rsid w:val="00DB6710"/>
    <w:rsid w:val="00DD0651"/>
    <w:rsid w:val="00DE1028"/>
    <w:rsid w:val="00DE55DE"/>
    <w:rsid w:val="00DF772B"/>
    <w:rsid w:val="00E24BCD"/>
    <w:rsid w:val="00E60A7B"/>
    <w:rsid w:val="00E6459A"/>
    <w:rsid w:val="00E95F3B"/>
    <w:rsid w:val="00EB61B7"/>
    <w:rsid w:val="00F00E32"/>
    <w:rsid w:val="00F062A9"/>
    <w:rsid w:val="00F13889"/>
    <w:rsid w:val="00F22E16"/>
    <w:rsid w:val="00F36A5A"/>
    <w:rsid w:val="00F408B1"/>
    <w:rsid w:val="00F9028F"/>
    <w:rsid w:val="00F9601B"/>
    <w:rsid w:val="00FB6390"/>
    <w:rsid w:val="00FC466F"/>
    <w:rsid w:val="00FD151C"/>
    <w:rsid w:val="00FF0839"/>
    <w:rsid w:val="00FF08D6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BA720"/>
  <w15:docId w15:val="{10C14CEE-6505-466A-8B53-72266EB9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5E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56129B"/>
    <w:rPr>
      <w:sz w:val="16"/>
      <w:szCs w:val="16"/>
    </w:rPr>
  </w:style>
  <w:style w:type="paragraph" w:styleId="Textocomentario">
    <w:name w:val="annotation text"/>
    <w:basedOn w:val="Normal"/>
    <w:semiHidden/>
    <w:rsid w:val="005612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6129B"/>
    <w:rPr>
      <w:b/>
      <w:bCs/>
    </w:rPr>
  </w:style>
  <w:style w:type="paragraph" w:styleId="Textodeglobo">
    <w:name w:val="Balloon Text"/>
    <w:basedOn w:val="Normal"/>
    <w:semiHidden/>
    <w:rsid w:val="005612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1514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514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65B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65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PrrafodelistaCar">
    <w:name w:val="Párrafo de lista Car"/>
    <w:link w:val="Prrafodelista"/>
    <w:uiPriority w:val="34"/>
    <w:rsid w:val="00965B24"/>
    <w:rPr>
      <w:rFonts w:ascii="Calibri" w:eastAsia="Calibri" w:hAnsi="Calibri"/>
      <w:sz w:val="22"/>
      <w:szCs w:val="22"/>
      <w:lang w:val="en-GB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65B24"/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65B24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965B24"/>
    <w:rPr>
      <w:vertAlign w:val="superscript"/>
    </w:rPr>
  </w:style>
  <w:style w:type="paragraph" w:styleId="NormalWeb">
    <w:name w:val="Normal (Web)"/>
    <w:basedOn w:val="Normal"/>
    <w:rsid w:val="00965B24"/>
    <w:pPr>
      <w:spacing w:before="100" w:beforeAutospacing="1" w:after="100" w:afterAutospacing="1"/>
    </w:pPr>
    <w:rPr>
      <w:lang w:eastAsia="es-ES"/>
    </w:rPr>
  </w:style>
  <w:style w:type="paragraph" w:customStyle="1" w:styleId="Default">
    <w:name w:val="Default"/>
    <w:rsid w:val="00965B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965B24"/>
    <w:rPr>
      <w:sz w:val="24"/>
      <w:szCs w:val="24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2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_tradnl" w:eastAsia="zh-CN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2669"/>
    <w:rPr>
      <w:rFonts w:ascii="Courier New" w:hAnsi="Courier New" w:cs="Courier New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37050F-6655-4AC6-8042-3E331F898345}"/>
</file>

<file path=customXml/itemProps2.xml><?xml version="1.0" encoding="utf-8"?>
<ds:datastoreItem xmlns:ds="http://schemas.openxmlformats.org/officeDocument/2006/customXml" ds:itemID="{62A436D0-60B9-43FE-81C5-1A4630991941}"/>
</file>

<file path=customXml/itemProps3.xml><?xml version="1.0" encoding="utf-8"?>
<ds:datastoreItem xmlns:ds="http://schemas.openxmlformats.org/officeDocument/2006/customXml" ds:itemID="{7EC90AB8-78AE-4BA6-9F14-AA2AA825A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Intervención de España X/10/13 – EPU 17 Malta</vt:lpstr>
    </vt:vector>
  </TitlesOfParts>
  <Company>Maec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Intervención de España X/10/13 – EPU 17 Malta</dc:title>
  <dc:creator>Largo Casado, Paula</dc:creator>
  <cp:lastModifiedBy>Pablo Crespo Abenza</cp:lastModifiedBy>
  <cp:revision>2</cp:revision>
  <cp:lastPrinted>2018-10-19T12:19:00Z</cp:lastPrinted>
  <dcterms:created xsi:type="dcterms:W3CDTF">2019-05-14T09:29:00Z</dcterms:created>
  <dcterms:modified xsi:type="dcterms:W3CDTF">2019-05-14T09:29:00Z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