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1491" w14:textId="77777777" w:rsidR="00FC50ED" w:rsidRPr="00BE7965" w:rsidRDefault="00FC50ED" w:rsidP="00BE7965">
      <w:pPr>
        <w:spacing w:after="0"/>
        <w:jc w:val="center"/>
        <w:rPr>
          <w:rFonts w:ascii="Arial" w:hAnsi="Arial" w:cs="Arial"/>
          <w:b/>
          <w:bCs/>
          <w:sz w:val="24"/>
          <w:szCs w:val="24"/>
        </w:rPr>
      </w:pPr>
    </w:p>
    <w:p w14:paraId="6B6FD6CA" w14:textId="77777777" w:rsidR="00FC50ED" w:rsidRPr="00BE7965" w:rsidRDefault="00D75C42" w:rsidP="00BE7965">
      <w:pPr>
        <w:spacing w:after="0"/>
        <w:jc w:val="center"/>
        <w:rPr>
          <w:rFonts w:ascii="Arial" w:hAnsi="Arial" w:cs="Arial"/>
          <w:noProof/>
          <w:sz w:val="24"/>
          <w:szCs w:val="24"/>
          <w:lang w:bidi="ar-SA"/>
        </w:rPr>
      </w:pPr>
      <w:r w:rsidRPr="00BE7965">
        <w:rPr>
          <w:rFonts w:ascii="Arial" w:hAnsi="Arial" w:cs="Arial"/>
          <w:noProof/>
          <w:sz w:val="24"/>
          <w:szCs w:val="24"/>
          <w:lang w:bidi="ar-SA"/>
        </w:rPr>
        <w:drawing>
          <wp:inline distT="0" distB="0" distL="0" distR="0" wp14:anchorId="6B6C97DE" wp14:editId="400AFE05">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3C8FF49A" w14:textId="77777777" w:rsidR="00B1299B" w:rsidRPr="00BE7965" w:rsidRDefault="00B1299B" w:rsidP="00BE7965">
      <w:pPr>
        <w:spacing w:after="0"/>
        <w:jc w:val="center"/>
        <w:rPr>
          <w:rFonts w:ascii="Arial" w:hAnsi="Arial" w:cs="Arial"/>
          <w:b/>
          <w:bCs/>
          <w:sz w:val="24"/>
          <w:szCs w:val="24"/>
        </w:rPr>
      </w:pPr>
    </w:p>
    <w:p w14:paraId="542B0B14" w14:textId="77777777" w:rsidR="002E146E" w:rsidRPr="002E146E" w:rsidRDefault="002E146E" w:rsidP="002E146E">
      <w:pPr>
        <w:pStyle w:val="NormalWeb"/>
        <w:shd w:val="clear" w:color="auto" w:fill="FFFFFF"/>
        <w:spacing w:before="0" w:beforeAutospacing="0" w:after="160" w:afterAutospacing="0" w:line="304" w:lineRule="atLeast"/>
        <w:jc w:val="center"/>
        <w:rPr>
          <w:rFonts w:ascii="Arial" w:hAnsi="Arial" w:cs="Arial"/>
          <w:b/>
          <w:color w:val="222222"/>
        </w:rPr>
      </w:pPr>
      <w:r w:rsidRPr="002E146E">
        <w:rPr>
          <w:rFonts w:ascii="Arial" w:hAnsi="Arial" w:cs="Arial"/>
          <w:b/>
          <w:color w:val="222222"/>
        </w:rPr>
        <w:t>Statement by the Democratic Socialist Republic of Sri Lanka</w:t>
      </w:r>
    </w:p>
    <w:p w14:paraId="5CED6A3A" w14:textId="77777777" w:rsidR="002E146E" w:rsidRPr="002E146E" w:rsidRDefault="002E146E" w:rsidP="002E146E">
      <w:pPr>
        <w:pStyle w:val="NormalWeb"/>
        <w:shd w:val="clear" w:color="auto" w:fill="FFFFFF"/>
        <w:spacing w:before="0" w:beforeAutospacing="0" w:after="160" w:afterAutospacing="0" w:line="304" w:lineRule="atLeast"/>
        <w:jc w:val="center"/>
        <w:rPr>
          <w:rFonts w:ascii="Arial" w:hAnsi="Arial" w:cs="Arial"/>
          <w:b/>
          <w:color w:val="222222"/>
        </w:rPr>
      </w:pPr>
      <w:r w:rsidRPr="002E146E">
        <w:rPr>
          <w:rFonts w:ascii="Arial" w:hAnsi="Arial" w:cs="Arial"/>
          <w:b/>
          <w:color w:val="222222"/>
        </w:rPr>
        <w:t>32nd Session of the Universal Periodic Review</w:t>
      </w:r>
    </w:p>
    <w:p w14:paraId="1B112590" w14:textId="77777777" w:rsidR="002E146E" w:rsidRPr="002E146E" w:rsidRDefault="002E146E" w:rsidP="002E146E">
      <w:pPr>
        <w:pStyle w:val="NormalWeb"/>
        <w:shd w:val="clear" w:color="auto" w:fill="FFFFFF"/>
        <w:spacing w:before="0" w:beforeAutospacing="0" w:after="160" w:afterAutospacing="0" w:line="304" w:lineRule="atLeast"/>
        <w:jc w:val="center"/>
        <w:rPr>
          <w:rFonts w:ascii="Arial" w:hAnsi="Arial" w:cs="Arial"/>
          <w:b/>
          <w:color w:val="222222"/>
        </w:rPr>
      </w:pPr>
      <w:r w:rsidRPr="002E146E">
        <w:rPr>
          <w:rFonts w:ascii="Arial" w:hAnsi="Arial" w:cs="Arial"/>
          <w:b/>
          <w:color w:val="222222"/>
        </w:rPr>
        <w:t>Review of Cyprus – 29 January 2019</w:t>
      </w:r>
    </w:p>
    <w:p w14:paraId="7BDACDC4" w14:textId="77777777" w:rsidR="002E146E" w:rsidRPr="002E146E" w:rsidRDefault="002E146E" w:rsidP="002E146E">
      <w:pPr>
        <w:pStyle w:val="NormalWeb"/>
        <w:spacing w:before="0" w:beforeAutospacing="0" w:after="160" w:afterAutospacing="0" w:line="304" w:lineRule="atLeast"/>
        <w:rPr>
          <w:rFonts w:ascii="Arial" w:hAnsi="Arial" w:cs="Arial"/>
          <w:color w:val="500050"/>
          <w:shd w:val="clear" w:color="auto" w:fill="FFFFFF"/>
        </w:rPr>
      </w:pPr>
      <w:r w:rsidRPr="002E146E">
        <w:rPr>
          <w:rFonts w:ascii="Arial" w:hAnsi="Arial" w:cs="Arial"/>
          <w:color w:val="500050"/>
          <w:shd w:val="clear" w:color="auto" w:fill="FFFFFF"/>
        </w:rPr>
        <w:t> </w:t>
      </w:r>
    </w:p>
    <w:p w14:paraId="1414CAD9"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Sri Lanka appreciates the comprehensive presentation made by the delegation of Cyprus today.</w:t>
      </w:r>
    </w:p>
    <w:p w14:paraId="7CB69702" w14:textId="626C27B9"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 xml:space="preserve">We welcome the initiatives taken by Cyprus to improve promotion and protection of women’s rights, including the National Action Plan for Gender Equality 2018 – 2021 and increasing the budget by 30% for gender equality </w:t>
      </w:r>
      <w:proofErr w:type="spellStart"/>
      <w:r w:rsidRPr="002E146E">
        <w:rPr>
          <w:rFonts w:ascii="Arial" w:hAnsi="Arial" w:cs="Arial"/>
          <w:color w:val="222222"/>
        </w:rPr>
        <w:t>programmes</w:t>
      </w:r>
      <w:proofErr w:type="spellEnd"/>
      <w:r w:rsidRPr="002E146E">
        <w:rPr>
          <w:rFonts w:ascii="Arial" w:hAnsi="Arial" w:cs="Arial"/>
          <w:color w:val="222222"/>
        </w:rPr>
        <w:t>. </w:t>
      </w:r>
    </w:p>
    <w:p w14:paraId="03CC2011"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The steps taken to combat gender discrimination in the areas of education and employment as well as to address gender pay gap are encouraging.</w:t>
      </w:r>
    </w:p>
    <w:p w14:paraId="48F6D4DD" w14:textId="46541C6A"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 xml:space="preserve">We also consider the advances made in promoting the rights of the child and the recent adoption of the Strategy on the Health Rights of the Child in 2017 and the 2018 – 2020 Strategic Plan on education as positive measures. Continuing progress in the implementation of the Foster Care Pilot </w:t>
      </w:r>
      <w:proofErr w:type="spellStart"/>
      <w:r w:rsidRPr="002E146E">
        <w:rPr>
          <w:rFonts w:ascii="Arial" w:hAnsi="Arial" w:cs="Arial"/>
          <w:color w:val="222222"/>
        </w:rPr>
        <w:t>Programme</w:t>
      </w:r>
      <w:proofErr w:type="spellEnd"/>
      <w:r w:rsidRPr="002E146E">
        <w:rPr>
          <w:rFonts w:ascii="Arial" w:hAnsi="Arial" w:cs="Arial"/>
          <w:color w:val="222222"/>
        </w:rPr>
        <w:t xml:space="preserve"> aimed to improve the quality of foster care for unaccompanied migrant children will go a long way to help inspire other countries in the region.</w:t>
      </w:r>
    </w:p>
    <w:p w14:paraId="4050EDF7"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Efforts taken to combat trafficking in human beings, in particular the Multidisciplinary Coordinating Group against Trafficking in Human Beings (MCG), the National Referral Mechanism (NRM) and most importantly the support and protect</w:t>
      </w:r>
      <w:bookmarkStart w:id="0" w:name="_GoBack"/>
      <w:bookmarkEnd w:id="0"/>
      <w:r w:rsidRPr="002E146E">
        <w:rPr>
          <w:rFonts w:ascii="Arial" w:hAnsi="Arial" w:cs="Arial"/>
          <w:color w:val="222222"/>
        </w:rPr>
        <w:t>ion services extended to victims of human trafficking are commendable. </w:t>
      </w:r>
    </w:p>
    <w:p w14:paraId="7BC5E1BC"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 </w:t>
      </w:r>
    </w:p>
    <w:p w14:paraId="7171F4A9"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 xml:space="preserve">My delegation would like to recommend that </w:t>
      </w:r>
      <w:proofErr w:type="gramStart"/>
      <w:r w:rsidRPr="002E146E">
        <w:rPr>
          <w:rFonts w:ascii="Arial" w:hAnsi="Arial" w:cs="Arial"/>
          <w:color w:val="222222"/>
        </w:rPr>
        <w:t>Cyprus :</w:t>
      </w:r>
      <w:proofErr w:type="gramEnd"/>
    </w:p>
    <w:p w14:paraId="3BC3F1E7" w14:textId="4900A272" w:rsidR="002E146E" w:rsidRPr="002E146E" w:rsidRDefault="002E146E" w:rsidP="002E146E">
      <w:pPr>
        <w:pStyle w:val="NormalWeb"/>
        <w:numPr>
          <w:ilvl w:val="0"/>
          <w:numId w:val="3"/>
        </w:numPr>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Continue to take steps to improve the working conditions of all non-EU citizens and the safety and health of all workers including domestic workers</w:t>
      </w:r>
    </w:p>
    <w:p w14:paraId="4D2A3412" w14:textId="11AE471C" w:rsidR="002E146E" w:rsidRPr="002E146E" w:rsidRDefault="002E146E" w:rsidP="002E146E">
      <w:pPr>
        <w:pStyle w:val="NormalWeb"/>
        <w:numPr>
          <w:ilvl w:val="0"/>
          <w:numId w:val="3"/>
        </w:numPr>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Achieve progress in addressing any disparities including social and economic barriers faced by the minorities  </w:t>
      </w:r>
    </w:p>
    <w:p w14:paraId="671C61D7" w14:textId="34E9B189" w:rsidR="002E146E" w:rsidRPr="002E146E" w:rsidRDefault="002E146E" w:rsidP="002E146E">
      <w:pPr>
        <w:pStyle w:val="NormalWeb"/>
        <w:numPr>
          <w:ilvl w:val="0"/>
          <w:numId w:val="3"/>
        </w:numPr>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Initiate early ratification of the International Convention for the Protection of All Persons from Enforced Disappearance</w:t>
      </w:r>
    </w:p>
    <w:p w14:paraId="52906966" w14:textId="77777777" w:rsid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p>
    <w:p w14:paraId="0B486B0E" w14:textId="485DD3BA"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We wish Cyprus success in its UPR engagement.</w:t>
      </w:r>
    </w:p>
    <w:p w14:paraId="743FA304" w14:textId="77777777" w:rsidR="002E146E" w:rsidRPr="002E146E" w:rsidRDefault="002E146E" w:rsidP="002E146E">
      <w:pPr>
        <w:pStyle w:val="NormalWeb"/>
        <w:shd w:val="clear" w:color="auto" w:fill="FFFFFF"/>
        <w:spacing w:before="0" w:beforeAutospacing="0" w:after="160" w:afterAutospacing="0" w:line="304" w:lineRule="atLeast"/>
        <w:jc w:val="both"/>
        <w:rPr>
          <w:rFonts w:ascii="Arial" w:hAnsi="Arial" w:cs="Arial"/>
          <w:color w:val="222222"/>
        </w:rPr>
      </w:pPr>
      <w:r w:rsidRPr="002E146E">
        <w:rPr>
          <w:rFonts w:ascii="Arial" w:hAnsi="Arial" w:cs="Arial"/>
          <w:color w:val="222222"/>
        </w:rPr>
        <w:t>Thank you.  </w:t>
      </w:r>
    </w:p>
    <w:p w14:paraId="2418EDEE" w14:textId="0B2EE9A1" w:rsidR="00283335" w:rsidRPr="002E146E" w:rsidRDefault="00283335" w:rsidP="002E146E">
      <w:pPr>
        <w:pStyle w:val="NormalWeb"/>
        <w:shd w:val="clear" w:color="auto" w:fill="FFFFFF"/>
        <w:spacing w:before="0" w:beforeAutospacing="0" w:after="160" w:afterAutospacing="0" w:line="304" w:lineRule="atLeast"/>
        <w:jc w:val="both"/>
        <w:rPr>
          <w:rFonts w:ascii="Arial" w:hAnsi="Arial" w:cs="Arial"/>
          <w:color w:val="222222"/>
        </w:rPr>
      </w:pPr>
    </w:p>
    <w:sectPr w:rsidR="00283335" w:rsidRPr="002E146E" w:rsidSect="006D1E5B">
      <w:pgSz w:w="11907" w:h="16839" w:code="9"/>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B5F"/>
    <w:multiLevelType w:val="hybridMultilevel"/>
    <w:tmpl w:val="8692F3C8"/>
    <w:lvl w:ilvl="0" w:tplc="21A4177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22D66"/>
    <w:multiLevelType w:val="hybridMultilevel"/>
    <w:tmpl w:val="5C34ADAC"/>
    <w:lvl w:ilvl="0" w:tplc="5B9A7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34C5D"/>
    <w:multiLevelType w:val="hybridMultilevel"/>
    <w:tmpl w:val="D1A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2A"/>
    <w:rsid w:val="000017C9"/>
    <w:rsid w:val="000057CF"/>
    <w:rsid w:val="00006FEF"/>
    <w:rsid w:val="00010D8D"/>
    <w:rsid w:val="000231C0"/>
    <w:rsid w:val="00024B13"/>
    <w:rsid w:val="00032443"/>
    <w:rsid w:val="0005511A"/>
    <w:rsid w:val="00064B01"/>
    <w:rsid w:val="0007242B"/>
    <w:rsid w:val="000733B2"/>
    <w:rsid w:val="000B4587"/>
    <w:rsid w:val="000C28BD"/>
    <w:rsid w:val="000F4386"/>
    <w:rsid w:val="001121C3"/>
    <w:rsid w:val="00117365"/>
    <w:rsid w:val="00140C6F"/>
    <w:rsid w:val="00141313"/>
    <w:rsid w:val="0015087C"/>
    <w:rsid w:val="00164387"/>
    <w:rsid w:val="00166526"/>
    <w:rsid w:val="00175022"/>
    <w:rsid w:val="0019323F"/>
    <w:rsid w:val="001A32A0"/>
    <w:rsid w:val="001C22B7"/>
    <w:rsid w:val="001D0084"/>
    <w:rsid w:val="001D0C1A"/>
    <w:rsid w:val="001D5E7D"/>
    <w:rsid w:val="001E0929"/>
    <w:rsid w:val="001F0A5D"/>
    <w:rsid w:val="001F2F6C"/>
    <w:rsid w:val="00205A05"/>
    <w:rsid w:val="00220779"/>
    <w:rsid w:val="00222245"/>
    <w:rsid w:val="00224405"/>
    <w:rsid w:val="00225EC8"/>
    <w:rsid w:val="002306DA"/>
    <w:rsid w:val="00232942"/>
    <w:rsid w:val="002349A5"/>
    <w:rsid w:val="0023596D"/>
    <w:rsid w:val="002517C4"/>
    <w:rsid w:val="0027606D"/>
    <w:rsid w:val="00283335"/>
    <w:rsid w:val="00286D35"/>
    <w:rsid w:val="0029796F"/>
    <w:rsid w:val="002A1427"/>
    <w:rsid w:val="002B18A2"/>
    <w:rsid w:val="002B60D1"/>
    <w:rsid w:val="002D4E41"/>
    <w:rsid w:val="002E146E"/>
    <w:rsid w:val="002E4630"/>
    <w:rsid w:val="002F4E14"/>
    <w:rsid w:val="00304CD8"/>
    <w:rsid w:val="00310840"/>
    <w:rsid w:val="00316D82"/>
    <w:rsid w:val="00324E22"/>
    <w:rsid w:val="00351D1F"/>
    <w:rsid w:val="00361DAA"/>
    <w:rsid w:val="003834DA"/>
    <w:rsid w:val="00390533"/>
    <w:rsid w:val="003967CB"/>
    <w:rsid w:val="003A1371"/>
    <w:rsid w:val="003A2A23"/>
    <w:rsid w:val="003B1478"/>
    <w:rsid w:val="003B3510"/>
    <w:rsid w:val="003C1CA4"/>
    <w:rsid w:val="003E09F2"/>
    <w:rsid w:val="003E225C"/>
    <w:rsid w:val="003E32B5"/>
    <w:rsid w:val="003F6330"/>
    <w:rsid w:val="003F70EA"/>
    <w:rsid w:val="00400B9C"/>
    <w:rsid w:val="00401281"/>
    <w:rsid w:val="00405DF5"/>
    <w:rsid w:val="004061E1"/>
    <w:rsid w:val="00406983"/>
    <w:rsid w:val="00415055"/>
    <w:rsid w:val="00417B4D"/>
    <w:rsid w:val="00440526"/>
    <w:rsid w:val="004443E8"/>
    <w:rsid w:val="00446FB8"/>
    <w:rsid w:val="0046577E"/>
    <w:rsid w:val="00472AA9"/>
    <w:rsid w:val="00493E77"/>
    <w:rsid w:val="00497EF8"/>
    <w:rsid w:val="004A6BBF"/>
    <w:rsid w:val="004B00DD"/>
    <w:rsid w:val="004C2150"/>
    <w:rsid w:val="004C405B"/>
    <w:rsid w:val="004D7255"/>
    <w:rsid w:val="00501027"/>
    <w:rsid w:val="00510416"/>
    <w:rsid w:val="005229B9"/>
    <w:rsid w:val="00536400"/>
    <w:rsid w:val="0054738A"/>
    <w:rsid w:val="00561423"/>
    <w:rsid w:val="00570353"/>
    <w:rsid w:val="00591132"/>
    <w:rsid w:val="005934DD"/>
    <w:rsid w:val="00596568"/>
    <w:rsid w:val="005A3AAB"/>
    <w:rsid w:val="005B2AD7"/>
    <w:rsid w:val="005E0F89"/>
    <w:rsid w:val="005E26D3"/>
    <w:rsid w:val="005E6812"/>
    <w:rsid w:val="006053E7"/>
    <w:rsid w:val="0061468E"/>
    <w:rsid w:val="0061499F"/>
    <w:rsid w:val="006312BB"/>
    <w:rsid w:val="00634CDB"/>
    <w:rsid w:val="00643EA5"/>
    <w:rsid w:val="00663F3F"/>
    <w:rsid w:val="00667248"/>
    <w:rsid w:val="00667D74"/>
    <w:rsid w:val="00672B6B"/>
    <w:rsid w:val="006740F3"/>
    <w:rsid w:val="006751B4"/>
    <w:rsid w:val="00676E73"/>
    <w:rsid w:val="0068014C"/>
    <w:rsid w:val="006862ED"/>
    <w:rsid w:val="00694146"/>
    <w:rsid w:val="00697EFA"/>
    <w:rsid w:val="006A0F66"/>
    <w:rsid w:val="006A2674"/>
    <w:rsid w:val="006A7F38"/>
    <w:rsid w:val="006B0B9A"/>
    <w:rsid w:val="006D1E5B"/>
    <w:rsid w:val="006D708F"/>
    <w:rsid w:val="006F0F00"/>
    <w:rsid w:val="006F5F8F"/>
    <w:rsid w:val="00712BD0"/>
    <w:rsid w:val="00717102"/>
    <w:rsid w:val="0073716F"/>
    <w:rsid w:val="00744277"/>
    <w:rsid w:val="00756F04"/>
    <w:rsid w:val="00771CDD"/>
    <w:rsid w:val="007742AD"/>
    <w:rsid w:val="007755D7"/>
    <w:rsid w:val="007A2869"/>
    <w:rsid w:val="007C7D1E"/>
    <w:rsid w:val="007D03B9"/>
    <w:rsid w:val="007D123F"/>
    <w:rsid w:val="007D2D10"/>
    <w:rsid w:val="007D7193"/>
    <w:rsid w:val="007D7D07"/>
    <w:rsid w:val="007E1713"/>
    <w:rsid w:val="007E25EE"/>
    <w:rsid w:val="007E400D"/>
    <w:rsid w:val="007F51E0"/>
    <w:rsid w:val="007F7050"/>
    <w:rsid w:val="008135E5"/>
    <w:rsid w:val="00816293"/>
    <w:rsid w:val="00816542"/>
    <w:rsid w:val="00826C40"/>
    <w:rsid w:val="00831921"/>
    <w:rsid w:val="00852CB3"/>
    <w:rsid w:val="00854DC5"/>
    <w:rsid w:val="0086030C"/>
    <w:rsid w:val="0086086E"/>
    <w:rsid w:val="00865D1B"/>
    <w:rsid w:val="00886307"/>
    <w:rsid w:val="008A0FD7"/>
    <w:rsid w:val="008B7F03"/>
    <w:rsid w:val="008C2F43"/>
    <w:rsid w:val="008C65DA"/>
    <w:rsid w:val="008D0908"/>
    <w:rsid w:val="008E15DB"/>
    <w:rsid w:val="008E19BD"/>
    <w:rsid w:val="008E7E3A"/>
    <w:rsid w:val="009045AF"/>
    <w:rsid w:val="00905330"/>
    <w:rsid w:val="00913ED7"/>
    <w:rsid w:val="009232B5"/>
    <w:rsid w:val="0093060B"/>
    <w:rsid w:val="0093190C"/>
    <w:rsid w:val="00934C7F"/>
    <w:rsid w:val="00941BB3"/>
    <w:rsid w:val="0095629C"/>
    <w:rsid w:val="00956374"/>
    <w:rsid w:val="0096302A"/>
    <w:rsid w:val="0096306D"/>
    <w:rsid w:val="00966CED"/>
    <w:rsid w:val="00966EA0"/>
    <w:rsid w:val="00967C77"/>
    <w:rsid w:val="009B63A4"/>
    <w:rsid w:val="009C0810"/>
    <w:rsid w:val="009C6A2A"/>
    <w:rsid w:val="009D00FA"/>
    <w:rsid w:val="009D72BD"/>
    <w:rsid w:val="00A018FB"/>
    <w:rsid w:val="00A146CD"/>
    <w:rsid w:val="00A149E0"/>
    <w:rsid w:val="00A15B7A"/>
    <w:rsid w:val="00A229AC"/>
    <w:rsid w:val="00A3080F"/>
    <w:rsid w:val="00A36722"/>
    <w:rsid w:val="00A43707"/>
    <w:rsid w:val="00A536A4"/>
    <w:rsid w:val="00A73995"/>
    <w:rsid w:val="00A775BF"/>
    <w:rsid w:val="00A9507D"/>
    <w:rsid w:val="00AC1FCA"/>
    <w:rsid w:val="00AE4144"/>
    <w:rsid w:val="00AF6384"/>
    <w:rsid w:val="00B013F5"/>
    <w:rsid w:val="00B017EC"/>
    <w:rsid w:val="00B04E55"/>
    <w:rsid w:val="00B06E9A"/>
    <w:rsid w:val="00B10BB2"/>
    <w:rsid w:val="00B1299B"/>
    <w:rsid w:val="00B16AA4"/>
    <w:rsid w:val="00B27E4D"/>
    <w:rsid w:val="00B34653"/>
    <w:rsid w:val="00B40A43"/>
    <w:rsid w:val="00B47C3A"/>
    <w:rsid w:val="00B60ADA"/>
    <w:rsid w:val="00B723DC"/>
    <w:rsid w:val="00B76727"/>
    <w:rsid w:val="00B81D9F"/>
    <w:rsid w:val="00B8476F"/>
    <w:rsid w:val="00B903A2"/>
    <w:rsid w:val="00B91BCE"/>
    <w:rsid w:val="00B93DBB"/>
    <w:rsid w:val="00B94D50"/>
    <w:rsid w:val="00BB158D"/>
    <w:rsid w:val="00BC22A8"/>
    <w:rsid w:val="00BC7F52"/>
    <w:rsid w:val="00BD3EC9"/>
    <w:rsid w:val="00BD6300"/>
    <w:rsid w:val="00BE15FC"/>
    <w:rsid w:val="00BE2873"/>
    <w:rsid w:val="00BE49D9"/>
    <w:rsid w:val="00BE7965"/>
    <w:rsid w:val="00BE7C1C"/>
    <w:rsid w:val="00BF5F36"/>
    <w:rsid w:val="00BF6EB5"/>
    <w:rsid w:val="00C07C6E"/>
    <w:rsid w:val="00C11C9F"/>
    <w:rsid w:val="00C443FA"/>
    <w:rsid w:val="00C66F9B"/>
    <w:rsid w:val="00C83187"/>
    <w:rsid w:val="00C86D33"/>
    <w:rsid w:val="00C963A6"/>
    <w:rsid w:val="00CA1908"/>
    <w:rsid w:val="00CA6245"/>
    <w:rsid w:val="00CB1B7D"/>
    <w:rsid w:val="00CB2332"/>
    <w:rsid w:val="00CB2FAE"/>
    <w:rsid w:val="00CB3E9E"/>
    <w:rsid w:val="00CB465E"/>
    <w:rsid w:val="00CC6C6C"/>
    <w:rsid w:val="00CC736A"/>
    <w:rsid w:val="00CD3AA4"/>
    <w:rsid w:val="00CE4C7E"/>
    <w:rsid w:val="00CF0272"/>
    <w:rsid w:val="00D05557"/>
    <w:rsid w:val="00D06BA3"/>
    <w:rsid w:val="00D2696B"/>
    <w:rsid w:val="00D316B7"/>
    <w:rsid w:val="00D42C32"/>
    <w:rsid w:val="00D43EEE"/>
    <w:rsid w:val="00D57E5F"/>
    <w:rsid w:val="00D60CCD"/>
    <w:rsid w:val="00D6368F"/>
    <w:rsid w:val="00D6760B"/>
    <w:rsid w:val="00D7016F"/>
    <w:rsid w:val="00D75C42"/>
    <w:rsid w:val="00D76D92"/>
    <w:rsid w:val="00D85206"/>
    <w:rsid w:val="00D86939"/>
    <w:rsid w:val="00DA1287"/>
    <w:rsid w:val="00DA5C05"/>
    <w:rsid w:val="00DB18B2"/>
    <w:rsid w:val="00DC3FC5"/>
    <w:rsid w:val="00DD1624"/>
    <w:rsid w:val="00DE13B1"/>
    <w:rsid w:val="00DE3643"/>
    <w:rsid w:val="00DF142D"/>
    <w:rsid w:val="00DF1BA0"/>
    <w:rsid w:val="00E0394E"/>
    <w:rsid w:val="00E043B4"/>
    <w:rsid w:val="00E208B3"/>
    <w:rsid w:val="00E30997"/>
    <w:rsid w:val="00E41217"/>
    <w:rsid w:val="00E45CD2"/>
    <w:rsid w:val="00E67F86"/>
    <w:rsid w:val="00E71243"/>
    <w:rsid w:val="00E74B2E"/>
    <w:rsid w:val="00E815C1"/>
    <w:rsid w:val="00E84166"/>
    <w:rsid w:val="00E8518D"/>
    <w:rsid w:val="00E8629E"/>
    <w:rsid w:val="00E974E4"/>
    <w:rsid w:val="00EA34E5"/>
    <w:rsid w:val="00EF1423"/>
    <w:rsid w:val="00EF1DDE"/>
    <w:rsid w:val="00F04A69"/>
    <w:rsid w:val="00F073D7"/>
    <w:rsid w:val="00F12128"/>
    <w:rsid w:val="00F17563"/>
    <w:rsid w:val="00F17BBA"/>
    <w:rsid w:val="00F2460D"/>
    <w:rsid w:val="00F34511"/>
    <w:rsid w:val="00F40CD5"/>
    <w:rsid w:val="00F46E59"/>
    <w:rsid w:val="00F70217"/>
    <w:rsid w:val="00F74859"/>
    <w:rsid w:val="00F81FF6"/>
    <w:rsid w:val="00FB134E"/>
    <w:rsid w:val="00FB17C0"/>
    <w:rsid w:val="00FB21F7"/>
    <w:rsid w:val="00FC192A"/>
    <w:rsid w:val="00FC50ED"/>
    <w:rsid w:val="00FD0677"/>
    <w:rsid w:val="00FD3CFC"/>
    <w:rsid w:val="00FD4E28"/>
    <w:rsid w:val="00FE784A"/>
    <w:rsid w:val="00FF3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C2F56"/>
  <w15:docId w15:val="{525FEEF5-7674-4A21-B2D6-43C066BF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Latha"/>
        <w:lang w:val="en-US" w:eastAsia="en-US" w:bidi="si-LK"/>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D"/>
    <w:pPr>
      <w:spacing w:after="200" w:line="276" w:lineRule="auto"/>
    </w:pPr>
    <w:rPr>
      <w:sz w:val="22"/>
      <w:szCs w:val="22"/>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B17C0"/>
    <w:pPr>
      <w:ind w:left="720"/>
      <w:contextualSpacing/>
    </w:pPr>
  </w:style>
  <w:style w:type="paragraph" w:styleId="BalloonText">
    <w:name w:val="Balloon Text"/>
    <w:basedOn w:val="Normal"/>
    <w:link w:val="BalloonTextChar"/>
    <w:uiPriority w:val="99"/>
    <w:semiHidden/>
    <w:unhideWhenUsed/>
    <w:rsid w:val="004B00DD"/>
    <w:pPr>
      <w:spacing w:after="0" w:line="240" w:lineRule="auto"/>
    </w:pPr>
    <w:rPr>
      <w:rFonts w:ascii="Tahoma" w:hAnsi="Tahoma" w:cs="Arial Unicode MS"/>
      <w:sz w:val="16"/>
      <w:szCs w:val="16"/>
      <w:lang w:bidi="si-LK"/>
    </w:rPr>
  </w:style>
  <w:style w:type="character" w:customStyle="1" w:styleId="BalloonTextChar">
    <w:name w:val="Balloon Text Char"/>
    <w:link w:val="BalloonText"/>
    <w:uiPriority w:val="99"/>
    <w:semiHidden/>
    <w:rsid w:val="004B00DD"/>
    <w:rPr>
      <w:rFonts w:ascii="Tahoma" w:hAnsi="Tahoma" w:cs="Tahoma"/>
      <w:sz w:val="16"/>
      <w:szCs w:val="16"/>
    </w:rPr>
  </w:style>
  <w:style w:type="character" w:styleId="CommentReference">
    <w:name w:val="annotation reference"/>
    <w:uiPriority w:val="99"/>
    <w:semiHidden/>
    <w:unhideWhenUsed/>
    <w:rsid w:val="007E400D"/>
    <w:rPr>
      <w:sz w:val="16"/>
      <w:szCs w:val="16"/>
    </w:rPr>
  </w:style>
  <w:style w:type="paragraph" w:styleId="CommentText">
    <w:name w:val="annotation text"/>
    <w:basedOn w:val="Normal"/>
    <w:link w:val="CommentTextChar"/>
    <w:uiPriority w:val="99"/>
    <w:semiHidden/>
    <w:unhideWhenUsed/>
    <w:rsid w:val="007E400D"/>
    <w:pPr>
      <w:spacing w:line="240" w:lineRule="auto"/>
    </w:pPr>
    <w:rPr>
      <w:rFonts w:cs="Arial Unicode MS"/>
      <w:sz w:val="20"/>
      <w:szCs w:val="20"/>
      <w:lang w:bidi="si-LK"/>
    </w:rPr>
  </w:style>
  <w:style w:type="character" w:customStyle="1" w:styleId="CommentTextChar">
    <w:name w:val="Comment Text Char"/>
    <w:link w:val="CommentText"/>
    <w:uiPriority w:val="99"/>
    <w:semiHidden/>
    <w:rsid w:val="007E400D"/>
    <w:rPr>
      <w:sz w:val="20"/>
      <w:szCs w:val="20"/>
    </w:rPr>
  </w:style>
  <w:style w:type="paragraph" w:styleId="CommentSubject">
    <w:name w:val="annotation subject"/>
    <w:basedOn w:val="CommentText"/>
    <w:next w:val="CommentText"/>
    <w:link w:val="CommentSubjectChar"/>
    <w:uiPriority w:val="99"/>
    <w:semiHidden/>
    <w:unhideWhenUsed/>
    <w:rsid w:val="007E400D"/>
    <w:rPr>
      <w:b/>
      <w:bCs/>
    </w:rPr>
  </w:style>
  <w:style w:type="character" w:customStyle="1" w:styleId="CommentSubjectChar">
    <w:name w:val="Comment Subject Char"/>
    <w:link w:val="CommentSubject"/>
    <w:uiPriority w:val="99"/>
    <w:semiHidden/>
    <w:rsid w:val="007E400D"/>
    <w:rPr>
      <w:b/>
      <w:bCs/>
      <w:sz w:val="20"/>
      <w:szCs w:val="20"/>
    </w:rPr>
  </w:style>
  <w:style w:type="paragraph" w:customStyle="1" w:styleId="ColorfulShading-Accent11">
    <w:name w:val="Colorful Shading - Accent 11"/>
    <w:hidden/>
    <w:uiPriority w:val="99"/>
    <w:semiHidden/>
    <w:rsid w:val="007E400D"/>
    <w:rPr>
      <w:sz w:val="22"/>
      <w:szCs w:val="22"/>
      <w:lang w:bidi="ta-IN"/>
    </w:rPr>
  </w:style>
  <w:style w:type="paragraph" w:customStyle="1" w:styleId="Default">
    <w:name w:val="Default"/>
    <w:rsid w:val="00B81D9F"/>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71"/>
    <w:rsid w:val="00CB2332"/>
    <w:rPr>
      <w:sz w:val="22"/>
      <w:szCs w:val="22"/>
      <w:lang w:bidi="ta-IN"/>
    </w:rPr>
  </w:style>
  <w:style w:type="paragraph" w:styleId="NormalWeb">
    <w:name w:val="Normal (Web)"/>
    <w:basedOn w:val="Normal"/>
    <w:uiPriority w:val="99"/>
    <w:semiHidden/>
    <w:unhideWhenUsed/>
    <w:rsid w:val="002E146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801">
      <w:bodyDiv w:val="1"/>
      <w:marLeft w:val="0"/>
      <w:marRight w:val="0"/>
      <w:marTop w:val="0"/>
      <w:marBottom w:val="0"/>
      <w:divBdr>
        <w:top w:val="none" w:sz="0" w:space="0" w:color="auto"/>
        <w:left w:val="none" w:sz="0" w:space="0" w:color="auto"/>
        <w:bottom w:val="none" w:sz="0" w:space="0" w:color="auto"/>
        <w:right w:val="none" w:sz="0" w:space="0" w:color="auto"/>
      </w:divBdr>
      <w:divsChild>
        <w:div w:id="762916392">
          <w:marLeft w:val="0"/>
          <w:marRight w:val="0"/>
          <w:marTop w:val="0"/>
          <w:marBottom w:val="0"/>
          <w:divBdr>
            <w:top w:val="none" w:sz="0" w:space="0" w:color="auto"/>
            <w:left w:val="none" w:sz="0" w:space="0" w:color="auto"/>
            <w:bottom w:val="none" w:sz="0" w:space="0" w:color="auto"/>
            <w:right w:val="none" w:sz="0" w:space="0" w:color="auto"/>
          </w:divBdr>
        </w:div>
        <w:div w:id="965038500">
          <w:marLeft w:val="0"/>
          <w:marRight w:val="0"/>
          <w:marTop w:val="0"/>
          <w:marBottom w:val="0"/>
          <w:divBdr>
            <w:top w:val="none" w:sz="0" w:space="0" w:color="auto"/>
            <w:left w:val="none" w:sz="0" w:space="0" w:color="auto"/>
            <w:bottom w:val="none" w:sz="0" w:space="0" w:color="auto"/>
            <w:right w:val="none" w:sz="0" w:space="0" w:color="auto"/>
          </w:divBdr>
        </w:div>
        <w:div w:id="329871048">
          <w:marLeft w:val="0"/>
          <w:marRight w:val="0"/>
          <w:marTop w:val="0"/>
          <w:marBottom w:val="0"/>
          <w:divBdr>
            <w:top w:val="none" w:sz="0" w:space="0" w:color="auto"/>
            <w:left w:val="none" w:sz="0" w:space="0" w:color="auto"/>
            <w:bottom w:val="none" w:sz="0" w:space="0" w:color="auto"/>
            <w:right w:val="none" w:sz="0" w:space="0" w:color="auto"/>
          </w:divBdr>
        </w:div>
        <w:div w:id="84616674">
          <w:marLeft w:val="0"/>
          <w:marRight w:val="0"/>
          <w:marTop w:val="0"/>
          <w:marBottom w:val="0"/>
          <w:divBdr>
            <w:top w:val="none" w:sz="0" w:space="0" w:color="auto"/>
            <w:left w:val="none" w:sz="0" w:space="0" w:color="auto"/>
            <w:bottom w:val="none" w:sz="0" w:space="0" w:color="auto"/>
            <w:right w:val="none" w:sz="0" w:space="0" w:color="auto"/>
          </w:divBdr>
        </w:div>
        <w:div w:id="1577788066">
          <w:marLeft w:val="0"/>
          <w:marRight w:val="0"/>
          <w:marTop w:val="0"/>
          <w:marBottom w:val="0"/>
          <w:divBdr>
            <w:top w:val="none" w:sz="0" w:space="0" w:color="auto"/>
            <w:left w:val="none" w:sz="0" w:space="0" w:color="auto"/>
            <w:bottom w:val="none" w:sz="0" w:space="0" w:color="auto"/>
            <w:right w:val="none" w:sz="0" w:space="0" w:color="auto"/>
          </w:divBdr>
        </w:div>
        <w:div w:id="1096707146">
          <w:marLeft w:val="0"/>
          <w:marRight w:val="0"/>
          <w:marTop w:val="0"/>
          <w:marBottom w:val="0"/>
          <w:divBdr>
            <w:top w:val="none" w:sz="0" w:space="0" w:color="auto"/>
            <w:left w:val="none" w:sz="0" w:space="0" w:color="auto"/>
            <w:bottom w:val="none" w:sz="0" w:space="0" w:color="auto"/>
            <w:right w:val="none" w:sz="0" w:space="0" w:color="auto"/>
          </w:divBdr>
        </w:div>
        <w:div w:id="1822850432">
          <w:marLeft w:val="0"/>
          <w:marRight w:val="0"/>
          <w:marTop w:val="0"/>
          <w:marBottom w:val="0"/>
          <w:divBdr>
            <w:top w:val="none" w:sz="0" w:space="0" w:color="auto"/>
            <w:left w:val="none" w:sz="0" w:space="0" w:color="auto"/>
            <w:bottom w:val="none" w:sz="0" w:space="0" w:color="auto"/>
            <w:right w:val="none" w:sz="0" w:space="0" w:color="auto"/>
          </w:divBdr>
        </w:div>
        <w:div w:id="1128012934">
          <w:marLeft w:val="0"/>
          <w:marRight w:val="0"/>
          <w:marTop w:val="0"/>
          <w:marBottom w:val="0"/>
          <w:divBdr>
            <w:top w:val="none" w:sz="0" w:space="0" w:color="auto"/>
            <w:left w:val="none" w:sz="0" w:space="0" w:color="auto"/>
            <w:bottom w:val="none" w:sz="0" w:space="0" w:color="auto"/>
            <w:right w:val="none" w:sz="0" w:space="0" w:color="auto"/>
          </w:divBdr>
        </w:div>
        <w:div w:id="1138113675">
          <w:marLeft w:val="0"/>
          <w:marRight w:val="0"/>
          <w:marTop w:val="0"/>
          <w:marBottom w:val="0"/>
          <w:divBdr>
            <w:top w:val="none" w:sz="0" w:space="0" w:color="auto"/>
            <w:left w:val="none" w:sz="0" w:space="0" w:color="auto"/>
            <w:bottom w:val="none" w:sz="0" w:space="0" w:color="auto"/>
            <w:right w:val="none" w:sz="0" w:space="0" w:color="auto"/>
          </w:divBdr>
        </w:div>
        <w:div w:id="740294973">
          <w:marLeft w:val="0"/>
          <w:marRight w:val="0"/>
          <w:marTop w:val="0"/>
          <w:marBottom w:val="0"/>
          <w:divBdr>
            <w:top w:val="none" w:sz="0" w:space="0" w:color="auto"/>
            <w:left w:val="none" w:sz="0" w:space="0" w:color="auto"/>
            <w:bottom w:val="none" w:sz="0" w:space="0" w:color="auto"/>
            <w:right w:val="none" w:sz="0" w:space="0" w:color="auto"/>
          </w:divBdr>
        </w:div>
        <w:div w:id="371878883">
          <w:marLeft w:val="0"/>
          <w:marRight w:val="0"/>
          <w:marTop w:val="0"/>
          <w:marBottom w:val="0"/>
          <w:divBdr>
            <w:top w:val="none" w:sz="0" w:space="0" w:color="auto"/>
            <w:left w:val="none" w:sz="0" w:space="0" w:color="auto"/>
            <w:bottom w:val="none" w:sz="0" w:space="0" w:color="auto"/>
            <w:right w:val="none" w:sz="0" w:space="0" w:color="auto"/>
          </w:divBdr>
        </w:div>
        <w:div w:id="128085878">
          <w:marLeft w:val="0"/>
          <w:marRight w:val="0"/>
          <w:marTop w:val="0"/>
          <w:marBottom w:val="0"/>
          <w:divBdr>
            <w:top w:val="none" w:sz="0" w:space="0" w:color="auto"/>
            <w:left w:val="none" w:sz="0" w:space="0" w:color="auto"/>
            <w:bottom w:val="none" w:sz="0" w:space="0" w:color="auto"/>
            <w:right w:val="none" w:sz="0" w:space="0" w:color="auto"/>
          </w:divBdr>
        </w:div>
        <w:div w:id="621771336">
          <w:marLeft w:val="0"/>
          <w:marRight w:val="0"/>
          <w:marTop w:val="0"/>
          <w:marBottom w:val="0"/>
          <w:divBdr>
            <w:top w:val="none" w:sz="0" w:space="0" w:color="auto"/>
            <w:left w:val="none" w:sz="0" w:space="0" w:color="auto"/>
            <w:bottom w:val="none" w:sz="0" w:space="0" w:color="auto"/>
            <w:right w:val="none" w:sz="0" w:space="0" w:color="auto"/>
          </w:divBdr>
        </w:div>
        <w:div w:id="1350598190">
          <w:marLeft w:val="0"/>
          <w:marRight w:val="0"/>
          <w:marTop w:val="0"/>
          <w:marBottom w:val="0"/>
          <w:divBdr>
            <w:top w:val="none" w:sz="0" w:space="0" w:color="auto"/>
            <w:left w:val="none" w:sz="0" w:space="0" w:color="auto"/>
            <w:bottom w:val="none" w:sz="0" w:space="0" w:color="auto"/>
            <w:right w:val="none" w:sz="0" w:space="0" w:color="auto"/>
          </w:divBdr>
        </w:div>
        <w:div w:id="1666395481">
          <w:marLeft w:val="0"/>
          <w:marRight w:val="0"/>
          <w:marTop w:val="0"/>
          <w:marBottom w:val="0"/>
          <w:divBdr>
            <w:top w:val="none" w:sz="0" w:space="0" w:color="auto"/>
            <w:left w:val="none" w:sz="0" w:space="0" w:color="auto"/>
            <w:bottom w:val="none" w:sz="0" w:space="0" w:color="auto"/>
            <w:right w:val="none" w:sz="0" w:space="0" w:color="auto"/>
          </w:divBdr>
        </w:div>
        <w:div w:id="903490169">
          <w:marLeft w:val="0"/>
          <w:marRight w:val="0"/>
          <w:marTop w:val="0"/>
          <w:marBottom w:val="0"/>
          <w:divBdr>
            <w:top w:val="none" w:sz="0" w:space="0" w:color="auto"/>
            <w:left w:val="none" w:sz="0" w:space="0" w:color="auto"/>
            <w:bottom w:val="none" w:sz="0" w:space="0" w:color="auto"/>
            <w:right w:val="none" w:sz="0" w:space="0" w:color="auto"/>
          </w:divBdr>
        </w:div>
        <w:div w:id="1798986288">
          <w:marLeft w:val="0"/>
          <w:marRight w:val="0"/>
          <w:marTop w:val="0"/>
          <w:marBottom w:val="0"/>
          <w:divBdr>
            <w:top w:val="none" w:sz="0" w:space="0" w:color="auto"/>
            <w:left w:val="none" w:sz="0" w:space="0" w:color="auto"/>
            <w:bottom w:val="none" w:sz="0" w:space="0" w:color="auto"/>
            <w:right w:val="none" w:sz="0" w:space="0" w:color="auto"/>
          </w:divBdr>
        </w:div>
      </w:divsChild>
    </w:div>
    <w:div w:id="1303076669">
      <w:bodyDiv w:val="1"/>
      <w:marLeft w:val="0"/>
      <w:marRight w:val="0"/>
      <w:marTop w:val="0"/>
      <w:marBottom w:val="0"/>
      <w:divBdr>
        <w:top w:val="none" w:sz="0" w:space="0" w:color="auto"/>
        <w:left w:val="none" w:sz="0" w:space="0" w:color="auto"/>
        <w:bottom w:val="none" w:sz="0" w:space="0" w:color="auto"/>
        <w:right w:val="none" w:sz="0" w:space="0" w:color="auto"/>
      </w:divBdr>
    </w:div>
    <w:div w:id="1421216632">
      <w:bodyDiv w:val="1"/>
      <w:marLeft w:val="0"/>
      <w:marRight w:val="0"/>
      <w:marTop w:val="0"/>
      <w:marBottom w:val="0"/>
      <w:divBdr>
        <w:top w:val="none" w:sz="0" w:space="0" w:color="auto"/>
        <w:left w:val="none" w:sz="0" w:space="0" w:color="auto"/>
        <w:bottom w:val="none" w:sz="0" w:space="0" w:color="auto"/>
        <w:right w:val="none" w:sz="0" w:space="0" w:color="auto"/>
      </w:divBdr>
    </w:div>
    <w:div w:id="1677687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0F122-80FA-4982-8BA9-428DED5EB437}"/>
</file>

<file path=customXml/itemProps2.xml><?xml version="1.0" encoding="utf-8"?>
<ds:datastoreItem xmlns:ds="http://schemas.openxmlformats.org/officeDocument/2006/customXml" ds:itemID="{9B9E60F9-DB2A-444C-9309-A2A99A0D6FC7}"/>
</file>

<file path=customXml/itemProps3.xml><?xml version="1.0" encoding="utf-8"?>
<ds:datastoreItem xmlns:ds="http://schemas.openxmlformats.org/officeDocument/2006/customXml" ds:itemID="{DF5F2BC1-CB11-4A2E-AC82-12D7BE2E705C}"/>
</file>

<file path=customXml/itemProps4.xml><?xml version="1.0" encoding="utf-8"?>
<ds:datastoreItem xmlns:ds="http://schemas.openxmlformats.org/officeDocument/2006/customXml" ds:itemID="{EAFE6C66-72B9-423E-8165-C32D54237681}"/>
</file>

<file path=docProps/app.xml><?xml version="1.0" encoding="utf-8"?>
<Properties xmlns="http://schemas.openxmlformats.org/officeDocument/2006/extended-properties" xmlns:vt="http://schemas.openxmlformats.org/officeDocument/2006/docPropsVTypes">
  <Template>Normal</Template>
  <TotalTime>57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2019-01-29T08:40:00Z</cp:lastPrinted>
  <dcterms:created xsi:type="dcterms:W3CDTF">2019-01-29T08:32:00Z</dcterms:created>
  <dcterms:modified xsi:type="dcterms:W3CDTF">2019-01-29T09:30:00Z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