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20" w:rsidRDefault="001C2020" w:rsidP="00C178FE">
      <w:pPr>
        <w:bidi/>
        <w:rPr>
          <w:rFonts w:hint="cs"/>
          <w:b/>
          <w:bCs/>
          <w:sz w:val="36"/>
          <w:szCs w:val="36"/>
          <w:rtl/>
          <w:lang w:bidi="ar-OM"/>
        </w:rPr>
      </w:pPr>
      <w:bookmarkStart w:id="0" w:name="_GoBack"/>
      <w:bookmarkEnd w:id="0"/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E54018" w:rsidRPr="00BE1460" w:rsidRDefault="00A52237" w:rsidP="00732F0F">
      <w:pPr>
        <w:bidi/>
        <w:jc w:val="center"/>
        <w:rPr>
          <w:b/>
          <w:bCs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مداخلة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وفد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سلطنة عمان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عند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ستعراض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التقرير الوطني</w:t>
      </w:r>
      <w:r w:rsidR="006640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732F0F">
        <w:rPr>
          <w:rFonts w:hint="cs"/>
          <w:b/>
          <w:bCs/>
          <w:color w:val="C00000"/>
          <w:sz w:val="36"/>
          <w:szCs w:val="36"/>
          <w:rtl/>
          <w:lang w:bidi="ar-OM"/>
        </w:rPr>
        <w:t>لدولة اريتريا</w:t>
      </w:r>
      <w:r w:rsidR="00822F50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732F0F">
        <w:rPr>
          <w:rFonts w:hint="cs"/>
          <w:b/>
          <w:bCs/>
          <w:color w:val="C00000"/>
          <w:sz w:val="36"/>
          <w:szCs w:val="36"/>
          <w:rtl/>
          <w:lang w:bidi="ar-OM"/>
        </w:rPr>
        <w:t>الاثنين</w:t>
      </w:r>
      <w:r w:rsidR="00822F50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732F0F">
        <w:rPr>
          <w:rFonts w:hint="cs"/>
          <w:b/>
          <w:bCs/>
          <w:color w:val="C00000"/>
          <w:sz w:val="36"/>
          <w:szCs w:val="36"/>
          <w:rtl/>
          <w:lang w:bidi="ar-OM"/>
        </w:rPr>
        <w:t>28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AD1068">
        <w:rPr>
          <w:rFonts w:hint="cs"/>
          <w:b/>
          <w:bCs/>
          <w:color w:val="C00000"/>
          <w:sz w:val="36"/>
          <w:szCs w:val="36"/>
          <w:rtl/>
          <w:lang w:bidi="ar-OM"/>
        </w:rPr>
        <w:t>جانفي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201</w:t>
      </w:r>
      <w:r w:rsidR="00AD1068">
        <w:rPr>
          <w:rFonts w:hint="cs"/>
          <w:b/>
          <w:bCs/>
          <w:color w:val="C00000"/>
          <w:sz w:val="36"/>
          <w:szCs w:val="36"/>
          <w:rtl/>
          <w:lang w:bidi="ar-OM"/>
        </w:rPr>
        <w:t>9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8D6F89" w:rsidRDefault="008D6F89" w:rsidP="00732F0F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ارحب برئيس وفد </w:t>
      </w:r>
      <w:r w:rsidR="00732F0F">
        <w:rPr>
          <w:rFonts w:hint="cs"/>
          <w:b/>
          <w:bCs/>
          <w:sz w:val="32"/>
          <w:szCs w:val="32"/>
          <w:rtl/>
          <w:lang w:bidi="ar-OM"/>
        </w:rPr>
        <w:t>حكومة دولة إيرتريا</w:t>
      </w:r>
      <w:r w:rsidR="00822F50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</w:t>
      </w:r>
      <w:r w:rsidR="001921FD">
        <w:rPr>
          <w:rFonts w:hint="cs"/>
          <w:b/>
          <w:bCs/>
          <w:sz w:val="32"/>
          <w:szCs w:val="32"/>
          <w:rtl/>
          <w:lang w:bidi="ar-OM"/>
        </w:rPr>
        <w:t>شقيقة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و الوفد المرافق له، و ن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ثمن جهود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بل</w:t>
      </w:r>
      <w:r w:rsidR="002271A0"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ده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في اعداد التقرير الوطني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، و المنهجية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التشاركية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المتبعة في التعامل مع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آ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لية الاستعراض الدوري الشامل في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جولت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ه الثالثة.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0710F9" w:rsidRPr="00BE1460" w:rsidRDefault="008D6F89" w:rsidP="00732F0F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التقرير الوطني </w:t>
      </w:r>
      <w:r w:rsidR="00732F0F">
        <w:rPr>
          <w:rFonts w:hint="cs"/>
          <w:b/>
          <w:bCs/>
          <w:sz w:val="32"/>
          <w:szCs w:val="32"/>
          <w:rtl/>
          <w:lang w:bidi="ar-OM"/>
        </w:rPr>
        <w:t xml:space="preserve">لدولة إيرتريا  </w:t>
      </w:r>
      <w:r w:rsidR="001921FD">
        <w:rPr>
          <w:rFonts w:hint="cs"/>
          <w:b/>
          <w:bCs/>
          <w:sz w:val="32"/>
          <w:szCs w:val="32"/>
          <w:rtl/>
          <w:lang w:bidi="ar-OM"/>
        </w:rPr>
        <w:t>الشقيقة</w:t>
      </w:r>
      <w:r w:rsidR="00822F50">
        <w:rPr>
          <w:rFonts w:hint="cs"/>
          <w:b/>
          <w:bCs/>
          <w:sz w:val="32"/>
          <w:szCs w:val="32"/>
          <w:rtl/>
          <w:lang w:bidi="ar-OM"/>
        </w:rPr>
        <w:t xml:space="preserve">  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و الذي 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يبرز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اهتمام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>ه</w:t>
      </w:r>
      <w:r w:rsidR="001921FD">
        <w:rPr>
          <w:rFonts w:hint="cs"/>
          <w:b/>
          <w:bCs/>
          <w:sz w:val="32"/>
          <w:szCs w:val="32"/>
          <w:rtl/>
          <w:lang w:bidi="ar-OM"/>
        </w:rPr>
        <w:t>ا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بتعزيز وحماية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حقوق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الانسان 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لا سيما </w:t>
      </w:r>
      <w:r w:rsidR="00822F50">
        <w:rPr>
          <w:rFonts w:hint="cs"/>
          <w:b/>
          <w:bCs/>
          <w:sz w:val="32"/>
          <w:szCs w:val="32"/>
          <w:rtl/>
          <w:lang w:bidi="ar-OM"/>
        </w:rPr>
        <w:t xml:space="preserve">بخصوص </w:t>
      </w:r>
      <w:r w:rsidR="00732F0F">
        <w:rPr>
          <w:rFonts w:hint="cs"/>
          <w:b/>
          <w:bCs/>
          <w:sz w:val="32"/>
          <w:szCs w:val="32"/>
          <w:rtl/>
          <w:lang w:bidi="ar-OM"/>
        </w:rPr>
        <w:t>الاستراتيجية المتكاملة للقطاع الاجتماعي و مساعي احلال السلام و التعاون بمنطقة القرن الافريقي</w:t>
      </w:r>
      <w:r w:rsidR="00822F50">
        <w:rPr>
          <w:rFonts w:hint="cs"/>
          <w:b/>
          <w:bCs/>
          <w:sz w:val="32"/>
          <w:szCs w:val="32"/>
          <w:rtl/>
          <w:lang w:bidi="ar-OM"/>
        </w:rPr>
        <w:t xml:space="preserve">. 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0710F9" w:rsidRDefault="006558CF" w:rsidP="00FC7C23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 وعليه يوصي 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>وفد بلادي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732F0F">
        <w:rPr>
          <w:rFonts w:hint="cs"/>
          <w:b/>
          <w:bCs/>
          <w:sz w:val="32"/>
          <w:szCs w:val="32"/>
          <w:rtl/>
          <w:lang w:bidi="ar-OM"/>
        </w:rPr>
        <w:t xml:space="preserve">دولة إيرتريا  </w:t>
      </w:r>
      <w:r w:rsidR="00AD34F1">
        <w:rPr>
          <w:rFonts w:hint="cs"/>
          <w:b/>
          <w:bCs/>
          <w:sz w:val="32"/>
          <w:szCs w:val="32"/>
          <w:rtl/>
          <w:lang w:bidi="ar-OM"/>
        </w:rPr>
        <w:t>الشقيقة</w:t>
      </w:r>
      <w:r w:rsidR="00822F50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732F0F">
        <w:rPr>
          <w:rFonts w:hint="cs"/>
          <w:b/>
          <w:bCs/>
          <w:sz w:val="32"/>
          <w:szCs w:val="32"/>
          <w:rtl/>
          <w:lang w:bidi="ar-OM"/>
        </w:rPr>
        <w:t xml:space="preserve">بالمضي في سياسة اعمال حق المواطنين في الوصول الى الاراضي الزراعية </w:t>
      </w:r>
      <w:r w:rsidR="00822F50">
        <w:rPr>
          <w:rFonts w:hint="cs"/>
          <w:b/>
          <w:bCs/>
          <w:sz w:val="32"/>
          <w:szCs w:val="32"/>
          <w:rtl/>
          <w:lang w:bidi="ar-OM"/>
        </w:rPr>
        <w:t>.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BE1460" w:rsidRDefault="00BE1460" w:rsidP="00732F0F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كما يوصي 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بمواصلة </w:t>
      </w:r>
      <w:r w:rsidR="00732F0F">
        <w:rPr>
          <w:rFonts w:hint="cs"/>
          <w:b/>
          <w:bCs/>
          <w:sz w:val="32"/>
          <w:szCs w:val="32"/>
          <w:rtl/>
          <w:lang w:bidi="ar-OM"/>
        </w:rPr>
        <w:t>دعم افاق السلام و التعاون بين اريتريا و اثيوبيا و دول القرن الافريقي</w:t>
      </w:r>
      <w:r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66401B" w:rsidRDefault="00C85AA9" w:rsidP="00732F0F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في الختام نتمنى </w:t>
      </w:r>
      <w:r w:rsidR="00732F0F">
        <w:rPr>
          <w:rFonts w:hint="cs"/>
          <w:b/>
          <w:bCs/>
          <w:sz w:val="32"/>
          <w:szCs w:val="32"/>
          <w:rtl/>
          <w:lang w:bidi="ar-OM"/>
        </w:rPr>
        <w:t xml:space="preserve">لدولة إيرتريا  </w:t>
      </w:r>
      <w:r w:rsidR="00AD34F1">
        <w:rPr>
          <w:rFonts w:hint="cs"/>
          <w:b/>
          <w:bCs/>
          <w:sz w:val="32"/>
          <w:szCs w:val="32"/>
          <w:rtl/>
          <w:lang w:bidi="ar-OM"/>
        </w:rPr>
        <w:t>الشقيق</w:t>
      </w:r>
      <w:r w:rsidR="00732F0F">
        <w:rPr>
          <w:rFonts w:hint="cs"/>
          <w:b/>
          <w:bCs/>
          <w:sz w:val="32"/>
          <w:szCs w:val="32"/>
          <w:rtl/>
          <w:lang w:bidi="ar-OM"/>
        </w:rPr>
        <w:t>ة</w:t>
      </w:r>
      <w:r w:rsidR="00822F50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>كل الت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وفيق في الاستعراض الدوري الشامل.</w:t>
      </w:r>
    </w:p>
    <w:p w:rsidR="0066401B" w:rsidRPr="0066401B" w:rsidRDefault="0066401B" w:rsidP="0066401B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E54018" w:rsidRPr="00E54018" w:rsidRDefault="001C2020" w:rsidP="001C2020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033F60"/>
    <w:rsid w:val="000710F9"/>
    <w:rsid w:val="00082EBA"/>
    <w:rsid w:val="001921FD"/>
    <w:rsid w:val="001C2020"/>
    <w:rsid w:val="001D2BED"/>
    <w:rsid w:val="001F2605"/>
    <w:rsid w:val="001F5E7C"/>
    <w:rsid w:val="00212DBE"/>
    <w:rsid w:val="002271A0"/>
    <w:rsid w:val="002504BD"/>
    <w:rsid w:val="002E7697"/>
    <w:rsid w:val="00386E4D"/>
    <w:rsid w:val="004420DF"/>
    <w:rsid w:val="004C0D74"/>
    <w:rsid w:val="00654BE5"/>
    <w:rsid w:val="006558CF"/>
    <w:rsid w:val="0066401B"/>
    <w:rsid w:val="006B7F34"/>
    <w:rsid w:val="006F0AA2"/>
    <w:rsid w:val="00732F0F"/>
    <w:rsid w:val="007E5134"/>
    <w:rsid w:val="00822F50"/>
    <w:rsid w:val="00864816"/>
    <w:rsid w:val="008A311F"/>
    <w:rsid w:val="008D6F89"/>
    <w:rsid w:val="009A6E6A"/>
    <w:rsid w:val="009E47AA"/>
    <w:rsid w:val="009F59B4"/>
    <w:rsid w:val="00A30537"/>
    <w:rsid w:val="00A326A0"/>
    <w:rsid w:val="00A52237"/>
    <w:rsid w:val="00AD1068"/>
    <w:rsid w:val="00AD34F1"/>
    <w:rsid w:val="00AE357A"/>
    <w:rsid w:val="00B01E08"/>
    <w:rsid w:val="00BE1460"/>
    <w:rsid w:val="00C178FE"/>
    <w:rsid w:val="00C52E77"/>
    <w:rsid w:val="00C85AA9"/>
    <w:rsid w:val="00E54018"/>
    <w:rsid w:val="00EC3F9B"/>
    <w:rsid w:val="00FC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41A0B-6E32-4F21-9627-82B7E14D8D4A}"/>
</file>

<file path=customXml/itemProps2.xml><?xml version="1.0" encoding="utf-8"?>
<ds:datastoreItem xmlns:ds="http://schemas.openxmlformats.org/officeDocument/2006/customXml" ds:itemID="{A23FBDFB-A80C-4B38-A012-6C197C4C3B68}"/>
</file>

<file path=customXml/itemProps3.xml><?xml version="1.0" encoding="utf-8"?>
<ds:datastoreItem xmlns:ds="http://schemas.openxmlformats.org/officeDocument/2006/customXml" ds:itemID="{231DEF2E-F5D6-478E-90D0-BB9170D087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2</cp:revision>
  <cp:lastPrinted>2019-01-11T08:23:00Z</cp:lastPrinted>
  <dcterms:created xsi:type="dcterms:W3CDTF">2019-01-17T09:01:00Z</dcterms:created>
  <dcterms:modified xsi:type="dcterms:W3CDTF">2019-01-17T09:01:00Z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