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32</w:t>
      </w:r>
      <w:r w:rsidRPr="0031252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nd</w:t>
      </w: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 SESSION OF THE UPR WORKING GROUP</w:t>
      </w:r>
    </w:p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REVIEW OF </w:t>
      </w:r>
      <w:r>
        <w:rPr>
          <w:rFonts w:ascii="Times New Roman" w:hAnsi="Times New Roman"/>
          <w:b/>
          <w:sz w:val="24"/>
          <w:szCs w:val="24"/>
          <w:lang w:val="en-GB"/>
        </w:rPr>
        <w:t>SLOVAKIA</w:t>
      </w:r>
    </w:p>
    <w:p w:rsidR="00851499" w:rsidRPr="0031252D" w:rsidRDefault="00851499" w:rsidP="0085149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Statement of Croatia</w:t>
      </w:r>
    </w:p>
    <w:p w:rsidR="00851499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31252D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Mr. President, </w:t>
      </w:r>
    </w:p>
    <w:p w:rsidR="00851499" w:rsidRPr="0031252D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extend a warm welcome to the Delegation of </w:t>
      </w:r>
      <w:r>
        <w:rPr>
          <w:rFonts w:ascii="Times New Roman" w:hAnsi="Times New Roman"/>
          <w:sz w:val="24"/>
          <w:szCs w:val="24"/>
          <w:lang w:val="en-GB"/>
        </w:rPr>
        <w:t>Slovakia</w:t>
      </w: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 and thank them for the presentation of their report.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76117" w:rsidRPr="0031252D" w:rsidRDefault="00851499" w:rsidP="0097611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499">
        <w:rPr>
          <w:rFonts w:ascii="Times New Roman" w:hAnsi="Times New Roman" w:cs="Times New Roman"/>
          <w:sz w:val="24"/>
          <w:szCs w:val="24"/>
          <w:lang w:val="en-GB"/>
        </w:rPr>
        <w:t>We commend the</w:t>
      </w:r>
      <w:r w:rsidRPr="00DD40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Government’s adoption of the</w:t>
      </w:r>
      <w:r w:rsidRPr="00DD40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6117" w:rsidRPr="00976117">
        <w:rPr>
          <w:rFonts w:ascii="Times New Roman" w:hAnsi="Times New Roman" w:cs="Times New Roman"/>
          <w:sz w:val="24"/>
          <w:szCs w:val="24"/>
          <w:lang w:val="en-GB"/>
        </w:rPr>
        <w:t>National Strategy for the Protection of Children from Violence</w:t>
      </w:r>
      <w:r w:rsidR="00DD3491">
        <w:rPr>
          <w:rFonts w:ascii="Times New Roman" w:hAnsi="Times New Roman" w:cs="Times New Roman"/>
          <w:sz w:val="24"/>
          <w:szCs w:val="24"/>
          <w:lang w:val="en-GB"/>
        </w:rPr>
        <w:t xml:space="preserve"> in 2015</w:t>
      </w:r>
      <w:r w:rsidR="00976117" w:rsidRPr="00976117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976117">
        <w:rPr>
          <w:rFonts w:ascii="Times New Roman" w:hAnsi="Times New Roman" w:cs="Times New Roman"/>
          <w:sz w:val="24"/>
          <w:szCs w:val="24"/>
          <w:lang w:val="en-GB"/>
        </w:rPr>
        <w:t>the establishment of the</w:t>
      </w:r>
      <w:r w:rsidR="00976117" w:rsidRPr="00976117">
        <w:rPr>
          <w:rFonts w:ascii="Times New Roman" w:hAnsi="Times New Roman" w:cs="Times New Roman"/>
          <w:sz w:val="24"/>
          <w:szCs w:val="24"/>
          <w:lang w:val="en-GB"/>
        </w:rPr>
        <w:t xml:space="preserve"> National Coordination Centre for Resolving the Issues of Violence against Ch</w:t>
      </w:r>
      <w:r w:rsidR="00976117">
        <w:rPr>
          <w:rFonts w:ascii="Times New Roman" w:hAnsi="Times New Roman" w:cs="Times New Roman"/>
          <w:sz w:val="24"/>
          <w:szCs w:val="24"/>
          <w:lang w:val="en-GB"/>
        </w:rPr>
        <w:t>ildren.</w:t>
      </w:r>
    </w:p>
    <w:p w:rsidR="00976117" w:rsidRDefault="00976117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Furthermore, we commend the </w:t>
      </w:r>
      <w:r w:rsidR="00EC2F45" w:rsidRPr="00EC2F45">
        <w:rPr>
          <w:rFonts w:ascii="Times New Roman" w:hAnsi="Times New Roman" w:cs="Times New Roman"/>
          <w:sz w:val="24"/>
          <w:szCs w:val="24"/>
          <w:lang w:val="en-GB"/>
        </w:rPr>
        <w:t xml:space="preserve">Government’s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adoption of the </w:t>
      </w:r>
      <w:r w:rsidR="00851499" w:rsidRPr="00DD40F3">
        <w:rPr>
          <w:rFonts w:ascii="Times New Roman" w:hAnsi="Times New Roman" w:cs="Times New Roman"/>
          <w:sz w:val="24"/>
          <w:szCs w:val="24"/>
          <w:lang w:val="en-GB"/>
        </w:rPr>
        <w:t>National Strategy for the Protection and Promotion of Human Rights</w:t>
      </w:r>
      <w:r w:rsidR="003E1D88">
        <w:rPr>
          <w:rFonts w:ascii="Times New Roman" w:hAnsi="Times New Roman" w:cs="Times New Roman"/>
          <w:sz w:val="24"/>
          <w:szCs w:val="24"/>
          <w:lang w:val="en-GB"/>
        </w:rPr>
        <w:t xml:space="preserve"> in 2015</w:t>
      </w:r>
      <w:r w:rsidR="00851499">
        <w:rPr>
          <w:rFonts w:ascii="Times New Roman" w:hAnsi="Times New Roman" w:cs="Times New Roman"/>
          <w:sz w:val="24"/>
          <w:szCs w:val="24"/>
          <w:lang w:val="en-GB"/>
        </w:rPr>
        <w:t xml:space="preserve">, as well as the </w:t>
      </w:r>
      <w:r w:rsidR="00851499" w:rsidRPr="003B4912">
        <w:rPr>
          <w:rFonts w:ascii="Times New Roman" w:hAnsi="Times New Roman" w:cs="Times New Roman"/>
          <w:sz w:val="24"/>
          <w:szCs w:val="24"/>
          <w:lang w:val="en-GB"/>
        </w:rPr>
        <w:t>adopt</w:t>
      </w:r>
      <w:r w:rsidR="00851499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="00851499" w:rsidRPr="003B4912">
        <w:rPr>
          <w:rFonts w:ascii="Times New Roman" w:hAnsi="Times New Roman" w:cs="Times New Roman"/>
          <w:sz w:val="24"/>
          <w:szCs w:val="24"/>
          <w:lang w:val="en-GB"/>
        </w:rPr>
        <w:t xml:space="preserve"> the National Strategy for Gender Equality and the Action Plan for Gender Equality 2014-2019.</w:t>
      </w:r>
      <w:r w:rsidR="00851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51499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While the representation of women in the judiciary remains high, we share the concerns of the Committee </w:t>
      </w:r>
      <w:r w:rsidRPr="008E539B">
        <w:rPr>
          <w:rFonts w:ascii="Times New Roman" w:hAnsi="Times New Roman" w:cs="Times New Roman"/>
          <w:sz w:val="24"/>
          <w:szCs w:val="24"/>
          <w:lang w:val="en-GB"/>
        </w:rPr>
        <w:t>on the Elimination of Discrimination against Women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which noted the underrepresentation of </w:t>
      </w:r>
      <w:r w:rsidRPr="002A435F">
        <w:rPr>
          <w:rFonts w:ascii="Times New Roman" w:hAnsi="Times New Roman" w:cs="Times New Roman"/>
          <w:sz w:val="24"/>
          <w:szCs w:val="24"/>
          <w:lang w:val="en-GB"/>
        </w:rPr>
        <w:t xml:space="preserve">women in Parliament and in the Government,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Pr="002A435F">
        <w:rPr>
          <w:rFonts w:ascii="Times New Roman" w:hAnsi="Times New Roman" w:cs="Times New Roman"/>
          <w:sz w:val="24"/>
          <w:szCs w:val="24"/>
          <w:lang w:val="en-GB"/>
        </w:rPr>
        <w:t>the underrepresentation of women in high-ranking positions in the diplomatic service.</w:t>
      </w:r>
    </w:p>
    <w:p w:rsidR="00976117" w:rsidRDefault="00976117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474BED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74BE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Therefore, allow us to address </w:t>
      </w:r>
      <w:r w:rsidRPr="002A435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Slovakia </w:t>
      </w:r>
      <w:r w:rsidRPr="00474BED">
        <w:rPr>
          <w:rFonts w:ascii="Times New Roman" w:hAnsi="Times New Roman" w:cs="Times New Roman"/>
          <w:sz w:val="24"/>
          <w:szCs w:val="24"/>
          <w:u w:val="single"/>
          <w:lang w:val="en-GB"/>
        </w:rPr>
        <w:t>with two recommendations</w:t>
      </w:r>
      <w:r w:rsidRPr="00A2606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51499" w:rsidRDefault="00851499" w:rsidP="0085149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976117" w:rsidRPr="00144F72">
        <w:rPr>
          <w:b/>
          <w:sz w:val="24"/>
          <w:szCs w:val="24"/>
        </w:rPr>
        <w:t xml:space="preserve">promote women’s access to the labour market, eliminate horizontal and vertical </w:t>
      </w:r>
      <w:r w:rsidR="00C15985" w:rsidRPr="00DD1A77">
        <w:rPr>
          <w:b/>
          <w:sz w:val="24"/>
          <w:szCs w:val="24"/>
        </w:rPr>
        <w:t>im</w:t>
      </w:r>
      <w:r w:rsidR="001C7CDE" w:rsidRPr="00DD1A77">
        <w:rPr>
          <w:b/>
          <w:sz w:val="24"/>
          <w:szCs w:val="24"/>
        </w:rPr>
        <w:t>balance</w:t>
      </w:r>
      <w:r w:rsidR="00976117" w:rsidRPr="00144F72">
        <w:rPr>
          <w:b/>
          <w:sz w:val="24"/>
          <w:szCs w:val="24"/>
        </w:rPr>
        <w:t xml:space="preserve"> </w:t>
      </w:r>
      <w:bookmarkStart w:id="0" w:name="_GoBack"/>
      <w:bookmarkEnd w:id="0"/>
      <w:r w:rsidR="00976117" w:rsidRPr="00144F72">
        <w:rPr>
          <w:b/>
          <w:sz w:val="24"/>
          <w:szCs w:val="24"/>
        </w:rPr>
        <w:t>between women and men in the labour market and close the gender pay gap</w:t>
      </w:r>
      <w:r w:rsidR="00976117">
        <w:rPr>
          <w:b/>
          <w:sz w:val="24"/>
          <w:szCs w:val="24"/>
        </w:rPr>
        <w:t>,</w:t>
      </w:r>
    </w:p>
    <w:p w:rsidR="00851499" w:rsidRDefault="00851499" w:rsidP="00851499">
      <w:pPr>
        <w:pStyle w:val="ListParagraph"/>
        <w:jc w:val="both"/>
        <w:rPr>
          <w:b/>
          <w:sz w:val="24"/>
          <w:szCs w:val="24"/>
        </w:rPr>
      </w:pPr>
    </w:p>
    <w:p w:rsidR="00851499" w:rsidRPr="00C45F3F" w:rsidRDefault="00851499" w:rsidP="00144F7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</w:t>
      </w:r>
      <w:r w:rsidR="00976117" w:rsidRPr="00976117">
        <w:rPr>
          <w:b/>
          <w:sz w:val="24"/>
          <w:szCs w:val="24"/>
        </w:rPr>
        <w:t xml:space="preserve"> </w:t>
      </w:r>
      <w:r w:rsidR="00976117">
        <w:rPr>
          <w:b/>
          <w:sz w:val="24"/>
          <w:szCs w:val="24"/>
        </w:rPr>
        <w:t xml:space="preserve">ratify </w:t>
      </w:r>
      <w:r w:rsidR="00976117" w:rsidRPr="00DD40F3">
        <w:rPr>
          <w:b/>
          <w:sz w:val="24"/>
          <w:szCs w:val="24"/>
        </w:rPr>
        <w:t>the Optional Protocol to the Convention against Torture and Other Cruel, Inhuman or Degrading Treatment or Punishment</w:t>
      </w:r>
      <w:r w:rsidR="00144F72" w:rsidRPr="00144F72">
        <w:rPr>
          <w:b/>
          <w:sz w:val="24"/>
          <w:szCs w:val="24"/>
        </w:rPr>
        <w:t>.</w:t>
      </w:r>
    </w:p>
    <w:p w:rsidR="00851499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31252D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wish the Delegation of </w:t>
      </w:r>
      <w:r>
        <w:rPr>
          <w:rFonts w:ascii="Times New Roman" w:hAnsi="Times New Roman"/>
          <w:sz w:val="24"/>
          <w:szCs w:val="24"/>
          <w:lang w:val="en-GB"/>
        </w:rPr>
        <w:t>Slovakia</w:t>
      </w: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 a successful review session. </w:t>
      </w:r>
    </w:p>
    <w:p w:rsidR="00851499" w:rsidRPr="0031252D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:rsidR="00851499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Default="00851499" w:rsidP="00851499"/>
    <w:p w:rsidR="00005278" w:rsidRPr="00851499" w:rsidRDefault="00005278" w:rsidP="00851499"/>
    <w:sectPr w:rsidR="00005278" w:rsidRPr="00851499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D"/>
    <w:rsid w:val="00005278"/>
    <w:rsid w:val="00016AF7"/>
    <w:rsid w:val="000841DE"/>
    <w:rsid w:val="00135208"/>
    <w:rsid w:val="00144F72"/>
    <w:rsid w:val="001C7CDE"/>
    <w:rsid w:val="0021747B"/>
    <w:rsid w:val="002235A5"/>
    <w:rsid w:val="002A435F"/>
    <w:rsid w:val="002C1462"/>
    <w:rsid w:val="0031252D"/>
    <w:rsid w:val="0036266F"/>
    <w:rsid w:val="003B4912"/>
    <w:rsid w:val="003E1D88"/>
    <w:rsid w:val="00426E93"/>
    <w:rsid w:val="004442E5"/>
    <w:rsid w:val="00474BED"/>
    <w:rsid w:val="004A105A"/>
    <w:rsid w:val="005D43AD"/>
    <w:rsid w:val="00632DE0"/>
    <w:rsid w:val="007B7927"/>
    <w:rsid w:val="00851499"/>
    <w:rsid w:val="008676B3"/>
    <w:rsid w:val="008A068D"/>
    <w:rsid w:val="008B54E9"/>
    <w:rsid w:val="008D6E40"/>
    <w:rsid w:val="008E539B"/>
    <w:rsid w:val="00976117"/>
    <w:rsid w:val="00A1789D"/>
    <w:rsid w:val="00A26064"/>
    <w:rsid w:val="00A44E00"/>
    <w:rsid w:val="00A730D4"/>
    <w:rsid w:val="00C02A7A"/>
    <w:rsid w:val="00C15985"/>
    <w:rsid w:val="00C439F9"/>
    <w:rsid w:val="00C45F3F"/>
    <w:rsid w:val="00CA2282"/>
    <w:rsid w:val="00D423CC"/>
    <w:rsid w:val="00DB72B8"/>
    <w:rsid w:val="00DD1A77"/>
    <w:rsid w:val="00DD3491"/>
    <w:rsid w:val="00DD40F3"/>
    <w:rsid w:val="00E933DD"/>
    <w:rsid w:val="00EB744F"/>
    <w:rsid w:val="00EC2F45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CEF3-532F-4DB3-B074-953F8C9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DCF3E-DB33-4855-8D57-9A8878D3A81D}"/>
</file>

<file path=customXml/itemProps2.xml><?xml version="1.0" encoding="utf-8"?>
<ds:datastoreItem xmlns:ds="http://schemas.openxmlformats.org/officeDocument/2006/customXml" ds:itemID="{1DA993DE-6E3A-4B6D-96D5-3F55C5F00AB2}"/>
</file>

<file path=customXml/itemProps3.xml><?xml version="1.0" encoding="utf-8"?>
<ds:datastoreItem xmlns:ds="http://schemas.openxmlformats.org/officeDocument/2006/customXml" ds:itemID="{D4C6EF7F-F7BA-4C6B-9C69-365FE6966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Lada Ćurković</cp:lastModifiedBy>
  <cp:revision>24</cp:revision>
  <dcterms:created xsi:type="dcterms:W3CDTF">2019-01-11T10:43:00Z</dcterms:created>
  <dcterms:modified xsi:type="dcterms:W3CDTF">2019-01-23T10:21:00Z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