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905CCF" w:rsidRDefault="00C20EA6" w:rsidP="00B216F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>Statement of Hungary on</w:t>
      </w:r>
      <w:r w:rsidR="00582F5A"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A4584">
        <w:rPr>
          <w:rFonts w:ascii="Times New Roman" w:hAnsi="Times New Roman" w:cs="Times New Roman"/>
          <w:b/>
          <w:sz w:val="26"/>
          <w:szCs w:val="26"/>
          <w:lang w:val="en-US"/>
        </w:rPr>
        <w:t>Cyprus</w:t>
      </w:r>
    </w:p>
    <w:p w:rsidR="00B216F8" w:rsidRPr="00905CCF" w:rsidRDefault="00582F5A" w:rsidP="00B216F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>32nd</w:t>
      </w:r>
      <w:proofErr w:type="gramEnd"/>
      <w:r w:rsidR="00B216F8"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Ses</w:t>
      </w:r>
      <w:r w:rsidR="006952A0" w:rsidRPr="00905CCF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542725" w:rsidRPr="00905CCF">
        <w:rPr>
          <w:rFonts w:ascii="Times New Roman" w:hAnsi="Times New Roman" w:cs="Times New Roman"/>
          <w:b/>
          <w:sz w:val="26"/>
          <w:szCs w:val="26"/>
          <w:lang w:val="en-US"/>
        </w:rPr>
        <w:t>ion</w:t>
      </w:r>
      <w:r w:rsidR="00935740"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t</w:t>
      </w:r>
      <w:r w:rsidR="004A4584">
        <w:rPr>
          <w:rFonts w:ascii="Times New Roman" w:hAnsi="Times New Roman" w:cs="Times New Roman"/>
          <w:b/>
          <w:sz w:val="26"/>
          <w:szCs w:val="26"/>
          <w:lang w:val="en-US"/>
        </w:rPr>
        <w:t>he UPR Working Group, 29</w:t>
      </w:r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January</w:t>
      </w:r>
      <w:r w:rsidR="00542725"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>2019</w:t>
      </w:r>
    </w:p>
    <w:p w:rsidR="00B216F8" w:rsidRPr="00905CCF" w:rsidRDefault="00B216F8" w:rsidP="00B216F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1215E" w:rsidRPr="00905CCF" w:rsidRDefault="00F718EA" w:rsidP="00B216F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Mr. </w:t>
      </w:r>
      <w:r w:rsidR="00B216F8" w:rsidRPr="00905CCF">
        <w:rPr>
          <w:rFonts w:ascii="Times New Roman" w:hAnsi="Times New Roman" w:cs="Times New Roman"/>
          <w:b/>
          <w:sz w:val="26"/>
          <w:szCs w:val="26"/>
          <w:lang w:val="en-US"/>
        </w:rPr>
        <w:t>President,</w:t>
      </w:r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4A4584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040D8">
        <w:rPr>
          <w:rFonts w:ascii="Times New Roman" w:hAnsi="Times New Roman" w:cs="Times New Roman"/>
          <w:sz w:val="26"/>
          <w:szCs w:val="26"/>
          <w:lang w:val="en-US"/>
        </w:rPr>
        <w:t>Hungary</w:t>
      </w:r>
      <w:r w:rsidR="004A4584">
        <w:rPr>
          <w:rFonts w:ascii="Times New Roman" w:hAnsi="Times New Roman" w:cs="Times New Roman"/>
          <w:sz w:val="26"/>
          <w:szCs w:val="26"/>
          <w:lang w:val="en-US"/>
        </w:rPr>
        <w:t xml:space="preserve"> warmly</w:t>
      </w:r>
      <w:r w:rsidRPr="004040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952A0" w:rsidRPr="004040D8">
        <w:rPr>
          <w:rFonts w:ascii="Times New Roman" w:hAnsi="Times New Roman" w:cs="Times New Roman"/>
          <w:sz w:val="26"/>
          <w:szCs w:val="26"/>
          <w:lang w:val="en-US"/>
        </w:rPr>
        <w:t>welcom</w:t>
      </w:r>
      <w:r w:rsidR="00A00970" w:rsidRPr="004040D8">
        <w:rPr>
          <w:rFonts w:ascii="Times New Roman" w:hAnsi="Times New Roman" w:cs="Times New Roman"/>
          <w:sz w:val="26"/>
          <w:szCs w:val="26"/>
          <w:lang w:val="en-US"/>
        </w:rPr>
        <w:t xml:space="preserve">es the delegation of </w:t>
      </w:r>
      <w:r w:rsidR="004A4584">
        <w:rPr>
          <w:rFonts w:ascii="Times New Roman" w:hAnsi="Times New Roman" w:cs="Times New Roman"/>
          <w:sz w:val="26"/>
          <w:szCs w:val="26"/>
          <w:lang w:val="en-US"/>
        </w:rPr>
        <w:t>Cyprus</w:t>
      </w:r>
      <w:r w:rsidR="000302E8">
        <w:rPr>
          <w:rFonts w:ascii="Times New Roman" w:hAnsi="Times New Roman" w:cs="Times New Roman"/>
          <w:sz w:val="26"/>
          <w:szCs w:val="26"/>
          <w:lang w:val="en-US"/>
        </w:rPr>
        <w:t xml:space="preserve"> and thanks for the presentation of its national report. </w:t>
      </w:r>
    </w:p>
    <w:p w:rsidR="002B0F17" w:rsidRDefault="002B0F17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commend that various actions and measures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have been undertaken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by Cyprus since its last UPR t</w:t>
      </w:r>
      <w:r w:rsidR="001702FB">
        <w:rPr>
          <w:rFonts w:ascii="Times New Roman" w:hAnsi="Times New Roman" w:cs="Times New Roman"/>
          <w:sz w:val="26"/>
          <w:szCs w:val="26"/>
          <w:lang w:val="en-US"/>
        </w:rPr>
        <w:t>o protect vulnerable groups, including</w:t>
      </w:r>
      <w:r w:rsidR="00507D01">
        <w:rPr>
          <w:rFonts w:ascii="Times New Roman" w:hAnsi="Times New Roman" w:cs="Times New Roman"/>
          <w:sz w:val="26"/>
          <w:szCs w:val="26"/>
          <w:lang w:val="en-US"/>
        </w:rPr>
        <w:t xml:space="preserve"> women and</w:t>
      </w:r>
      <w:r w:rsidR="00CB52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702FB">
        <w:rPr>
          <w:rFonts w:ascii="Times New Roman" w:hAnsi="Times New Roman" w:cs="Times New Roman"/>
          <w:sz w:val="26"/>
          <w:szCs w:val="26"/>
          <w:lang w:val="en-US"/>
        </w:rPr>
        <w:t>children. Hungary takes note with satisfaction that the Ministry of Education and Culture, through its 2018-2020 Strategic Plan aims to increase access to quality education and provide opportunities for all students to succeed in their learning.</w:t>
      </w:r>
      <w:r w:rsidR="003927F7">
        <w:rPr>
          <w:rFonts w:ascii="Times New Roman" w:hAnsi="Times New Roman" w:cs="Times New Roman"/>
          <w:sz w:val="26"/>
          <w:szCs w:val="26"/>
          <w:lang w:val="en-US"/>
        </w:rPr>
        <w:t xml:space="preserve"> However, we remain concerned about the low school attendance and</w:t>
      </w:r>
      <w:r w:rsidR="00900284">
        <w:rPr>
          <w:rFonts w:ascii="Times New Roman" w:hAnsi="Times New Roman" w:cs="Times New Roman"/>
          <w:sz w:val="26"/>
          <w:szCs w:val="26"/>
          <w:lang w:val="en-US"/>
        </w:rPr>
        <w:t xml:space="preserve"> high</w:t>
      </w:r>
      <w:r w:rsidR="003927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3927F7">
        <w:rPr>
          <w:rFonts w:ascii="Times New Roman" w:hAnsi="Times New Roman" w:cs="Times New Roman"/>
          <w:sz w:val="26"/>
          <w:szCs w:val="26"/>
          <w:lang w:val="en-US"/>
        </w:rPr>
        <w:t>drop-out</w:t>
      </w:r>
      <w:proofErr w:type="gramEnd"/>
      <w:r w:rsidR="003927F7">
        <w:rPr>
          <w:rFonts w:ascii="Times New Roman" w:hAnsi="Times New Roman" w:cs="Times New Roman"/>
          <w:sz w:val="26"/>
          <w:szCs w:val="26"/>
          <w:lang w:val="en-US"/>
        </w:rPr>
        <w:t xml:space="preserve"> rates among Roma children.</w:t>
      </w:r>
    </w:p>
    <w:p w:rsidR="001702FB" w:rsidRDefault="003927F7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Hungary</w:t>
      </w:r>
      <w:r w:rsidR="00900284">
        <w:rPr>
          <w:rFonts w:ascii="Times New Roman" w:hAnsi="Times New Roman" w:cs="Times New Roman"/>
          <w:sz w:val="26"/>
          <w:szCs w:val="26"/>
          <w:lang w:val="en-US"/>
        </w:rPr>
        <w:t xml:space="preserve"> also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welcomes the Bill introducing a criminal justice system specially designed for the needs of children in conflict with the law. </w:t>
      </w:r>
    </w:p>
    <w:p w:rsidR="00CB520A" w:rsidRDefault="00507D01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Concerning women, </w:t>
      </w:r>
      <w:r w:rsidR="001202CE">
        <w:rPr>
          <w:rFonts w:ascii="Times New Roman" w:hAnsi="Times New Roman" w:cs="Times New Roman"/>
          <w:sz w:val="26"/>
          <w:szCs w:val="26"/>
          <w:lang w:val="en-US"/>
        </w:rPr>
        <w:t xml:space="preserve">we commend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adoption of the new National Action Plan for Gender Equality </w:t>
      </w:r>
      <w:r w:rsidR="001202CE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2018-2021</w:t>
      </w:r>
      <w:r w:rsidR="001202CE">
        <w:rPr>
          <w:rFonts w:ascii="Times New Roman" w:hAnsi="Times New Roman" w:cs="Times New Roman"/>
          <w:sz w:val="26"/>
          <w:szCs w:val="26"/>
          <w:lang w:val="en-US"/>
        </w:rPr>
        <w:t>), which takes into account the various obstacles and challenges faced by women.</w:t>
      </w:r>
    </w:p>
    <w:p w:rsidR="00900284" w:rsidRDefault="00CB520A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Hungary wishes to make the following specific recommendations to Cyprus: </w:t>
      </w:r>
    </w:p>
    <w:p w:rsidR="003927F7" w:rsidRDefault="00CB520A" w:rsidP="00CB520A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Take steps</w:t>
      </w:r>
      <w:r w:rsidR="00900284" w:rsidRPr="00CB520A">
        <w:rPr>
          <w:rFonts w:ascii="Times New Roman" w:hAnsi="Times New Roman" w:cs="Times New Roman"/>
          <w:sz w:val="26"/>
          <w:szCs w:val="26"/>
          <w:lang w:val="en-US"/>
        </w:rPr>
        <w:t xml:space="preserve"> to ensure the compulsory school attendance of all Roma children and enhance their equality in the education system;</w:t>
      </w:r>
    </w:p>
    <w:p w:rsidR="00CB520A" w:rsidRDefault="00CB520A" w:rsidP="00CB520A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Take measures to ensure that juvenile offenders are tried before a specialized court for juveniles and are separated from adults in detention facilities;</w:t>
      </w:r>
    </w:p>
    <w:p w:rsidR="001202CE" w:rsidRDefault="001202CE" w:rsidP="001202CE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Increase the level of participation of women in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market.</w:t>
      </w:r>
    </w:p>
    <w:p w:rsidR="001202CE" w:rsidRDefault="001202CE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wish every success to Cyprus in this UPR cycle.</w:t>
      </w:r>
    </w:p>
    <w:p w:rsidR="001202CE" w:rsidRDefault="001202CE" w:rsidP="00BF06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27A07" w:rsidRPr="00905CCF" w:rsidRDefault="00C20EA6" w:rsidP="00BF06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5CCF">
        <w:rPr>
          <w:rFonts w:ascii="Times New Roman" w:hAnsi="Times New Roman" w:cs="Times New Roman"/>
          <w:b/>
          <w:sz w:val="26"/>
          <w:szCs w:val="26"/>
          <w:lang w:val="en-US"/>
        </w:rPr>
        <w:t>Thank you, Mr. President!</w:t>
      </w:r>
      <w:r w:rsidR="00635500" w:rsidRPr="00905C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3C3BB0" w:rsidRPr="00875AD5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1500"/>
    <w:multiLevelType w:val="hybridMultilevel"/>
    <w:tmpl w:val="824039E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BB7"/>
    <w:multiLevelType w:val="hybridMultilevel"/>
    <w:tmpl w:val="45203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4730F"/>
    <w:multiLevelType w:val="hybridMultilevel"/>
    <w:tmpl w:val="CE563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533"/>
    <w:multiLevelType w:val="hybridMultilevel"/>
    <w:tmpl w:val="D11A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302E8"/>
    <w:rsid w:val="000426E3"/>
    <w:rsid w:val="00043AA5"/>
    <w:rsid w:val="000452D9"/>
    <w:rsid w:val="00045FCA"/>
    <w:rsid w:val="00051C24"/>
    <w:rsid w:val="00085D1D"/>
    <w:rsid w:val="000A37BD"/>
    <w:rsid w:val="000D4A26"/>
    <w:rsid w:val="000E1EFA"/>
    <w:rsid w:val="000E4896"/>
    <w:rsid w:val="000F78E0"/>
    <w:rsid w:val="001202CE"/>
    <w:rsid w:val="00124BF7"/>
    <w:rsid w:val="001473F5"/>
    <w:rsid w:val="001702FB"/>
    <w:rsid w:val="00195466"/>
    <w:rsid w:val="001A1850"/>
    <w:rsid w:val="001A554B"/>
    <w:rsid w:val="001B7908"/>
    <w:rsid w:val="001D0B2E"/>
    <w:rsid w:val="001D20A0"/>
    <w:rsid w:val="001D3BAF"/>
    <w:rsid w:val="001E1F2B"/>
    <w:rsid w:val="001F33A5"/>
    <w:rsid w:val="001F3ED8"/>
    <w:rsid w:val="00206591"/>
    <w:rsid w:val="00222133"/>
    <w:rsid w:val="00230AEE"/>
    <w:rsid w:val="00233723"/>
    <w:rsid w:val="002356B2"/>
    <w:rsid w:val="0025755A"/>
    <w:rsid w:val="0027534E"/>
    <w:rsid w:val="0029144F"/>
    <w:rsid w:val="00295145"/>
    <w:rsid w:val="002B0F17"/>
    <w:rsid w:val="002B5E70"/>
    <w:rsid w:val="00302BC6"/>
    <w:rsid w:val="00303310"/>
    <w:rsid w:val="00316099"/>
    <w:rsid w:val="003166ED"/>
    <w:rsid w:val="0032139E"/>
    <w:rsid w:val="0032414B"/>
    <w:rsid w:val="00324A50"/>
    <w:rsid w:val="00327EA0"/>
    <w:rsid w:val="0033031E"/>
    <w:rsid w:val="003927F7"/>
    <w:rsid w:val="00392CB1"/>
    <w:rsid w:val="00394414"/>
    <w:rsid w:val="003C3BB0"/>
    <w:rsid w:val="003D5355"/>
    <w:rsid w:val="003D7731"/>
    <w:rsid w:val="003F3772"/>
    <w:rsid w:val="004040D8"/>
    <w:rsid w:val="004229DB"/>
    <w:rsid w:val="004613A7"/>
    <w:rsid w:val="00496845"/>
    <w:rsid w:val="004A4584"/>
    <w:rsid w:val="004B0F3C"/>
    <w:rsid w:val="004B5A4A"/>
    <w:rsid w:val="004D065D"/>
    <w:rsid w:val="004D2371"/>
    <w:rsid w:val="004D274D"/>
    <w:rsid w:val="00507D01"/>
    <w:rsid w:val="00512AF8"/>
    <w:rsid w:val="00513431"/>
    <w:rsid w:val="00526D82"/>
    <w:rsid w:val="00527358"/>
    <w:rsid w:val="005364FE"/>
    <w:rsid w:val="00542725"/>
    <w:rsid w:val="005477FF"/>
    <w:rsid w:val="005568C5"/>
    <w:rsid w:val="00564344"/>
    <w:rsid w:val="0058089E"/>
    <w:rsid w:val="00582F5A"/>
    <w:rsid w:val="005863AA"/>
    <w:rsid w:val="005A1DD1"/>
    <w:rsid w:val="005C6BFC"/>
    <w:rsid w:val="005C7B76"/>
    <w:rsid w:val="005D0C8D"/>
    <w:rsid w:val="005E5D25"/>
    <w:rsid w:val="005F4B10"/>
    <w:rsid w:val="005F67F6"/>
    <w:rsid w:val="005F7EA9"/>
    <w:rsid w:val="006012D7"/>
    <w:rsid w:val="00621D48"/>
    <w:rsid w:val="00635500"/>
    <w:rsid w:val="006407B7"/>
    <w:rsid w:val="00664016"/>
    <w:rsid w:val="00675FAF"/>
    <w:rsid w:val="00676ABD"/>
    <w:rsid w:val="006952A0"/>
    <w:rsid w:val="006D0CF4"/>
    <w:rsid w:val="006F1D56"/>
    <w:rsid w:val="0070521C"/>
    <w:rsid w:val="00725A79"/>
    <w:rsid w:val="00727A07"/>
    <w:rsid w:val="00753575"/>
    <w:rsid w:val="00771CA6"/>
    <w:rsid w:val="00774FB5"/>
    <w:rsid w:val="00783177"/>
    <w:rsid w:val="00792066"/>
    <w:rsid w:val="007B795B"/>
    <w:rsid w:val="007D09C6"/>
    <w:rsid w:val="007D178F"/>
    <w:rsid w:val="007D5235"/>
    <w:rsid w:val="007E05CD"/>
    <w:rsid w:val="007F72F6"/>
    <w:rsid w:val="008151CE"/>
    <w:rsid w:val="00817BB4"/>
    <w:rsid w:val="00823921"/>
    <w:rsid w:val="008262AF"/>
    <w:rsid w:val="00831167"/>
    <w:rsid w:val="0085721C"/>
    <w:rsid w:val="00862DD5"/>
    <w:rsid w:val="00875AD5"/>
    <w:rsid w:val="0089339C"/>
    <w:rsid w:val="00895303"/>
    <w:rsid w:val="008A63E2"/>
    <w:rsid w:val="008A7D81"/>
    <w:rsid w:val="008B14DB"/>
    <w:rsid w:val="008C0D0F"/>
    <w:rsid w:val="008C466B"/>
    <w:rsid w:val="008D51AB"/>
    <w:rsid w:val="00900284"/>
    <w:rsid w:val="00905CCF"/>
    <w:rsid w:val="00911B1E"/>
    <w:rsid w:val="00911B23"/>
    <w:rsid w:val="0093111E"/>
    <w:rsid w:val="00935740"/>
    <w:rsid w:val="00935F43"/>
    <w:rsid w:val="009611A4"/>
    <w:rsid w:val="0096127C"/>
    <w:rsid w:val="00981844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A00970"/>
    <w:rsid w:val="00A0481E"/>
    <w:rsid w:val="00A11F83"/>
    <w:rsid w:val="00A467A1"/>
    <w:rsid w:val="00A503E4"/>
    <w:rsid w:val="00A70D68"/>
    <w:rsid w:val="00A71764"/>
    <w:rsid w:val="00A74E6A"/>
    <w:rsid w:val="00A92A20"/>
    <w:rsid w:val="00AB7DFD"/>
    <w:rsid w:val="00AE1013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4F24"/>
    <w:rsid w:val="00BB575E"/>
    <w:rsid w:val="00BB7B3E"/>
    <w:rsid w:val="00BC011C"/>
    <w:rsid w:val="00BC5F21"/>
    <w:rsid w:val="00BC69DB"/>
    <w:rsid w:val="00BD50ED"/>
    <w:rsid w:val="00BD5118"/>
    <w:rsid w:val="00BD5DA1"/>
    <w:rsid w:val="00BF0676"/>
    <w:rsid w:val="00C045DC"/>
    <w:rsid w:val="00C05C8B"/>
    <w:rsid w:val="00C143C5"/>
    <w:rsid w:val="00C16117"/>
    <w:rsid w:val="00C16662"/>
    <w:rsid w:val="00C20EA6"/>
    <w:rsid w:val="00C30F9B"/>
    <w:rsid w:val="00C44083"/>
    <w:rsid w:val="00C444B5"/>
    <w:rsid w:val="00C514FB"/>
    <w:rsid w:val="00C5287F"/>
    <w:rsid w:val="00C56117"/>
    <w:rsid w:val="00C77F4D"/>
    <w:rsid w:val="00C8294C"/>
    <w:rsid w:val="00CA5104"/>
    <w:rsid w:val="00CB520A"/>
    <w:rsid w:val="00CC29C4"/>
    <w:rsid w:val="00CD2012"/>
    <w:rsid w:val="00CF15F6"/>
    <w:rsid w:val="00D03AD2"/>
    <w:rsid w:val="00D05CF9"/>
    <w:rsid w:val="00D527E0"/>
    <w:rsid w:val="00D70C81"/>
    <w:rsid w:val="00D7508C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040E5"/>
    <w:rsid w:val="00E31D90"/>
    <w:rsid w:val="00E352FA"/>
    <w:rsid w:val="00E36F65"/>
    <w:rsid w:val="00E4195B"/>
    <w:rsid w:val="00E42FA3"/>
    <w:rsid w:val="00E51213"/>
    <w:rsid w:val="00E51CB2"/>
    <w:rsid w:val="00E567A2"/>
    <w:rsid w:val="00E70721"/>
    <w:rsid w:val="00E85045"/>
    <w:rsid w:val="00E86435"/>
    <w:rsid w:val="00E9225C"/>
    <w:rsid w:val="00E95D09"/>
    <w:rsid w:val="00EB26E4"/>
    <w:rsid w:val="00EC26A3"/>
    <w:rsid w:val="00ED0EBB"/>
    <w:rsid w:val="00ED3F9C"/>
    <w:rsid w:val="00ED5813"/>
    <w:rsid w:val="00EE0A8D"/>
    <w:rsid w:val="00F245C4"/>
    <w:rsid w:val="00F25E5A"/>
    <w:rsid w:val="00F326A9"/>
    <w:rsid w:val="00F33C4A"/>
    <w:rsid w:val="00F447DB"/>
    <w:rsid w:val="00F53891"/>
    <w:rsid w:val="00F63484"/>
    <w:rsid w:val="00F718EA"/>
    <w:rsid w:val="00F81BFC"/>
    <w:rsid w:val="00F83C0D"/>
    <w:rsid w:val="00FA3751"/>
    <w:rsid w:val="00FA79CB"/>
    <w:rsid w:val="00FD26C7"/>
    <w:rsid w:val="00FD2AA4"/>
    <w:rsid w:val="00FD59B9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F8F69-32A1-490F-ACD6-BCB7A193807B}"/>
</file>

<file path=customXml/itemProps2.xml><?xml version="1.0" encoding="utf-8"?>
<ds:datastoreItem xmlns:ds="http://schemas.openxmlformats.org/officeDocument/2006/customXml" ds:itemID="{650DF89A-E20A-474B-B34F-BD0223ECED39}"/>
</file>

<file path=customXml/itemProps3.xml><?xml version="1.0" encoding="utf-8"?>
<ds:datastoreItem xmlns:ds="http://schemas.openxmlformats.org/officeDocument/2006/customXml" ds:itemID="{BFF55301-8F42-4832-A04D-45BF2E3EA6E1}"/>
</file>

<file path=customXml/itemProps4.xml><?xml version="1.0" encoding="utf-8"?>
<ds:datastoreItem xmlns:ds="http://schemas.openxmlformats.org/officeDocument/2006/customXml" ds:itemID="{FEAF4A16-2B9C-4473-BA88-9E9CEE920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Szilagyi Anita</cp:lastModifiedBy>
  <cp:revision>2</cp:revision>
  <cp:lastPrinted>2018-05-03T14:14:00Z</cp:lastPrinted>
  <dcterms:created xsi:type="dcterms:W3CDTF">2019-01-29T15:19:00Z</dcterms:created>
  <dcterms:modified xsi:type="dcterms:W3CDTF">2019-01-29T15:19:00Z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