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A65E2" w14:textId="77777777" w:rsidR="00A5401B" w:rsidRPr="009862F8" w:rsidRDefault="00A5401B" w:rsidP="00A540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F8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>
        <w:rPr>
          <w:rFonts w:ascii="Times New Roman" w:hAnsi="Times New Roman" w:cs="Times New Roman"/>
          <w:b/>
          <w:sz w:val="28"/>
          <w:szCs w:val="28"/>
        </w:rPr>
        <w:t>Chile</w:t>
      </w:r>
      <w:r w:rsidRPr="009862F8">
        <w:rPr>
          <w:rFonts w:ascii="Times New Roman" w:hAnsi="Times New Roman" w:cs="Times New Roman"/>
          <w:b/>
          <w:sz w:val="28"/>
          <w:szCs w:val="28"/>
        </w:rPr>
        <w:t>,</w:t>
      </w:r>
    </w:p>
    <w:p w14:paraId="71437E38" w14:textId="54F46D4A" w:rsidR="00A5401B" w:rsidRPr="009862F8" w:rsidRDefault="00B578DD" w:rsidP="00A5401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</w:rPr>
        <w:t>32</w:t>
      </w:r>
      <w:r w:rsidRPr="00B578DD">
        <w:rPr>
          <w:b/>
          <w:vertAlign w:val="superscript"/>
        </w:rPr>
        <w:t>nd</w:t>
      </w:r>
      <w:r w:rsidR="00A5401B" w:rsidRPr="009862F8">
        <w:rPr>
          <w:b/>
        </w:rPr>
        <w:t xml:space="preserve"> Session </w:t>
      </w:r>
      <w:r>
        <w:rPr>
          <w:b/>
        </w:rPr>
        <w:t>January</w:t>
      </w:r>
      <w:r w:rsidR="00A5401B">
        <w:rPr>
          <w:b/>
        </w:rPr>
        <w:t xml:space="preserve"> </w:t>
      </w:r>
      <w:r w:rsidR="000313BC">
        <w:rPr>
          <w:b/>
        </w:rPr>
        <w:t>22</w:t>
      </w:r>
      <w:r w:rsidR="00A5401B">
        <w:rPr>
          <w:b/>
        </w:rPr>
        <w:t>,</w:t>
      </w:r>
      <w:r>
        <w:rPr>
          <w:b/>
        </w:rPr>
        <w:t xml:space="preserve"> 2019</w:t>
      </w:r>
    </w:p>
    <w:p w14:paraId="454E127E" w14:textId="77777777" w:rsidR="00A5401B" w:rsidRPr="009862F8" w:rsidRDefault="00A5401B" w:rsidP="00A5401B">
      <w:pPr>
        <w:autoSpaceDE w:val="0"/>
        <w:autoSpaceDN w:val="0"/>
        <w:adjustRightInd w:val="0"/>
        <w:rPr>
          <w:b/>
          <w:bCs/>
          <w:i/>
          <w:iCs/>
        </w:rPr>
      </w:pPr>
    </w:p>
    <w:p w14:paraId="5F285831" w14:textId="77777777" w:rsidR="00A5401B" w:rsidRPr="009862F8" w:rsidRDefault="00A5401B" w:rsidP="00A5401B">
      <w:pPr>
        <w:autoSpaceDE w:val="0"/>
        <w:autoSpaceDN w:val="0"/>
        <w:adjustRightInd w:val="0"/>
      </w:pPr>
      <w:r w:rsidRPr="009862F8">
        <w:t xml:space="preserve">The United States welcomes the </w:t>
      </w:r>
      <w:r>
        <w:t>Chilean</w:t>
      </w:r>
      <w:r w:rsidRPr="009862F8">
        <w:t xml:space="preserve"> delegation to the UPR Working Group.</w:t>
      </w:r>
    </w:p>
    <w:p w14:paraId="29CC49A3" w14:textId="77777777" w:rsidR="00A5401B" w:rsidRPr="00F85B57" w:rsidRDefault="00A5401B" w:rsidP="00A5401B">
      <w:pPr>
        <w:autoSpaceDE w:val="0"/>
        <w:autoSpaceDN w:val="0"/>
        <w:adjustRightInd w:val="0"/>
        <w:rPr>
          <w:b/>
          <w:bCs/>
          <w:i/>
          <w:iCs/>
        </w:rPr>
      </w:pPr>
    </w:p>
    <w:p w14:paraId="1D31B308" w14:textId="77777777" w:rsidR="00A5401B" w:rsidRDefault="00A5401B" w:rsidP="00A5401B">
      <w:pPr>
        <w:autoSpaceDE w:val="0"/>
        <w:autoSpaceDN w:val="0"/>
        <w:adjustRightInd w:val="0"/>
      </w:pPr>
      <w:r>
        <w:t>We</w:t>
      </w:r>
      <w:r w:rsidRPr="00F85B57">
        <w:t xml:space="preserve"> recommend that </w:t>
      </w:r>
      <w:r>
        <w:t>Chile</w:t>
      </w:r>
      <w:r w:rsidRPr="00F85B57">
        <w:t>:</w:t>
      </w:r>
    </w:p>
    <w:p w14:paraId="16ADF1F5" w14:textId="77777777" w:rsidR="00612215" w:rsidRDefault="00364EF9"/>
    <w:p w14:paraId="2A27F263" w14:textId="038318C5" w:rsidR="00874252" w:rsidRDefault="0028501D" w:rsidP="00874252">
      <w:pPr>
        <w:pStyle w:val="ListParagraph"/>
        <w:numPr>
          <w:ilvl w:val="0"/>
          <w:numId w:val="1"/>
        </w:numPr>
      </w:pPr>
      <w:r>
        <w:t xml:space="preserve">Investigate </w:t>
      </w:r>
      <w:r w:rsidR="003235D6">
        <w:t>all</w:t>
      </w:r>
      <w:r>
        <w:t xml:space="preserve"> accusations of</w:t>
      </w:r>
      <w:r w:rsidR="00C6755D">
        <w:t xml:space="preserve"> unlawful killings, </w:t>
      </w:r>
      <w:r w:rsidR="00C6755D" w:rsidRPr="005C3FDA">
        <w:t xml:space="preserve">excessive force, abuse, and </w:t>
      </w:r>
      <w:r w:rsidR="002F605A">
        <w:t>cruel, inhuman</w:t>
      </w:r>
      <w:r w:rsidR="007D2E19">
        <w:t>,</w:t>
      </w:r>
      <w:r w:rsidR="002F605A">
        <w:t xml:space="preserve"> or </w:t>
      </w:r>
      <w:r w:rsidR="00C6755D" w:rsidRPr="005C3FDA">
        <w:t>degrading treatment</w:t>
      </w:r>
      <w:r>
        <w:t xml:space="preserve"> </w:t>
      </w:r>
      <w:r w:rsidR="00874252">
        <w:t>by law enforcement</w:t>
      </w:r>
      <w:r>
        <w:t xml:space="preserve">, including against </w:t>
      </w:r>
      <w:r w:rsidR="00874252">
        <w:t xml:space="preserve">indigenous </w:t>
      </w:r>
      <w:proofErr w:type="spellStart"/>
      <w:r w:rsidR="00874252">
        <w:t>Mapuche</w:t>
      </w:r>
      <w:proofErr w:type="spellEnd"/>
      <w:r w:rsidR="00874252">
        <w:t xml:space="preserve"> </w:t>
      </w:r>
      <w:r w:rsidR="00C6755D">
        <w:t>persons</w:t>
      </w:r>
      <w:r w:rsidR="002F605A">
        <w:t>, and hold those responsible accountable</w:t>
      </w:r>
      <w:r w:rsidR="00874252">
        <w:t>.</w:t>
      </w:r>
    </w:p>
    <w:p w14:paraId="598A8426" w14:textId="275F1B57" w:rsidR="00874252" w:rsidRDefault="00C6755D" w:rsidP="00874252">
      <w:pPr>
        <w:pStyle w:val="ListParagraph"/>
        <w:numPr>
          <w:ilvl w:val="0"/>
          <w:numId w:val="1"/>
        </w:numPr>
      </w:pPr>
      <w:r>
        <w:t>Fully</w:t>
      </w:r>
      <w:r w:rsidR="00874252">
        <w:t xml:space="preserve"> implement the measures developed by the National Agreement on Childhood, particularly ending abuses in </w:t>
      </w:r>
      <w:r w:rsidR="00C310C4">
        <w:t xml:space="preserve">facilities operated by </w:t>
      </w:r>
      <w:r w:rsidR="00874252">
        <w:t>the National Service for Minors</w:t>
      </w:r>
      <w:r w:rsidR="00C310C4">
        <w:t>, or</w:t>
      </w:r>
      <w:r w:rsidR="00874252">
        <w:t xml:space="preserve"> SENAME.</w:t>
      </w:r>
    </w:p>
    <w:p w14:paraId="358E7A22" w14:textId="06A8A4F6" w:rsidR="003B551C" w:rsidRDefault="003B551C" w:rsidP="00874252">
      <w:pPr>
        <w:pStyle w:val="ListParagraph"/>
        <w:numPr>
          <w:ilvl w:val="0"/>
          <w:numId w:val="1"/>
        </w:numPr>
      </w:pPr>
      <w:r>
        <w:t xml:space="preserve">Protect children </w:t>
      </w:r>
      <w:r w:rsidR="00D059F9">
        <w:t xml:space="preserve">working </w:t>
      </w:r>
      <w:r>
        <w:t xml:space="preserve">in the informal sector from forced labor by increasing the number of </w:t>
      </w:r>
      <w:r w:rsidR="00D4242D">
        <w:t xml:space="preserve">labor </w:t>
      </w:r>
      <w:r>
        <w:t xml:space="preserve">inspectors, particularly in remote areas. </w:t>
      </w:r>
    </w:p>
    <w:p w14:paraId="4068DB37" w14:textId="77777777" w:rsidR="00A5401B" w:rsidRDefault="00A5401B" w:rsidP="00A5401B"/>
    <w:p w14:paraId="2903547C" w14:textId="6F925E0F" w:rsidR="00D059F9" w:rsidRDefault="00794A3D" w:rsidP="00874252">
      <w:r>
        <w:t xml:space="preserve">The United States </w:t>
      </w:r>
      <w:proofErr w:type="gramStart"/>
      <w:r w:rsidR="00874252">
        <w:t>is</w:t>
      </w:r>
      <w:r w:rsidR="0028501D">
        <w:t xml:space="preserve"> concerned</w:t>
      </w:r>
      <w:proofErr w:type="gramEnd"/>
      <w:r w:rsidR="0028501D">
        <w:t xml:space="preserve"> by ongoing reports of </w:t>
      </w:r>
      <w:r w:rsidR="00644365">
        <w:t xml:space="preserve">unlawful killings, </w:t>
      </w:r>
      <w:r w:rsidR="0028501D" w:rsidRPr="005C3FDA">
        <w:t xml:space="preserve">excessive force, abuse, and </w:t>
      </w:r>
      <w:r w:rsidR="002F605A">
        <w:t xml:space="preserve">cruel, inhuman or </w:t>
      </w:r>
      <w:r w:rsidR="0028501D" w:rsidRPr="005C3FDA">
        <w:t>degrading treatment by law enforcement officers</w:t>
      </w:r>
      <w:r w:rsidR="0028501D">
        <w:t xml:space="preserve">, including against </w:t>
      </w:r>
      <w:proofErr w:type="spellStart"/>
      <w:r w:rsidR="0028501D" w:rsidRPr="005C3FDA">
        <w:t>Mapuche</w:t>
      </w:r>
      <w:proofErr w:type="spellEnd"/>
      <w:r w:rsidR="0028501D" w:rsidRPr="005C3FDA">
        <w:t xml:space="preserve"> </w:t>
      </w:r>
      <w:r w:rsidR="00C310C4">
        <w:t>individuals</w:t>
      </w:r>
      <w:r w:rsidR="0067313C">
        <w:t xml:space="preserve">. </w:t>
      </w:r>
    </w:p>
    <w:p w14:paraId="72193C75" w14:textId="77777777" w:rsidR="00D059F9" w:rsidRDefault="00D059F9" w:rsidP="00874252"/>
    <w:p w14:paraId="0DD4D6EC" w14:textId="696ECBEF" w:rsidR="00173E44" w:rsidRDefault="00874252" w:rsidP="00173E44">
      <w:r>
        <w:t>We</w:t>
      </w:r>
      <w:r w:rsidR="0067313C">
        <w:t xml:space="preserve"> </w:t>
      </w:r>
      <w:r w:rsidR="00C310C4">
        <w:t xml:space="preserve">commend </w:t>
      </w:r>
      <w:r w:rsidR="00794A3D">
        <w:t xml:space="preserve">Chile’s progress </w:t>
      </w:r>
      <w:r w:rsidR="00C310C4">
        <w:t xml:space="preserve">with </w:t>
      </w:r>
      <w:r>
        <w:t>SENAME,</w:t>
      </w:r>
      <w:r w:rsidR="00B578DD">
        <w:t xml:space="preserve"> inc</w:t>
      </w:r>
      <w:r w:rsidR="00644365">
        <w:t xml:space="preserve">luding </w:t>
      </w:r>
      <w:r w:rsidR="006543A0">
        <w:t xml:space="preserve">of the implementation of </w:t>
      </w:r>
      <w:r w:rsidR="00644365">
        <w:t>early warning system</w:t>
      </w:r>
      <w:r w:rsidR="00C310C4">
        <w:t>s,</w:t>
      </w:r>
      <w:r w:rsidR="00644365">
        <w:t xml:space="preserve"> stricter requirements for foster families</w:t>
      </w:r>
      <w:r w:rsidR="00C310C4">
        <w:t>,</w:t>
      </w:r>
      <w:r w:rsidR="00644365">
        <w:t xml:space="preserve"> </w:t>
      </w:r>
      <w:r w:rsidR="00D4242D">
        <w:t>and</w:t>
      </w:r>
      <w:r w:rsidR="00B578DD">
        <w:t xml:space="preserve"> committing to </w:t>
      </w:r>
      <w:r w:rsidR="00D4242D">
        <w:t>close and replace</w:t>
      </w:r>
      <w:r w:rsidR="00794A3D">
        <w:t xml:space="preserve"> centers where </w:t>
      </w:r>
      <w:r w:rsidR="0028501D">
        <w:t>deaths and abuse</w:t>
      </w:r>
      <w:r w:rsidR="00C6755D">
        <w:t>s</w:t>
      </w:r>
      <w:r w:rsidR="0028501D">
        <w:t xml:space="preserve"> </w:t>
      </w:r>
      <w:proofErr w:type="gramStart"/>
      <w:r w:rsidR="00CC2D8A">
        <w:t>were reported</w:t>
      </w:r>
      <w:proofErr w:type="gramEnd"/>
      <w:r w:rsidR="0028501D">
        <w:t>.</w:t>
      </w:r>
      <w:r w:rsidR="00173E44" w:rsidRPr="00173E44">
        <w:t xml:space="preserve"> </w:t>
      </w:r>
      <w:r w:rsidR="00173E44">
        <w:t xml:space="preserve"> We remain concerned by reports of negligence</w:t>
      </w:r>
      <w:r w:rsidR="00C310C4">
        <w:t xml:space="preserve"> and </w:t>
      </w:r>
      <w:r w:rsidR="00173E44">
        <w:t>abuse in SENAME centers.</w:t>
      </w:r>
    </w:p>
    <w:p w14:paraId="6B06D944" w14:textId="2C9AD504" w:rsidR="00647000" w:rsidRPr="005C3FDA" w:rsidRDefault="00647000" w:rsidP="00794A3D"/>
    <w:p w14:paraId="20BACDAD" w14:textId="00637B9D" w:rsidR="00647000" w:rsidRDefault="00C310C4" w:rsidP="00A5401B">
      <w:r>
        <w:t xml:space="preserve">We remain concerned that </w:t>
      </w:r>
      <w:r w:rsidR="00647000">
        <w:t xml:space="preserve">Ministry of Labor inspectors </w:t>
      </w:r>
      <w:r>
        <w:t xml:space="preserve">do </w:t>
      </w:r>
      <w:r w:rsidR="00647000">
        <w:t>not effectively enforce regulations in the informal economy</w:t>
      </w:r>
      <w:r>
        <w:t>, particularly for minors</w:t>
      </w:r>
      <w:r w:rsidR="00647000">
        <w:t xml:space="preserve"> </w:t>
      </w:r>
    </w:p>
    <w:p w14:paraId="4B20CBE5" w14:textId="443AE349" w:rsidR="000313BC" w:rsidRDefault="000313BC" w:rsidP="00A5401B"/>
    <w:p w14:paraId="222E5238" w14:textId="6614FAFE" w:rsidR="000313BC" w:rsidRDefault="000313BC" w:rsidP="00A5401B"/>
    <w:p w14:paraId="4DEDDB82" w14:textId="390AE005" w:rsidR="000313BC" w:rsidRDefault="000313BC" w:rsidP="00A5401B"/>
    <w:p w14:paraId="7140F8D4" w14:textId="6496D520" w:rsidR="000313BC" w:rsidRDefault="000313BC" w:rsidP="00A5401B"/>
    <w:p w14:paraId="097B0D10" w14:textId="50B0C985" w:rsidR="000313BC" w:rsidRDefault="000313BC" w:rsidP="00A5401B"/>
    <w:p w14:paraId="292FE1B0" w14:textId="5EA4A32E" w:rsidR="000313BC" w:rsidRDefault="000313BC" w:rsidP="00A5401B"/>
    <w:p w14:paraId="6D151647" w14:textId="5D04916F" w:rsidR="006543A0" w:rsidRDefault="006543A0" w:rsidP="00A5401B">
      <w:bookmarkStart w:id="0" w:name="_GoBack"/>
      <w:bookmarkEnd w:id="0"/>
    </w:p>
    <w:p w14:paraId="134C420B" w14:textId="6F8E56FE" w:rsidR="006543A0" w:rsidRDefault="006543A0" w:rsidP="00A5401B"/>
    <w:p w14:paraId="42AC348D" w14:textId="6368DCD0" w:rsidR="006543A0" w:rsidRDefault="006543A0" w:rsidP="00A5401B"/>
    <w:p w14:paraId="48EBFE5D" w14:textId="208A17B8" w:rsidR="006543A0" w:rsidRDefault="006543A0" w:rsidP="00A5401B"/>
    <w:p w14:paraId="6CBCB0D4" w14:textId="77777777" w:rsidR="006543A0" w:rsidRDefault="006543A0" w:rsidP="00A5401B"/>
    <w:p w14:paraId="6BD6CF63" w14:textId="77777777" w:rsidR="000313BC" w:rsidRDefault="000313BC" w:rsidP="00A5401B"/>
    <w:sectPr w:rsidR="0003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F1833" w14:textId="77777777" w:rsidR="00A6357D" w:rsidRDefault="00A6357D" w:rsidP="0085259B">
      <w:r>
        <w:separator/>
      </w:r>
    </w:p>
  </w:endnote>
  <w:endnote w:type="continuationSeparator" w:id="0">
    <w:p w14:paraId="0C1D0C8C" w14:textId="77777777" w:rsidR="00A6357D" w:rsidRDefault="00A6357D" w:rsidP="0085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1E0A1" w14:textId="77777777" w:rsidR="00A6357D" w:rsidRDefault="00A6357D" w:rsidP="0085259B">
      <w:r>
        <w:separator/>
      </w:r>
    </w:p>
  </w:footnote>
  <w:footnote w:type="continuationSeparator" w:id="0">
    <w:p w14:paraId="3B7848CD" w14:textId="77777777" w:rsidR="00A6357D" w:rsidRDefault="00A6357D" w:rsidP="0085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EED"/>
    <w:multiLevelType w:val="hybridMultilevel"/>
    <w:tmpl w:val="334A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1B"/>
    <w:rsid w:val="000057A0"/>
    <w:rsid w:val="00012B5E"/>
    <w:rsid w:val="000313BC"/>
    <w:rsid w:val="000B706A"/>
    <w:rsid w:val="000E3A76"/>
    <w:rsid w:val="0015419C"/>
    <w:rsid w:val="00173E44"/>
    <w:rsid w:val="001A4768"/>
    <w:rsid w:val="002322C2"/>
    <w:rsid w:val="0028501D"/>
    <w:rsid w:val="002A6DE0"/>
    <w:rsid w:val="002D47C5"/>
    <w:rsid w:val="002E5532"/>
    <w:rsid w:val="002F4666"/>
    <w:rsid w:val="002F605A"/>
    <w:rsid w:val="003235D6"/>
    <w:rsid w:val="00342900"/>
    <w:rsid w:val="00364EF9"/>
    <w:rsid w:val="003B551C"/>
    <w:rsid w:val="00495462"/>
    <w:rsid w:val="005838F6"/>
    <w:rsid w:val="005B17F4"/>
    <w:rsid w:val="005D7A07"/>
    <w:rsid w:val="00644365"/>
    <w:rsid w:val="00647000"/>
    <w:rsid w:val="006543A0"/>
    <w:rsid w:val="0067313C"/>
    <w:rsid w:val="00702A17"/>
    <w:rsid w:val="007115AC"/>
    <w:rsid w:val="00776A15"/>
    <w:rsid w:val="00794A3D"/>
    <w:rsid w:val="007D2E19"/>
    <w:rsid w:val="007E3418"/>
    <w:rsid w:val="007F6FAD"/>
    <w:rsid w:val="0085259B"/>
    <w:rsid w:val="00874252"/>
    <w:rsid w:val="00875481"/>
    <w:rsid w:val="009636BA"/>
    <w:rsid w:val="00A05AA9"/>
    <w:rsid w:val="00A50A49"/>
    <w:rsid w:val="00A5401B"/>
    <w:rsid w:val="00A6357D"/>
    <w:rsid w:val="00B578DD"/>
    <w:rsid w:val="00C310C4"/>
    <w:rsid w:val="00C6755D"/>
    <w:rsid w:val="00C83869"/>
    <w:rsid w:val="00CC1530"/>
    <w:rsid w:val="00CC2D8A"/>
    <w:rsid w:val="00D059F9"/>
    <w:rsid w:val="00D4242D"/>
    <w:rsid w:val="00DD7017"/>
    <w:rsid w:val="00E0272F"/>
    <w:rsid w:val="00EC1785"/>
    <w:rsid w:val="00ED51C0"/>
    <w:rsid w:val="00F15C70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854B4"/>
  <w15:chartTrackingRefBased/>
  <w15:docId w15:val="{F4618032-F53A-4A07-A8D5-C3EFF8C0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01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5401B"/>
    <w:pPr>
      <w:ind w:left="720"/>
      <w:contextualSpacing/>
    </w:pPr>
  </w:style>
  <w:style w:type="paragraph" w:customStyle="1" w:styleId="Default">
    <w:name w:val="Default"/>
    <w:rsid w:val="00FD52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1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7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7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9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5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9B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52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00749-EE03-48F8-9DE5-F7D93AEEF0D2}"/>
</file>

<file path=customXml/itemProps2.xml><?xml version="1.0" encoding="utf-8"?>
<ds:datastoreItem xmlns:ds="http://schemas.openxmlformats.org/officeDocument/2006/customXml" ds:itemID="{2E362458-4E6F-4B51-929E-5D63406C50A9}"/>
</file>

<file path=customXml/itemProps3.xml><?xml version="1.0" encoding="utf-8"?>
<ds:datastoreItem xmlns:ds="http://schemas.openxmlformats.org/officeDocument/2006/customXml" ds:itemID="{59D5C01A-C604-41B6-974F-AD550C335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Buckhout, Emma L</dc:creator>
  <cp:keywords/>
  <dc:description/>
  <cp:lastModifiedBy>Bentley, Charles A (Geneva)</cp:lastModifiedBy>
  <cp:revision>2</cp:revision>
  <cp:lastPrinted>2019-01-21T07:46:00Z</cp:lastPrinted>
  <dcterms:created xsi:type="dcterms:W3CDTF">2019-01-23T10:50:00Z</dcterms:created>
  <dcterms:modified xsi:type="dcterms:W3CDTF">2019-01-23T10:50:00Z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