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686"/>
        <w:gridCol w:w="1559"/>
        <w:gridCol w:w="3827"/>
      </w:tblGrid>
      <w:tr w:rsidR="00A03D8A" w:rsidRPr="006346AB" w14:paraId="388DE85E" w14:textId="77777777" w:rsidTr="0070783D">
        <w:tc>
          <w:tcPr>
            <w:tcW w:w="3686" w:type="dxa"/>
          </w:tcPr>
          <w:p w14:paraId="6F9898C7" w14:textId="77777777" w:rsidR="00A03D8A" w:rsidRPr="008B6E2D" w:rsidRDefault="00A03D8A" w:rsidP="0070783D">
            <w:pPr>
              <w:jc w:val="center"/>
              <w:rPr>
                <w:rFonts w:ascii="Bookman Old Style" w:hAnsi="Bookman Old Style"/>
                <w:sz w:val="18"/>
                <w:szCs w:val="18"/>
                <w:lang w:val="pt-BR" w:eastAsia="fr-CH"/>
              </w:rPr>
            </w:pPr>
            <w:r w:rsidRPr="008B6E2D">
              <w:rPr>
                <w:rFonts w:ascii="Bookman Old Style" w:hAnsi="Bookman Old Style"/>
                <w:sz w:val="18"/>
                <w:szCs w:val="18"/>
                <w:lang w:val="pt-BR" w:eastAsia="fr-CH"/>
              </w:rPr>
              <w:t>MISSÃO PERMANENTE DE MOÇAMBIQUE JUNTO AS NAÇÕES UNIDAS E DE OUTRAS ORGANIZAÇÕES INTERNACIONAIS EM GENEBRA</w:t>
            </w:r>
          </w:p>
          <w:p w14:paraId="4C2A1057" w14:textId="77777777" w:rsidR="00A03D8A" w:rsidRPr="006346AB" w:rsidRDefault="00A03D8A" w:rsidP="0070783D">
            <w:pPr>
              <w:jc w:val="center"/>
              <w:rPr>
                <w:rFonts w:ascii="Bookman Old Style" w:hAnsi="Bookman Old Style"/>
                <w:sz w:val="18"/>
                <w:szCs w:val="18"/>
                <w:lang w:val="pt-BR" w:eastAsia="fr-CH"/>
              </w:rPr>
            </w:pPr>
          </w:p>
        </w:tc>
        <w:tc>
          <w:tcPr>
            <w:tcW w:w="1559" w:type="dxa"/>
          </w:tcPr>
          <w:p w14:paraId="04C1B1CD" w14:textId="77777777" w:rsidR="00A03D8A" w:rsidRPr="006346AB" w:rsidRDefault="00A03D8A" w:rsidP="0070783D">
            <w:pPr>
              <w:rPr>
                <w:rFonts w:ascii="Bookman Old Style" w:hAnsi="Bookman Old Style"/>
                <w:sz w:val="18"/>
                <w:szCs w:val="18"/>
                <w:lang w:val="pt-BR" w:eastAsia="fr-CH"/>
              </w:rPr>
            </w:pPr>
            <w:r>
              <w:rPr>
                <w:rFonts w:ascii="Bookman Old Style" w:hAnsi="Bookman Old Style"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2D126441" wp14:editId="359CE443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9525</wp:posOffset>
                  </wp:positionV>
                  <wp:extent cx="667385" cy="57150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14:paraId="15CEB0EF" w14:textId="77777777" w:rsidR="00A03D8A" w:rsidRPr="00A03D8A" w:rsidRDefault="00A03D8A" w:rsidP="0070783D">
            <w:pPr>
              <w:jc w:val="center"/>
              <w:rPr>
                <w:rFonts w:ascii="Bookman Old Style" w:hAnsi="Bookman Old Style"/>
                <w:sz w:val="18"/>
                <w:szCs w:val="18"/>
                <w:lang w:val="en-US" w:eastAsia="fr-CH"/>
              </w:rPr>
            </w:pPr>
            <w:r w:rsidRPr="00A03D8A">
              <w:rPr>
                <w:rFonts w:ascii="Bookman Old Style" w:hAnsi="Bookman Old Style"/>
                <w:sz w:val="18"/>
                <w:szCs w:val="18"/>
                <w:lang w:val="en-US" w:eastAsia="fr-CH"/>
              </w:rPr>
              <w:t xml:space="preserve">PERMANT MISSION OF MOZAMBIQUE TO UNITED NATIONS OFFICE AND OTHER INTERNATIONAL ORGANIZATION </w:t>
            </w:r>
          </w:p>
          <w:p w14:paraId="356681CA" w14:textId="77777777" w:rsidR="00A03D8A" w:rsidRPr="006346AB" w:rsidRDefault="00A03D8A" w:rsidP="0070783D">
            <w:pPr>
              <w:jc w:val="center"/>
              <w:rPr>
                <w:rFonts w:ascii="Bookman Old Style" w:hAnsi="Bookman Old Style"/>
                <w:bCs w:val="0"/>
                <w:sz w:val="18"/>
                <w:szCs w:val="18"/>
                <w:lang w:eastAsia="fr-CH"/>
              </w:rPr>
            </w:pPr>
            <w:r w:rsidRPr="006346AB">
              <w:rPr>
                <w:rFonts w:ascii="Bookman Old Style" w:hAnsi="Bookman Old Style"/>
                <w:sz w:val="18"/>
                <w:szCs w:val="18"/>
                <w:lang w:eastAsia="fr-CH"/>
              </w:rPr>
              <w:t>IN GENEVA</w:t>
            </w:r>
          </w:p>
        </w:tc>
      </w:tr>
    </w:tbl>
    <w:p w14:paraId="37182AA7" w14:textId="77777777" w:rsidR="00A03D8A" w:rsidRPr="000A383A" w:rsidRDefault="00A03D8A" w:rsidP="00A03D8A">
      <w:pPr>
        <w:rPr>
          <w:rFonts w:ascii="Bookman Old Style" w:hAnsi="Bookman Old Style"/>
          <w:b/>
          <w:sz w:val="32"/>
          <w:szCs w:val="32"/>
          <w:u w:val="single"/>
          <w:lang w:val="en-US"/>
        </w:rPr>
      </w:pPr>
    </w:p>
    <w:p w14:paraId="35290D9A" w14:textId="77777777" w:rsidR="00A03D8A" w:rsidRPr="003063DF" w:rsidRDefault="00A03D8A" w:rsidP="00B12A05">
      <w:pPr>
        <w:jc w:val="center"/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</w:pPr>
      <w:bookmarkStart w:id="0" w:name="_GoBack"/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Statement by H.E. </w:t>
      </w:r>
      <w:proofErr w:type="spellStart"/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Ambass</w:t>
      </w:r>
      <w:proofErr w:type="spellEnd"/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.  </w:t>
      </w:r>
      <w:proofErr w:type="spellStart"/>
      <w:r w:rsidR="00B12A05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Amadeu</w:t>
      </w:r>
      <w:proofErr w:type="spellEnd"/>
      <w:r w:rsidR="00B12A05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 da </w:t>
      </w:r>
      <w:proofErr w:type="spellStart"/>
      <w:r w:rsidR="00B12A05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Conceição</w:t>
      </w:r>
      <w:bookmarkEnd w:id="0"/>
      <w:proofErr w:type="spellEnd"/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, Permanent Representative of the Republic of Mozambique to the United Nations Office in Geneva and othe</w:t>
      </w:r>
      <w:r w:rsidR="0008002C"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r International Organizations at</w:t>
      </w:r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 the </w:t>
      </w:r>
      <w:r w:rsidR="002F7D56"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3</w:t>
      </w:r>
      <w:r w:rsidR="00B12A05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2</w:t>
      </w:r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vertAlign w:val="superscript"/>
          <w:lang w:val="en-US"/>
        </w:rPr>
        <w:t>th</w:t>
      </w:r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 Session of the UPR Working Group on </w:t>
      </w:r>
      <w:r w:rsidR="00B12A05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Viet Nam </w:t>
      </w:r>
    </w:p>
    <w:p w14:paraId="02FBAAFC" w14:textId="77777777" w:rsidR="00A03D8A" w:rsidRPr="003063DF" w:rsidRDefault="00A03D8A" w:rsidP="00A03D8A">
      <w:pPr>
        <w:jc w:val="center"/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</w:pPr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Geneva, </w:t>
      </w:r>
      <w:r w:rsidR="00B12A05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22</w:t>
      </w:r>
      <w:r w:rsidR="00B12A05">
        <w:rPr>
          <w:rFonts w:ascii="Bookman Old Style" w:hAnsi="Bookman Old Style"/>
          <w:b/>
          <w:color w:val="auto"/>
          <w:sz w:val="28"/>
          <w:szCs w:val="28"/>
          <w:u w:val="single"/>
          <w:vertAlign w:val="superscript"/>
          <w:lang w:val="en-US"/>
        </w:rPr>
        <w:t>nd</w:t>
      </w:r>
      <w:r w:rsidRPr="003063DF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 xml:space="preserve"> </w:t>
      </w:r>
      <w:r w:rsidR="00B12A05">
        <w:rPr>
          <w:rFonts w:ascii="Bookman Old Style" w:hAnsi="Bookman Old Style"/>
          <w:b/>
          <w:color w:val="auto"/>
          <w:sz w:val="28"/>
          <w:szCs w:val="28"/>
          <w:u w:val="single"/>
          <w:lang w:val="en-US"/>
        </w:rPr>
        <w:t>January 2019</w:t>
      </w:r>
    </w:p>
    <w:p w14:paraId="0BDB3774" w14:textId="77777777" w:rsidR="00BE240C" w:rsidRPr="003063DF" w:rsidRDefault="00BE240C">
      <w:pPr>
        <w:rPr>
          <w:rFonts w:ascii="Bookman Old Style" w:hAnsi="Bookman Old Style"/>
          <w:color w:val="auto"/>
          <w:sz w:val="28"/>
          <w:szCs w:val="28"/>
          <w:lang w:val="en-US"/>
        </w:rPr>
      </w:pPr>
    </w:p>
    <w:p w14:paraId="73EB0F91" w14:textId="77777777" w:rsidR="003533AE" w:rsidRPr="003063DF" w:rsidRDefault="003533AE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14:paraId="1BC127E1" w14:textId="77777777" w:rsidR="004117E9" w:rsidRPr="00AA1BEE" w:rsidRDefault="003533AE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>Mr. President,</w:t>
      </w:r>
    </w:p>
    <w:p w14:paraId="5C2390D1" w14:textId="77777777" w:rsidR="003533AE" w:rsidRPr="00AA1BEE" w:rsidRDefault="003533AE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14:paraId="5B7796F6" w14:textId="77777777" w:rsidR="00BE240C" w:rsidRPr="00AA1BEE" w:rsidRDefault="00BE240C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At the outset, we wish to welcome the distinguished delegation of </w:t>
      </w:r>
      <w:r w:rsidR="00B12A05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Viet Nam </w:t>
      </w: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>to the 3</w:t>
      </w:r>
      <w:r w:rsidRPr="00AA1BEE">
        <w:rPr>
          <w:rFonts w:ascii="Bookman Old Style" w:hAnsi="Bookman Old Style"/>
          <w:color w:val="auto"/>
          <w:sz w:val="28"/>
          <w:szCs w:val="28"/>
          <w:vertAlign w:val="superscript"/>
          <w:lang w:val="en-US"/>
        </w:rPr>
        <w:t>rd</w:t>
      </w: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Cycle of UPR. </w:t>
      </w:r>
    </w:p>
    <w:p w14:paraId="15E750EF" w14:textId="77777777" w:rsidR="00BE240C" w:rsidRPr="00AA1BEE" w:rsidRDefault="00BE240C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14:paraId="66189413" w14:textId="77777777" w:rsidR="00BE240C" w:rsidRPr="00AA1BEE" w:rsidRDefault="00BE240C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In thanking them for the presentation of their country’s report, we note with appreciation the strides </w:t>
      </w:r>
      <w:r w:rsidR="004B3DC0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Viet Nam </w:t>
      </w: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has made in the implementation of the accepted </w:t>
      </w:r>
      <w:r w:rsidR="00600EE2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182 </w:t>
      </w: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>recommendations</w:t>
      </w:r>
      <w:r w:rsidR="0082390F" w:rsidRPr="00AA1BEE">
        <w:rPr>
          <w:rFonts w:ascii="Bookman Old Style" w:hAnsi="Bookman Old Style"/>
          <w:color w:val="auto"/>
          <w:sz w:val="28"/>
          <w:szCs w:val="28"/>
          <w:lang w:val="en-US"/>
        </w:rPr>
        <w:t>,</w:t>
      </w: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</w:t>
      </w:r>
      <w:r w:rsidR="00FE55C5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from the </w:t>
      </w: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>2</w:t>
      </w:r>
      <w:r w:rsidRPr="00AA1BEE">
        <w:rPr>
          <w:rFonts w:ascii="Bookman Old Style" w:hAnsi="Bookman Old Style"/>
          <w:color w:val="auto"/>
          <w:sz w:val="28"/>
          <w:szCs w:val="28"/>
          <w:vertAlign w:val="superscript"/>
          <w:lang w:val="en-US"/>
        </w:rPr>
        <w:t>nd</w:t>
      </w: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Cycle of UPR. </w:t>
      </w:r>
    </w:p>
    <w:p w14:paraId="57F58008" w14:textId="77777777" w:rsidR="00BE240C" w:rsidRPr="00AA1BEE" w:rsidRDefault="00BE240C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14:paraId="003D98AA" w14:textId="77777777" w:rsidR="00A85F4B" w:rsidRPr="00AA1BEE" w:rsidRDefault="00BE240C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We commend </w:t>
      </w:r>
      <w:r w:rsidR="00931B2D" w:rsidRPr="00AA1BEE">
        <w:rPr>
          <w:rFonts w:ascii="Bookman Old Style" w:hAnsi="Bookman Old Style"/>
          <w:color w:val="auto"/>
          <w:sz w:val="28"/>
          <w:szCs w:val="28"/>
          <w:lang w:val="en-US"/>
        </w:rPr>
        <w:t>Viet</w:t>
      </w:r>
      <w:r w:rsidR="00AF395C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</w:t>
      </w:r>
      <w:r w:rsidR="00931B2D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Nam </w:t>
      </w: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for the </w:t>
      </w:r>
      <w:r w:rsidR="00FE55C5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ratification of </w:t>
      </w:r>
      <w:r w:rsidR="00931B2D" w:rsidRPr="00AA1BEE">
        <w:rPr>
          <w:rFonts w:ascii="Bookman Old Style" w:hAnsi="Bookman Old Style"/>
          <w:color w:val="auto"/>
          <w:sz w:val="28"/>
          <w:szCs w:val="28"/>
          <w:lang w:val="en-US"/>
        </w:rPr>
        <w:t>some</w:t>
      </w:r>
      <w:r w:rsidR="00FE55C5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</w:t>
      </w:r>
      <w:r w:rsidR="003063DF" w:rsidRPr="00AA1BEE">
        <w:rPr>
          <w:rFonts w:ascii="Bookman Old Style" w:hAnsi="Bookman Old Style"/>
          <w:color w:val="auto"/>
          <w:sz w:val="28"/>
          <w:szCs w:val="28"/>
          <w:lang w:val="en-US"/>
        </w:rPr>
        <w:t>human</w:t>
      </w:r>
      <w:r w:rsidR="00931B2D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</w:t>
      </w:r>
      <w:r w:rsidR="003063DF" w:rsidRPr="00AA1BEE">
        <w:rPr>
          <w:rFonts w:ascii="Bookman Old Style" w:hAnsi="Bookman Old Style"/>
          <w:color w:val="auto"/>
          <w:sz w:val="28"/>
          <w:szCs w:val="28"/>
          <w:lang w:val="en-US"/>
        </w:rPr>
        <w:t>rights i</w:t>
      </w:r>
      <w:r w:rsidR="0082390F" w:rsidRPr="00AA1BEE">
        <w:rPr>
          <w:rFonts w:ascii="Bookman Old Style" w:hAnsi="Bookman Old Style"/>
          <w:color w:val="auto"/>
          <w:sz w:val="28"/>
          <w:szCs w:val="28"/>
          <w:lang w:val="en-US"/>
        </w:rPr>
        <w:t>nstruments</w:t>
      </w:r>
      <w:r w:rsidR="00FE55C5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, </w:t>
      </w:r>
      <w:r w:rsidR="00931B2D" w:rsidRPr="00AA1BEE">
        <w:rPr>
          <w:rFonts w:ascii="Bookman Old Style" w:hAnsi="Bookman Old Style"/>
          <w:color w:val="auto"/>
          <w:sz w:val="28"/>
          <w:szCs w:val="28"/>
          <w:lang w:val="en-US"/>
        </w:rPr>
        <w:t>inter alia, the CRPD</w:t>
      </w:r>
      <w:r w:rsidR="00EC5C58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and CAT</w:t>
      </w:r>
      <w:r w:rsidR="00AF395C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and</w:t>
      </w:r>
      <w:r w:rsidR="00A85F4B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for the Constitutional review which </w:t>
      </w:r>
      <w:r w:rsidR="00AF395C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encapsulated, in the new text, </w:t>
      </w:r>
      <w:r w:rsidR="00A85F4B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a plethora of human rights, in a clear </w:t>
      </w:r>
      <w:r w:rsidR="00AF395C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display </w:t>
      </w:r>
      <w:r w:rsidR="00A85F4B" w:rsidRPr="00AA1BEE">
        <w:rPr>
          <w:rFonts w:ascii="Bookman Old Style" w:hAnsi="Bookman Old Style"/>
          <w:color w:val="auto"/>
          <w:sz w:val="28"/>
          <w:szCs w:val="28"/>
          <w:lang w:val="en-US"/>
        </w:rPr>
        <w:t>of Viet Nam</w:t>
      </w:r>
      <w:r w:rsidR="00AF395C" w:rsidRPr="00AA1BEE">
        <w:rPr>
          <w:rFonts w:ascii="Bookman Old Style" w:hAnsi="Bookman Old Style"/>
          <w:color w:val="auto"/>
          <w:sz w:val="28"/>
          <w:szCs w:val="28"/>
          <w:lang w:val="en-US"/>
        </w:rPr>
        <w:t>’s</w:t>
      </w:r>
      <w:r w:rsidR="00A85F4B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resolve to improve </w:t>
      </w:r>
      <w:r w:rsidR="00AF395C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the enjoyment </w:t>
      </w:r>
      <w:r w:rsidR="00A85F4B" w:rsidRPr="00AA1BEE">
        <w:rPr>
          <w:rFonts w:ascii="Bookman Old Style" w:hAnsi="Bookman Old Style"/>
          <w:color w:val="auto"/>
          <w:sz w:val="28"/>
          <w:szCs w:val="28"/>
          <w:lang w:val="en-US"/>
        </w:rPr>
        <w:t>of human rights by the Vietnamese People</w:t>
      </w:r>
      <w:r w:rsidR="00AF395C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. </w:t>
      </w:r>
    </w:p>
    <w:p w14:paraId="5616587F" w14:textId="77777777" w:rsidR="00A85F4B" w:rsidRPr="00AA1BEE" w:rsidRDefault="00A85F4B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14:paraId="324DD675" w14:textId="77777777" w:rsidR="00936A6E" w:rsidRPr="00AA1BEE" w:rsidRDefault="00936A6E" w:rsidP="00BE240C">
      <w:pPr>
        <w:jc w:val="both"/>
        <w:rPr>
          <w:color w:val="auto"/>
          <w:sz w:val="28"/>
          <w:szCs w:val="28"/>
          <w:lang w:val="en-US"/>
        </w:rPr>
      </w:pP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We also appreciate the submission </w:t>
      </w:r>
      <w:r w:rsidR="00AA1BEE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by Viet Nam </w:t>
      </w: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of reports to different human treaty bodies, such as </w:t>
      </w:r>
      <w:r w:rsidRPr="00AA1BEE">
        <w:rPr>
          <w:color w:val="auto"/>
          <w:sz w:val="28"/>
          <w:szCs w:val="28"/>
          <w:lang w:val="en-US"/>
        </w:rPr>
        <w:t>ICESCR, ICCPR</w:t>
      </w:r>
      <w:r w:rsidR="00AA1BEE" w:rsidRPr="00AA1BEE">
        <w:rPr>
          <w:color w:val="auto"/>
          <w:sz w:val="28"/>
          <w:szCs w:val="28"/>
          <w:lang w:val="en-US"/>
        </w:rPr>
        <w:t xml:space="preserve"> and </w:t>
      </w:r>
      <w:r w:rsidRPr="00AA1BEE">
        <w:rPr>
          <w:color w:val="auto"/>
          <w:sz w:val="28"/>
          <w:szCs w:val="28"/>
          <w:lang w:val="en-US"/>
        </w:rPr>
        <w:t xml:space="preserve">CRC. </w:t>
      </w:r>
    </w:p>
    <w:p w14:paraId="6F2911F4" w14:textId="77777777" w:rsidR="00936A6E" w:rsidRPr="00AA1BEE" w:rsidRDefault="00936A6E" w:rsidP="00BE240C">
      <w:pPr>
        <w:jc w:val="both"/>
        <w:rPr>
          <w:color w:val="auto"/>
          <w:sz w:val="28"/>
          <w:szCs w:val="28"/>
          <w:lang w:val="en-US"/>
        </w:rPr>
      </w:pPr>
    </w:p>
    <w:p w14:paraId="15A2BA79" w14:textId="77777777" w:rsidR="00B149D0" w:rsidRPr="00AA1BEE" w:rsidRDefault="006B05BF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>Such developments</w:t>
      </w:r>
      <w:r w:rsidR="00B149D0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bear testimony to the political commitment of </w:t>
      </w:r>
      <w:r w:rsidR="00936A6E" w:rsidRPr="00AA1BEE">
        <w:rPr>
          <w:rFonts w:ascii="Bookman Old Style" w:hAnsi="Bookman Old Style"/>
          <w:color w:val="auto"/>
          <w:sz w:val="28"/>
          <w:szCs w:val="28"/>
          <w:lang w:val="en-US"/>
        </w:rPr>
        <w:t>Viet Nam</w:t>
      </w:r>
      <w:r w:rsidR="00FA0097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</w:t>
      </w:r>
      <w:r w:rsidR="00B149D0" w:rsidRPr="00AA1BEE">
        <w:rPr>
          <w:rFonts w:ascii="Bookman Old Style" w:hAnsi="Bookman Old Style"/>
          <w:color w:val="auto"/>
          <w:sz w:val="28"/>
          <w:szCs w:val="28"/>
          <w:lang w:val="en-US"/>
        </w:rPr>
        <w:t>in respecting, protecting and fulfilling the rights of its people and of upholding the highe</w:t>
      </w:r>
      <w:r w:rsidR="00AA1BEE" w:rsidRPr="00AA1BEE">
        <w:rPr>
          <w:rFonts w:ascii="Bookman Old Style" w:hAnsi="Bookman Old Style"/>
          <w:color w:val="auto"/>
          <w:sz w:val="28"/>
          <w:szCs w:val="28"/>
          <w:lang w:val="en-US"/>
        </w:rPr>
        <w:t>st standards of human rights.</w:t>
      </w:r>
    </w:p>
    <w:p w14:paraId="1ED87F1D" w14:textId="77777777" w:rsidR="00B149D0" w:rsidRPr="00AA1BEE" w:rsidRDefault="00B149D0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14:paraId="72913620" w14:textId="77777777" w:rsidR="006547CD" w:rsidRPr="00AA1BEE" w:rsidRDefault="006547CD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14:paraId="47D66B7A" w14:textId="77777777" w:rsidR="00EC5C58" w:rsidRPr="00AA1BEE" w:rsidRDefault="006547CD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lastRenderedPageBreak/>
        <w:t xml:space="preserve">To conclude, Mr. President, Mozambique recommends </w:t>
      </w:r>
      <w:r w:rsidR="00EC5C58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Viet Nam to </w:t>
      </w:r>
      <w:r w:rsidR="00AA1BEE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consider </w:t>
      </w:r>
      <w:r w:rsidR="00EC5C58" w:rsidRPr="00AA1BEE">
        <w:rPr>
          <w:rFonts w:ascii="Bookman Old Style" w:hAnsi="Bookman Old Style"/>
          <w:color w:val="auto"/>
          <w:sz w:val="28"/>
          <w:szCs w:val="28"/>
          <w:lang w:val="en-US"/>
        </w:rPr>
        <w:t>the possibility of accession to the CPED and the ICRMW.</w:t>
      </w:r>
    </w:p>
    <w:p w14:paraId="07E5F8EC" w14:textId="77777777" w:rsidR="00AC5815" w:rsidRPr="00AA1BEE" w:rsidRDefault="00AC5815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14:paraId="1C8B21CB" w14:textId="77777777" w:rsidR="006547CD" w:rsidRPr="00AA1BEE" w:rsidRDefault="006547CD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We wish </w:t>
      </w:r>
      <w:r w:rsidR="00EC5C58"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Viet Nam </w:t>
      </w:r>
      <w:r w:rsidR="003063DF" w:rsidRPr="00AA1BEE">
        <w:rPr>
          <w:rFonts w:ascii="Bookman Old Style" w:hAnsi="Bookman Old Style"/>
          <w:color w:val="auto"/>
          <w:sz w:val="28"/>
          <w:szCs w:val="28"/>
          <w:lang w:val="en-US"/>
        </w:rPr>
        <w:t>a successful</w:t>
      </w: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 xml:space="preserve"> UPR exercise. </w:t>
      </w:r>
    </w:p>
    <w:p w14:paraId="209C3B18" w14:textId="77777777" w:rsidR="00D524CF" w:rsidRPr="00AA1BEE" w:rsidRDefault="00D524CF" w:rsidP="00BE240C">
      <w:pPr>
        <w:jc w:val="both"/>
        <w:rPr>
          <w:rFonts w:ascii="Bookman Old Style" w:hAnsi="Bookman Old Style"/>
          <w:color w:val="auto"/>
          <w:sz w:val="28"/>
          <w:szCs w:val="28"/>
          <w:lang w:val="en-US"/>
        </w:rPr>
      </w:pPr>
    </w:p>
    <w:p w14:paraId="2493D319" w14:textId="77777777" w:rsidR="00ED75D0" w:rsidRPr="00AA1BEE" w:rsidRDefault="00ED75D0" w:rsidP="00ED75D0">
      <w:pPr>
        <w:ind w:left="1440"/>
        <w:jc w:val="right"/>
        <w:rPr>
          <w:rFonts w:ascii="Bookman Old Style" w:hAnsi="Bookman Old Style"/>
          <w:color w:val="auto"/>
          <w:sz w:val="28"/>
          <w:szCs w:val="28"/>
          <w:lang w:val="en-US"/>
        </w:rPr>
      </w:pPr>
      <w:r w:rsidRPr="00AA1BEE">
        <w:rPr>
          <w:rFonts w:ascii="Bookman Old Style" w:hAnsi="Bookman Old Style"/>
          <w:color w:val="auto"/>
          <w:sz w:val="28"/>
          <w:szCs w:val="28"/>
          <w:lang w:val="en-US"/>
        </w:rPr>
        <w:t>We thank you!</w:t>
      </w:r>
    </w:p>
    <w:p w14:paraId="56163594" w14:textId="77777777" w:rsidR="003063DF" w:rsidRPr="003063DF" w:rsidRDefault="003063DF">
      <w:pPr>
        <w:ind w:left="1440"/>
        <w:jc w:val="right"/>
        <w:rPr>
          <w:rFonts w:ascii="Bookman Old Style" w:hAnsi="Bookman Old Style"/>
          <w:color w:val="auto"/>
          <w:sz w:val="28"/>
          <w:szCs w:val="28"/>
          <w:lang w:val="en-US"/>
        </w:rPr>
      </w:pPr>
    </w:p>
    <w:sectPr w:rsidR="003063DF" w:rsidRPr="003063DF" w:rsidSect="00BF293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6DA5" w14:textId="77777777" w:rsidR="008474C9" w:rsidRDefault="008474C9" w:rsidP="0082390F">
      <w:r>
        <w:separator/>
      </w:r>
    </w:p>
  </w:endnote>
  <w:endnote w:type="continuationSeparator" w:id="0">
    <w:p w14:paraId="316C8400" w14:textId="77777777" w:rsidR="008474C9" w:rsidRDefault="008474C9" w:rsidP="0082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95AF" w14:textId="77777777" w:rsidR="0082390F" w:rsidRPr="0082390F" w:rsidRDefault="0082390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auto"/>
        <w:sz w:val="18"/>
        <w:szCs w:val="18"/>
        <w:lang w:val="fr-CH"/>
      </w:rPr>
    </w:pPr>
    <w:r>
      <w:rPr>
        <w:rFonts w:asciiTheme="majorHAnsi" w:hAnsiTheme="majorHAnsi"/>
      </w:rPr>
      <w:ptab w:relativeTo="margin" w:alignment="right" w:leader="none"/>
    </w:r>
    <w:r w:rsidRPr="0082390F">
      <w:rPr>
        <w:rFonts w:asciiTheme="majorHAnsi" w:hAnsiTheme="majorHAnsi"/>
        <w:color w:val="auto"/>
        <w:sz w:val="18"/>
        <w:szCs w:val="18"/>
      </w:rPr>
      <w:t xml:space="preserve">Página </w:t>
    </w:r>
    <w:r w:rsidR="001F1007" w:rsidRPr="0082390F">
      <w:rPr>
        <w:color w:val="auto"/>
        <w:sz w:val="18"/>
        <w:szCs w:val="18"/>
      </w:rPr>
      <w:fldChar w:fldCharType="begin"/>
    </w:r>
    <w:r w:rsidRPr="0082390F">
      <w:rPr>
        <w:color w:val="auto"/>
        <w:sz w:val="18"/>
        <w:szCs w:val="18"/>
      </w:rPr>
      <w:instrText xml:space="preserve"> PAGE   \* MERGEFORMAT </w:instrText>
    </w:r>
    <w:r w:rsidR="001F1007" w:rsidRPr="0082390F">
      <w:rPr>
        <w:color w:val="auto"/>
        <w:sz w:val="18"/>
        <w:szCs w:val="18"/>
      </w:rPr>
      <w:fldChar w:fldCharType="separate"/>
    </w:r>
    <w:r w:rsidR="00AA1BEE" w:rsidRPr="00AA1BEE">
      <w:rPr>
        <w:rFonts w:asciiTheme="majorHAnsi" w:hAnsiTheme="majorHAnsi"/>
        <w:noProof/>
        <w:color w:val="auto"/>
        <w:sz w:val="18"/>
        <w:szCs w:val="18"/>
      </w:rPr>
      <w:t>1</w:t>
    </w:r>
    <w:r w:rsidR="001F1007" w:rsidRPr="0082390F">
      <w:rPr>
        <w:color w:val="auto"/>
        <w:sz w:val="18"/>
        <w:szCs w:val="18"/>
      </w:rPr>
      <w:fldChar w:fldCharType="end"/>
    </w:r>
  </w:p>
  <w:p w14:paraId="5690111F" w14:textId="77777777" w:rsidR="0082390F" w:rsidRPr="0082390F" w:rsidRDefault="0082390F" w:rsidP="0082390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auto"/>
        <w:sz w:val="18"/>
        <w:szCs w:val="18"/>
      </w:rPr>
    </w:pPr>
    <w:r w:rsidRPr="0082390F">
      <w:rPr>
        <w:color w:val="auto"/>
        <w:sz w:val="18"/>
        <w:szCs w:val="18"/>
        <w:lang w:val="fr-FR"/>
      </w:rPr>
      <w:t>13, rue Gautier, 1</w:t>
    </w:r>
    <w:r w:rsidRPr="0082390F">
      <w:rPr>
        <w:color w:val="auto"/>
        <w:sz w:val="18"/>
        <w:szCs w:val="18"/>
        <w:vertAlign w:val="superscript"/>
        <w:lang w:val="fr-FR"/>
      </w:rPr>
      <w:t>er</w:t>
    </w:r>
    <w:r w:rsidRPr="0082390F">
      <w:rPr>
        <w:color w:val="auto"/>
        <w:sz w:val="18"/>
        <w:szCs w:val="18"/>
        <w:lang w:val="fr-FR"/>
      </w:rPr>
      <w:t xml:space="preserve"> - 1201 Genève                                              Tel. +41229011783 - Fax +41229011784   </w:t>
    </w:r>
    <w:hyperlink r:id="rId1" w:history="1">
      <w:r w:rsidRPr="0082390F">
        <w:rPr>
          <w:rStyle w:val="Hyperlink"/>
          <w:color w:val="auto"/>
          <w:sz w:val="18"/>
          <w:szCs w:val="18"/>
          <w:u w:val="none"/>
          <w:lang w:val="fr-FR"/>
        </w:rPr>
        <w:t>mision.moza@bluewin.ch</w:t>
      </w:r>
    </w:hyperlink>
    <w:r w:rsidRPr="0082390F">
      <w:rPr>
        <w:rStyle w:val="Hyperlink"/>
        <w:color w:val="auto"/>
        <w:sz w:val="18"/>
        <w:szCs w:val="18"/>
        <w:u w:val="none"/>
        <w:lang w:val="fr-FR"/>
      </w:rPr>
      <w:t xml:space="preserve">                                                              </w:t>
    </w:r>
    <w:r w:rsidRPr="0082390F">
      <w:rPr>
        <w:color w:val="auto"/>
        <w:sz w:val="18"/>
        <w:szCs w:val="18"/>
        <w:lang w:val="fr-FR"/>
      </w:rPr>
      <w:t xml:space="preserve"> </w:t>
    </w:r>
    <w:hyperlink r:id="rId2" w:history="1">
      <w:r w:rsidRPr="0082390F">
        <w:rPr>
          <w:rStyle w:val="Hyperlink"/>
          <w:color w:val="auto"/>
          <w:sz w:val="18"/>
          <w:szCs w:val="18"/>
          <w:u w:val="none"/>
          <w:lang w:val="fr-FR"/>
        </w:rPr>
        <w:t>www.mozambiqueembasy.ch</w:t>
      </w:r>
    </w:hyperlink>
    <w:r w:rsidRPr="0082390F">
      <w:rPr>
        <w:rFonts w:asciiTheme="majorHAnsi" w:hAnsiTheme="majorHAnsi"/>
        <w:color w:val="auto"/>
        <w:sz w:val="18"/>
        <w:szCs w:val="18"/>
      </w:rPr>
      <w:ptab w:relativeTo="margin" w:alignment="right" w:leader="none"/>
    </w:r>
    <w:r w:rsidRPr="0082390F">
      <w:rPr>
        <w:rFonts w:asciiTheme="majorHAnsi" w:hAnsiTheme="majorHAnsi"/>
        <w:color w:val="auto"/>
        <w:sz w:val="18"/>
        <w:szCs w:val="18"/>
      </w:rPr>
      <w:t xml:space="preserve"> </w:t>
    </w:r>
  </w:p>
  <w:p w14:paraId="6FEDB517" w14:textId="77777777" w:rsidR="0082390F" w:rsidRDefault="0082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3417" w14:textId="77777777" w:rsidR="008474C9" w:rsidRDefault="008474C9" w:rsidP="0082390F">
      <w:r>
        <w:separator/>
      </w:r>
    </w:p>
  </w:footnote>
  <w:footnote w:type="continuationSeparator" w:id="0">
    <w:p w14:paraId="22527204" w14:textId="77777777" w:rsidR="008474C9" w:rsidRDefault="008474C9" w:rsidP="0082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1tbQ0tzA2N7M0NTdS0lEKTi0uzszPAykwrAUAtJUMJCwAAAA="/>
  </w:docVars>
  <w:rsids>
    <w:rsidRoot w:val="00BE240C"/>
    <w:rsid w:val="0005727A"/>
    <w:rsid w:val="0008002C"/>
    <w:rsid w:val="00093310"/>
    <w:rsid w:val="000B5733"/>
    <w:rsid w:val="0013219B"/>
    <w:rsid w:val="001A710E"/>
    <w:rsid w:val="001F1007"/>
    <w:rsid w:val="00236B24"/>
    <w:rsid w:val="00275874"/>
    <w:rsid w:val="0028266B"/>
    <w:rsid w:val="002B0752"/>
    <w:rsid w:val="002F7D56"/>
    <w:rsid w:val="003063DF"/>
    <w:rsid w:val="003312DB"/>
    <w:rsid w:val="003533AE"/>
    <w:rsid w:val="00375BE6"/>
    <w:rsid w:val="003E04F5"/>
    <w:rsid w:val="004117E9"/>
    <w:rsid w:val="00424E90"/>
    <w:rsid w:val="004416EF"/>
    <w:rsid w:val="0044632B"/>
    <w:rsid w:val="004B3DC0"/>
    <w:rsid w:val="00562199"/>
    <w:rsid w:val="00575C5F"/>
    <w:rsid w:val="00600EE2"/>
    <w:rsid w:val="0062406B"/>
    <w:rsid w:val="006547CD"/>
    <w:rsid w:val="00670423"/>
    <w:rsid w:val="00687076"/>
    <w:rsid w:val="00694C93"/>
    <w:rsid w:val="006A2DDE"/>
    <w:rsid w:val="006B05BF"/>
    <w:rsid w:val="00787511"/>
    <w:rsid w:val="007B6C2D"/>
    <w:rsid w:val="007D579F"/>
    <w:rsid w:val="007E4C74"/>
    <w:rsid w:val="0082390F"/>
    <w:rsid w:val="00836E30"/>
    <w:rsid w:val="008474C9"/>
    <w:rsid w:val="0085627B"/>
    <w:rsid w:val="008A2274"/>
    <w:rsid w:val="008E16C1"/>
    <w:rsid w:val="008F5616"/>
    <w:rsid w:val="00924F3B"/>
    <w:rsid w:val="00931B2D"/>
    <w:rsid w:val="00936A6E"/>
    <w:rsid w:val="00960DC3"/>
    <w:rsid w:val="00971C96"/>
    <w:rsid w:val="00A03D8A"/>
    <w:rsid w:val="00A71A81"/>
    <w:rsid w:val="00A85F4B"/>
    <w:rsid w:val="00AA1BEE"/>
    <w:rsid w:val="00AC5815"/>
    <w:rsid w:val="00AF395C"/>
    <w:rsid w:val="00B12A05"/>
    <w:rsid w:val="00B149D0"/>
    <w:rsid w:val="00B266EF"/>
    <w:rsid w:val="00B720DE"/>
    <w:rsid w:val="00BA55E6"/>
    <w:rsid w:val="00BC29EB"/>
    <w:rsid w:val="00BE240C"/>
    <w:rsid w:val="00BF2932"/>
    <w:rsid w:val="00C40F34"/>
    <w:rsid w:val="00C44475"/>
    <w:rsid w:val="00C51F4B"/>
    <w:rsid w:val="00C63090"/>
    <w:rsid w:val="00C66F79"/>
    <w:rsid w:val="00C84748"/>
    <w:rsid w:val="00C869C1"/>
    <w:rsid w:val="00CC0100"/>
    <w:rsid w:val="00CD4756"/>
    <w:rsid w:val="00CE30C4"/>
    <w:rsid w:val="00CE3207"/>
    <w:rsid w:val="00D00584"/>
    <w:rsid w:val="00D524CF"/>
    <w:rsid w:val="00D6090B"/>
    <w:rsid w:val="00D73313"/>
    <w:rsid w:val="00D75609"/>
    <w:rsid w:val="00E10350"/>
    <w:rsid w:val="00E15C30"/>
    <w:rsid w:val="00E339A9"/>
    <w:rsid w:val="00E348B1"/>
    <w:rsid w:val="00E970F1"/>
    <w:rsid w:val="00EB19F7"/>
    <w:rsid w:val="00EB36F0"/>
    <w:rsid w:val="00EC5C58"/>
    <w:rsid w:val="00EC66CE"/>
    <w:rsid w:val="00ED75D0"/>
    <w:rsid w:val="00F3429C"/>
    <w:rsid w:val="00F959BF"/>
    <w:rsid w:val="00FA0097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0DFD"/>
  <w15:docId w15:val="{2EF8FC3D-412A-4B0B-BF4F-16E07422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 w:themeColor="text1"/>
        <w:spacing w:val="5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932"/>
    <w:rPr>
      <w:lang w:val="pt-PT"/>
    </w:rPr>
  </w:style>
  <w:style w:type="paragraph" w:styleId="Heading1">
    <w:name w:val="heading 1"/>
    <w:basedOn w:val="Normal"/>
    <w:link w:val="Heading1Char"/>
    <w:autoRedefine/>
    <w:uiPriority w:val="9"/>
    <w:qFormat/>
    <w:rsid w:val="00F3429C"/>
    <w:pPr>
      <w:spacing w:before="100" w:beforeAutospacing="1" w:after="100" w:afterAutospacing="1"/>
      <w:outlineLvl w:val="0"/>
    </w:pPr>
    <w:rPr>
      <w:rFonts w:ascii="Bookman Old Style" w:eastAsia="Times New Roman" w:hAnsi="Bookman Old Style"/>
      <w:b/>
      <w:kern w:val="36"/>
      <w:szCs w:val="4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10350"/>
    <w:rPr>
      <w:rFonts w:ascii="Times New Roman" w:hAnsi="Times New Roman"/>
      <w:b/>
      <w:bCs/>
      <w:smallCaps/>
      <w:color w:val="000000" w:themeColor="text1"/>
      <w:spacing w:val="5"/>
      <w:sz w:val="24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3429C"/>
    <w:rPr>
      <w:rFonts w:ascii="Bookman Old Style" w:eastAsia="Times New Roman" w:hAnsi="Bookman Old Style"/>
      <w:b/>
      <w:bCs/>
      <w:kern w:val="36"/>
      <w:sz w:val="24"/>
      <w:szCs w:val="48"/>
      <w:lang w:val="pt-BR"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823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90F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823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0F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0F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uiPriority w:val="99"/>
    <w:semiHidden/>
    <w:unhideWhenUsed/>
    <w:rsid w:val="0082390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zambiqueembasy.ch" TargetMode="External"/><Relationship Id="rId1" Type="http://schemas.openxmlformats.org/officeDocument/2006/relationships/hyperlink" Target="mailto:mision.moza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9D58B-C0FD-457F-8A59-51AB69EE31AF}"/>
</file>

<file path=customXml/itemProps2.xml><?xml version="1.0" encoding="utf-8"?>
<ds:datastoreItem xmlns:ds="http://schemas.openxmlformats.org/officeDocument/2006/customXml" ds:itemID="{0C441053-7236-421B-B687-4C0E100FDC5B}"/>
</file>

<file path=customXml/itemProps3.xml><?xml version="1.0" encoding="utf-8"?>
<ds:datastoreItem xmlns:ds="http://schemas.openxmlformats.org/officeDocument/2006/customXml" ds:itemID="{B97C4065-8B8E-404B-B7D4-A59613CCA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Moza PM</cp:lastModifiedBy>
  <cp:revision>2</cp:revision>
  <dcterms:created xsi:type="dcterms:W3CDTF">2019-01-21T16:00:00Z</dcterms:created>
  <dcterms:modified xsi:type="dcterms:W3CDTF">2019-01-21T16:00:00Z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