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D2" w:rsidRDefault="004979D2" w:rsidP="00497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UNIVERSIAL PERIODIC REVIEW</w:t>
      </w:r>
    </w:p>
    <w:p w:rsidR="004979D2" w:rsidRDefault="004979D2" w:rsidP="00497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:rsidR="004979D2" w:rsidRDefault="004979D2" w:rsidP="00497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AFGHANISTAN</w:t>
      </w:r>
    </w:p>
    <w:p w:rsidR="004979D2" w:rsidRDefault="004979D2" w:rsidP="00497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Intervention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Turkey</w:t>
      </w:r>
    </w:p>
    <w:p w:rsidR="004979D2" w:rsidRDefault="004979D2" w:rsidP="00497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January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A60567" w:rsidRPr="004979D2" w:rsidRDefault="00A60567" w:rsidP="008A0E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9D2" w:rsidRDefault="004979D2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4979D2" w:rsidRDefault="004979D2" w:rsidP="008A0EBD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2F1" w:rsidRDefault="00A60567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6D62C2">
        <w:rPr>
          <w:rFonts w:ascii="Times New Roman" w:hAnsi="Times New Roman" w:cs="Times New Roman"/>
          <w:sz w:val="24"/>
          <w:szCs w:val="24"/>
          <w:lang w:val="en-US"/>
        </w:rPr>
        <w:t xml:space="preserve">warmly 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>welcome the Afghan delegation</w:t>
      </w:r>
      <w:r w:rsidR="00FB3D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B3D48" w:rsidRPr="000851DB" w:rsidRDefault="00FB3D48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95A" w:rsidRDefault="006A295A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Afghanistan is facing </w:t>
      </w:r>
      <w:r w:rsidR="009A2ECB" w:rsidRPr="000851DB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challenges. </w:t>
      </w:r>
      <w:r w:rsidR="000851DB" w:rsidRPr="000851DB">
        <w:rPr>
          <w:rFonts w:ascii="Times New Roman" w:hAnsi="Times New Roman" w:cs="Times New Roman"/>
          <w:sz w:val="24"/>
          <w:szCs w:val="24"/>
          <w:lang w:val="en-US"/>
        </w:rPr>
        <w:t>The i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ntensity of </w:t>
      </w:r>
      <w:r w:rsidR="000851DB" w:rsidRPr="000851DB">
        <w:rPr>
          <w:rFonts w:ascii="Times New Roman" w:hAnsi="Times New Roman" w:cs="Times New Roman"/>
          <w:sz w:val="24"/>
          <w:szCs w:val="24"/>
          <w:lang w:val="en-US"/>
        </w:rPr>
        <w:t>decades</w:t>
      </w:r>
      <w:r w:rsidR="004C4B8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long conflict is exacerbating </w:t>
      </w:r>
      <w:r w:rsidR="00D907A0" w:rsidRPr="000851DB">
        <w:rPr>
          <w:rFonts w:ascii="Times New Roman" w:hAnsi="Times New Roman" w:cs="Times New Roman"/>
          <w:sz w:val="24"/>
          <w:szCs w:val="24"/>
          <w:lang w:val="en-US"/>
        </w:rPr>
        <w:t>civilian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casualties</w:t>
      </w:r>
      <w:r w:rsidR="004C4B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3D48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>rrorist networks</w:t>
      </w:r>
      <w:r w:rsidR="00D907A0" w:rsidRPr="000851DB">
        <w:rPr>
          <w:rFonts w:ascii="Times New Roman" w:hAnsi="Times New Roman" w:cs="Times New Roman"/>
          <w:sz w:val="24"/>
          <w:szCs w:val="24"/>
          <w:lang w:val="en-US"/>
        </w:rPr>
        <w:t>, such as DAESH Khorasan,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continue their ruthless attacks against </w:t>
      </w:r>
      <w:r w:rsidR="006D62C2">
        <w:rPr>
          <w:rFonts w:ascii="Times New Roman" w:hAnsi="Times New Roman" w:cs="Times New Roman"/>
          <w:sz w:val="24"/>
          <w:szCs w:val="24"/>
          <w:lang w:val="en-US"/>
        </w:rPr>
        <w:t xml:space="preserve">all segments of the population. 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>Levels of poverty and displacement due to conflict and drought are on the rise</w:t>
      </w:r>
      <w:r w:rsidR="004979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D62C2" w:rsidRPr="000851DB" w:rsidRDefault="006D62C2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05C" w:rsidRPr="000851DB" w:rsidRDefault="00FB3D48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A295A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e commend the efforts of </w:t>
      </w:r>
      <w:r w:rsidR="00E61DD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51DB" w:rsidRPr="000851DB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="00A60567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to implement the recommendations presented at </w:t>
      </w:r>
      <w:r w:rsidR="004C4B8C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A60567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295A" w:rsidRPr="000851DB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A60567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round</w:t>
      </w:r>
      <w:bookmarkStart w:id="0" w:name="_GoBack"/>
      <w:bookmarkEnd w:id="0"/>
      <w:r w:rsidR="00A60567" w:rsidRPr="000851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295A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D907A0" w:rsidRPr="000851DB">
        <w:rPr>
          <w:rFonts w:ascii="Times New Roman" w:hAnsi="Times New Roman" w:cs="Times New Roman"/>
          <w:sz w:val="24"/>
          <w:szCs w:val="24"/>
          <w:lang w:val="en-US"/>
        </w:rPr>
        <w:t>notable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areas of progress, </w:t>
      </w:r>
      <w:r w:rsidR="00D907A0" w:rsidRPr="000851DB">
        <w:rPr>
          <w:rFonts w:ascii="Times New Roman" w:hAnsi="Times New Roman" w:cs="Times New Roman"/>
          <w:sz w:val="24"/>
          <w:szCs w:val="24"/>
          <w:lang w:val="en-US"/>
        </w:rPr>
        <w:t>ratification</w:t>
      </w:r>
      <w:r w:rsidR="000851DB" w:rsidRPr="000851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979D2">
        <w:rPr>
          <w:rFonts w:ascii="Times New Roman" w:hAnsi="Times New Roman" w:cs="Times New Roman"/>
          <w:sz w:val="24"/>
          <w:szCs w:val="24"/>
          <w:lang w:val="en-US"/>
        </w:rPr>
        <w:t xml:space="preserve">important laws stand out. </w:t>
      </w:r>
    </w:p>
    <w:p w:rsidR="0048705C" w:rsidRPr="000851DB" w:rsidRDefault="0048705C" w:rsidP="008A0EBD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05C" w:rsidRPr="000851DB" w:rsidRDefault="004C4B8C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t is also noteworthy that </w:t>
      </w:r>
      <w:r w:rsidR="00D907A0" w:rsidRPr="000851DB">
        <w:rPr>
          <w:rFonts w:ascii="Times New Roman" w:hAnsi="Times New Roman" w:cs="Times New Roman"/>
          <w:sz w:val="24"/>
          <w:szCs w:val="24"/>
          <w:lang w:val="en-US"/>
        </w:rPr>
        <w:t>Afghanistan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ratified </w:t>
      </w:r>
      <w:r w:rsidR="006D62C2">
        <w:rPr>
          <w:rFonts w:ascii="Times New Roman" w:hAnsi="Times New Roman" w:cs="Times New Roman"/>
          <w:sz w:val="24"/>
          <w:szCs w:val="24"/>
          <w:lang w:val="en-US"/>
        </w:rPr>
        <w:t>OP-CAT a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>nd lifted its reservation for</w:t>
      </w:r>
      <w:r w:rsidR="00D907A0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>Article 20 of the CAT.</w:t>
      </w:r>
      <w:r w:rsidR="008A0EBD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9D2">
        <w:rPr>
          <w:rFonts w:ascii="Times New Roman" w:hAnsi="Times New Roman" w:cs="Times New Roman"/>
          <w:sz w:val="24"/>
          <w:szCs w:val="24"/>
          <w:lang w:val="en-US"/>
        </w:rPr>
        <w:t xml:space="preserve">Turkey </w:t>
      </w:r>
      <w:r w:rsidR="00D907A0" w:rsidRPr="004979D2">
        <w:rPr>
          <w:rFonts w:ascii="Times New Roman" w:hAnsi="Times New Roman" w:cs="Times New Roman"/>
          <w:b/>
          <w:sz w:val="24"/>
          <w:szCs w:val="24"/>
          <w:lang w:val="en-US"/>
        </w:rPr>
        <w:t>recommend</w:t>
      </w:r>
      <w:r w:rsidR="004979D2" w:rsidRPr="004979D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907A0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urther </w:t>
      </w:r>
      <w:r w:rsidR="000851DB" w:rsidRPr="000851DB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in streamlining and implementing the new legislation in the fields of combatting torture and </w:t>
      </w:r>
      <w:r w:rsidR="00D907A0" w:rsidRPr="000851DB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to information </w:t>
      </w:r>
      <w:r w:rsidR="00D907A0" w:rsidRPr="000851DB">
        <w:rPr>
          <w:rFonts w:ascii="Times New Roman" w:hAnsi="Times New Roman" w:cs="Times New Roman"/>
          <w:sz w:val="24"/>
          <w:szCs w:val="24"/>
          <w:lang w:val="en-US"/>
        </w:rPr>
        <w:t>to take place</w:t>
      </w:r>
      <w:r w:rsidR="0048705C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8705C" w:rsidRPr="000851DB" w:rsidRDefault="0048705C" w:rsidP="008A0EBD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7A0" w:rsidRPr="000851DB" w:rsidRDefault="00D907A0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0851DB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>important juncture</w:t>
      </w:r>
      <w:r w:rsidR="006D6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51DB" w:rsidRPr="000851DB">
        <w:rPr>
          <w:rFonts w:ascii="Times New Roman" w:hAnsi="Times New Roman" w:cs="Times New Roman"/>
          <w:sz w:val="24"/>
          <w:szCs w:val="24"/>
          <w:lang w:val="en-US"/>
        </w:rPr>
        <w:t>Afghanistan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1DB" w:rsidRPr="000851DB">
        <w:rPr>
          <w:rFonts w:ascii="Times New Roman" w:hAnsi="Times New Roman" w:cs="Times New Roman"/>
          <w:sz w:val="24"/>
          <w:szCs w:val="24"/>
          <w:lang w:val="en-US"/>
        </w:rPr>
        <w:t>pursues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an audacious agenda in </w:t>
      </w:r>
      <w:r w:rsidR="000851DB" w:rsidRPr="000851DB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A0EBD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>lasting peace. Perseveration of the achievements in the field of human rights in the past two decades</w:t>
      </w:r>
      <w:r w:rsidR="00E6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while also providing security for </w:t>
      </w:r>
      <w:r w:rsidR="006D62C2">
        <w:rPr>
          <w:rFonts w:ascii="Times New Roman" w:hAnsi="Times New Roman" w:cs="Times New Roman"/>
          <w:sz w:val="24"/>
          <w:szCs w:val="24"/>
          <w:lang w:val="en-US"/>
        </w:rPr>
        <w:t xml:space="preserve">upcoming </w:t>
      </w:r>
      <w:r w:rsidR="008A0EBD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elections 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and pursuing reconciliation </w:t>
      </w:r>
      <w:r w:rsidR="008A0EBD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with Taliban would be key challenge ahead. </w:t>
      </w:r>
    </w:p>
    <w:p w:rsidR="002B3163" w:rsidRPr="000851DB" w:rsidRDefault="002B3163" w:rsidP="008A0EBD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4F80" w:rsidRDefault="000851DB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Hence, </w:t>
      </w:r>
      <w:r w:rsidR="002B3163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Turkey </w:t>
      </w:r>
      <w:r w:rsidR="002B3163" w:rsidRPr="004979D2">
        <w:rPr>
          <w:rFonts w:ascii="Times New Roman" w:hAnsi="Times New Roman" w:cs="Times New Roman"/>
          <w:b/>
          <w:sz w:val="24"/>
          <w:szCs w:val="24"/>
          <w:lang w:val="en-US"/>
        </w:rPr>
        <w:t>recommends</w:t>
      </w:r>
      <w:r w:rsidR="002B3163"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1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B3163" w:rsidRPr="000851DB">
        <w:rPr>
          <w:rFonts w:ascii="Times New Roman" w:hAnsi="Times New Roman" w:cs="Times New Roman"/>
          <w:sz w:val="24"/>
          <w:szCs w:val="24"/>
          <w:lang w:val="en-US"/>
        </w:rPr>
        <w:t>Government to maintain advancement of human rights as a priority</w:t>
      </w:r>
      <w:r w:rsidR="008150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C4B8C" w:rsidRDefault="004C4B8C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9D2" w:rsidRPr="000851DB" w:rsidRDefault="004979D2" w:rsidP="004979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you. </w:t>
      </w:r>
    </w:p>
    <w:p w:rsidR="004979D2" w:rsidRDefault="004979D2" w:rsidP="008A0EBD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sectPr w:rsidR="0049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4"/>
    <w:rsid w:val="000851DB"/>
    <w:rsid w:val="002B3163"/>
    <w:rsid w:val="002C22F1"/>
    <w:rsid w:val="0048705C"/>
    <w:rsid w:val="004979D2"/>
    <w:rsid w:val="004C4B8C"/>
    <w:rsid w:val="005439C9"/>
    <w:rsid w:val="00562314"/>
    <w:rsid w:val="006A295A"/>
    <w:rsid w:val="006D62C2"/>
    <w:rsid w:val="008150DF"/>
    <w:rsid w:val="008A0EBD"/>
    <w:rsid w:val="009A2ECB"/>
    <w:rsid w:val="00A60567"/>
    <w:rsid w:val="00AD25DF"/>
    <w:rsid w:val="00BF6E16"/>
    <w:rsid w:val="00D2002A"/>
    <w:rsid w:val="00D32035"/>
    <w:rsid w:val="00D907A0"/>
    <w:rsid w:val="00DC6E94"/>
    <w:rsid w:val="00E61DDA"/>
    <w:rsid w:val="00FA0896"/>
    <w:rsid w:val="00FB3D48"/>
    <w:rsid w:val="00F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CE91"/>
  <w15:chartTrackingRefBased/>
  <w15:docId w15:val="{8A686A30-A18F-4779-888F-8282C2F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63DDF-C70A-47CF-B3F9-6585D84EE9EF}"/>
</file>

<file path=customXml/itemProps2.xml><?xml version="1.0" encoding="utf-8"?>
<ds:datastoreItem xmlns:ds="http://schemas.openxmlformats.org/officeDocument/2006/customXml" ds:itemID="{A2E6D56D-D1EF-4D20-9056-F5A833B3BA6A}"/>
</file>

<file path=customXml/itemProps3.xml><?xml version="1.0" encoding="utf-8"?>
<ds:datastoreItem xmlns:ds="http://schemas.openxmlformats.org/officeDocument/2006/customXml" ds:itemID="{2CA570AE-5DEE-4104-BC00-1CCF02200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 Canay</dc:creator>
  <cp:keywords/>
  <dc:description/>
  <cp:lastModifiedBy>Müge Ant</cp:lastModifiedBy>
  <cp:revision>7</cp:revision>
  <cp:lastPrinted>2019-01-10T18:57:00Z</cp:lastPrinted>
  <dcterms:created xsi:type="dcterms:W3CDTF">2019-01-16T14:53:00Z</dcterms:created>
  <dcterms:modified xsi:type="dcterms:W3CDTF">2019-01-18T14:57:00Z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