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FD72" w14:textId="417720A9" w:rsidR="00F22401" w:rsidRDefault="00F22401" w:rsidP="00F22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</w:pPr>
      <w:r w:rsidRPr="00F22401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 xml:space="preserve">Universal Periodic Review of </w:t>
      </w:r>
      <w:r w:rsidRPr="00F224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proofErr w:type="gramStart"/>
      <w:r w:rsidRPr="00F22401">
        <w:rPr>
          <w:rFonts w:ascii="Times New Roman" w:hAnsi="Times New Roman" w:cs="Times New Roman"/>
          <w:b/>
          <w:sz w:val="24"/>
          <w:szCs w:val="24"/>
          <w:lang w:val="en-GB"/>
        </w:rPr>
        <w:t>former</w:t>
      </w:r>
      <w:proofErr w:type="gramEnd"/>
      <w:r w:rsidRPr="00F224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Yugoslav Republic of Macedonia</w:t>
      </w:r>
    </w:p>
    <w:p w14:paraId="2305D1C1" w14:textId="5D6AA26C" w:rsidR="00F22401" w:rsidRPr="00F22401" w:rsidRDefault="00F22401" w:rsidP="00F22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2</w:t>
      </w:r>
      <w:r w:rsidRPr="00F22401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January</w:t>
      </w:r>
      <w:r w:rsidRPr="00F22401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9</w:t>
      </w:r>
    </w:p>
    <w:p w14:paraId="314CA88A" w14:textId="77777777" w:rsidR="00F22401" w:rsidRPr="00F22401" w:rsidRDefault="00F22401" w:rsidP="00F22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</w:pPr>
      <w:r w:rsidRPr="00F22401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Intervention by the delegation of Estonia</w:t>
      </w:r>
    </w:p>
    <w:p w14:paraId="666575F2" w14:textId="77777777" w:rsidR="00F22401" w:rsidRDefault="00F22401" w:rsidP="00B3600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CB0CB9" w14:textId="432E6856" w:rsidR="00B3600A" w:rsidRPr="00286928" w:rsidRDefault="00B3600A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Estonia warmly welcomes the delegation of the </w:t>
      </w:r>
      <w:proofErr w:type="gramStart"/>
      <w:r w:rsidRPr="00286928">
        <w:rPr>
          <w:rFonts w:ascii="Times New Roman" w:hAnsi="Times New Roman" w:cs="Times New Roman"/>
          <w:sz w:val="24"/>
          <w:szCs w:val="24"/>
          <w:lang w:val="en-GB"/>
        </w:rPr>
        <w:t>former</w:t>
      </w:r>
      <w:proofErr w:type="gramEnd"/>
      <w:r w:rsidR="00040D2F"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 Yugoslav Republic of </w:t>
      </w:r>
      <w:r w:rsidR="00FB4F3C"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Macedonia </w:t>
      </w:r>
      <w:r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22401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 UPR. </w:t>
      </w:r>
    </w:p>
    <w:p w14:paraId="69DA7C99" w14:textId="22A1185D" w:rsidR="00F22401" w:rsidRPr="00F22401" w:rsidRDefault="00F22401" w:rsidP="00F2240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2240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Estonia notes positively the steps taken by the government in order to accelerate reforms in the country, among others in the justice system, public administration and improving the </w:t>
      </w:r>
      <w:proofErr w:type="gramStart"/>
      <w:r w:rsidR="00742717">
        <w:rPr>
          <w:rFonts w:ascii="Times New Roman" w:eastAsia="Calibri" w:hAnsi="Times New Roman" w:cs="Times New Roman"/>
          <w:sz w:val="24"/>
          <w:szCs w:val="24"/>
          <w:lang w:val="en-GB"/>
        </w:rPr>
        <w:t>media</w:t>
      </w:r>
      <w:proofErr w:type="gramEnd"/>
      <w:r w:rsidRPr="00F2240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landscape and we encourage to continue the reforms under the Plan 18.</w:t>
      </w:r>
    </w:p>
    <w:p w14:paraId="5D9B5D5F" w14:textId="6770918D" w:rsidR="0077463A" w:rsidRPr="00286928" w:rsidRDefault="0077463A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>We welcome the ratification of the Kampala Amendments to the Rome Statu</w:t>
      </w:r>
      <w:r w:rsidR="00742717">
        <w:rPr>
          <w:rFonts w:ascii="Times New Roman" w:hAnsi="Times New Roman" w:cs="Times New Roman"/>
          <w:sz w:val="24"/>
          <w:szCs w:val="24"/>
          <w:lang w:val="en-GB"/>
        </w:rPr>
        <w:t>te as recommended among others</w:t>
      </w:r>
      <w:r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 by Estonia in the last round of UPR.</w:t>
      </w:r>
    </w:p>
    <w:p w14:paraId="2C59F8AE" w14:textId="42105589" w:rsidR="00B3600A" w:rsidRPr="00286928" w:rsidRDefault="00F1221C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286928">
        <w:rPr>
          <w:rFonts w:ascii="Times New Roman" w:hAnsi="Times New Roman" w:cs="Times New Roman"/>
          <w:sz w:val="24"/>
          <w:szCs w:val="24"/>
          <w:lang w:val="en-US"/>
        </w:rPr>
        <w:t xml:space="preserve">Whereas the </w:t>
      </w:r>
      <w:r w:rsidR="00040D2F" w:rsidRPr="00286928">
        <w:rPr>
          <w:rFonts w:ascii="Times New Roman" w:hAnsi="Times New Roman" w:cs="Times New Roman"/>
          <w:sz w:val="24"/>
          <w:szCs w:val="24"/>
          <w:lang w:val="en-US"/>
        </w:rPr>
        <w:t xml:space="preserve">overall climate for civil society </w:t>
      </w:r>
      <w:r w:rsidR="00742717" w:rsidRPr="00286928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bookmarkStart w:id="0" w:name="_GoBack"/>
      <w:bookmarkEnd w:id="0"/>
      <w:r w:rsidR="00040D2F" w:rsidRPr="002869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463A" w:rsidRPr="00286928">
        <w:rPr>
          <w:rFonts w:ascii="Times New Roman" w:hAnsi="Times New Roman" w:cs="Times New Roman"/>
          <w:sz w:val="24"/>
          <w:szCs w:val="24"/>
          <w:lang w:val="en-US"/>
        </w:rPr>
        <w:t xml:space="preserve">human rights defenders and </w:t>
      </w:r>
      <w:r w:rsidR="00040D2F" w:rsidRPr="002869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media reporting </w:t>
      </w:r>
      <w:r w:rsidRPr="00286928">
        <w:rPr>
          <w:rFonts w:ascii="Times New Roman" w:hAnsi="Times New Roman" w:cs="Times New Roman"/>
          <w:sz w:val="24"/>
          <w:szCs w:val="24"/>
          <w:lang w:val="en-US" w:eastAsia="zh-CN"/>
        </w:rPr>
        <w:t>has improved, we wou</w:t>
      </w:r>
      <w:r w:rsidR="0077463A" w:rsidRPr="002869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ld encourage </w:t>
      </w:r>
      <w:r w:rsidR="00AE5F7D">
        <w:rPr>
          <w:rFonts w:ascii="Times New Roman" w:hAnsi="Times New Roman" w:cs="Times New Roman"/>
          <w:sz w:val="24"/>
          <w:szCs w:val="24"/>
          <w:lang w:val="en-US" w:eastAsia="zh-CN"/>
        </w:rPr>
        <w:t>your</w:t>
      </w:r>
      <w:r w:rsidR="00AE5F7D" w:rsidRPr="002869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77463A" w:rsidRPr="00286928">
        <w:rPr>
          <w:rFonts w:ascii="Times New Roman" w:hAnsi="Times New Roman" w:cs="Times New Roman"/>
          <w:sz w:val="24"/>
          <w:szCs w:val="24"/>
          <w:lang w:val="en-US" w:eastAsia="zh-CN"/>
        </w:rPr>
        <w:t>govern</w:t>
      </w:r>
      <w:r w:rsidRPr="00286928">
        <w:rPr>
          <w:rFonts w:ascii="Times New Roman" w:hAnsi="Times New Roman" w:cs="Times New Roman"/>
          <w:sz w:val="24"/>
          <w:szCs w:val="24"/>
          <w:lang w:val="en-US" w:eastAsia="zh-CN"/>
        </w:rPr>
        <w:t>m</w:t>
      </w:r>
      <w:r w:rsidR="0077463A" w:rsidRPr="00286928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Pr="00286928">
        <w:rPr>
          <w:rFonts w:ascii="Times New Roman" w:hAnsi="Times New Roman" w:cs="Times New Roman"/>
          <w:sz w:val="24"/>
          <w:szCs w:val="24"/>
          <w:lang w:val="en-US" w:eastAsia="zh-CN"/>
        </w:rPr>
        <w:t>nt to take further steps</w:t>
      </w:r>
      <w:r w:rsidR="00875A4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to</w:t>
      </w:r>
      <w:r w:rsidRPr="002869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75A4E">
        <w:rPr>
          <w:rFonts w:ascii="Times New Roman" w:hAnsi="Times New Roman" w:cs="Times New Roman"/>
          <w:sz w:val="24"/>
          <w:szCs w:val="24"/>
          <w:lang w:val="en-US" w:eastAsia="zh-CN"/>
        </w:rPr>
        <w:t>accelerate the progress.</w:t>
      </w:r>
    </w:p>
    <w:p w14:paraId="12A5E5A8" w14:textId="7190F987" w:rsidR="00441F8C" w:rsidRPr="00286928" w:rsidRDefault="00967299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>Estonia would like to make the following recommendations:</w:t>
      </w:r>
    </w:p>
    <w:p w14:paraId="674040DC" w14:textId="68F82BB3" w:rsidR="00875A4E" w:rsidRDefault="004B2951" w:rsidP="00F224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Amend </w:t>
      </w:r>
      <w:r w:rsidR="00911005" w:rsidRPr="00875A4E">
        <w:rPr>
          <w:rFonts w:ascii="Times New Roman" w:hAnsi="Times New Roman" w:cs="Times New Roman"/>
          <w:sz w:val="24"/>
          <w:szCs w:val="24"/>
          <w:lang w:val="en-GB"/>
        </w:rPr>
        <w:t>legislation concerning</w:t>
      </w:r>
      <w:r w:rsidR="00092974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EA79D9" w:rsidRPr="00875A4E">
        <w:rPr>
          <w:rFonts w:ascii="Times New Roman" w:hAnsi="Times New Roman" w:cs="Times New Roman"/>
          <w:sz w:val="24"/>
          <w:szCs w:val="24"/>
          <w:lang w:val="en-GB"/>
        </w:rPr>
        <w:t>edia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0B69" w:rsidRPr="00875A4E">
        <w:rPr>
          <w:rFonts w:ascii="Times New Roman" w:hAnsi="Times New Roman" w:cs="Times New Roman"/>
          <w:sz w:val="24"/>
          <w:szCs w:val="24"/>
          <w:lang w:val="en-GB"/>
        </w:rPr>
        <w:t>regulation</w:t>
      </w:r>
      <w:r w:rsidR="00092974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in order to ensure </w:t>
      </w:r>
      <w:r w:rsidR="0077463A" w:rsidRPr="00875A4E">
        <w:rPr>
          <w:rFonts w:ascii="Times New Roman" w:hAnsi="Times New Roman" w:cs="Times New Roman"/>
          <w:sz w:val="24"/>
          <w:szCs w:val="24"/>
          <w:lang w:val="en-GB"/>
        </w:rPr>
        <w:t>a transparent and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independent</w:t>
      </w:r>
      <w:r w:rsidR="0077463A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>public broadcasting servic</w:t>
      </w:r>
      <w:r w:rsidR="00875A4E">
        <w:rPr>
          <w:rFonts w:ascii="Times New Roman" w:hAnsi="Times New Roman" w:cs="Times New Roman"/>
          <w:sz w:val="24"/>
          <w:szCs w:val="24"/>
          <w:lang w:val="en-GB"/>
        </w:rPr>
        <w:t>e;</w:t>
      </w:r>
    </w:p>
    <w:p w14:paraId="145CCCE5" w14:textId="02476B1A" w:rsidR="00E7783E" w:rsidRPr="00875A4E" w:rsidRDefault="00875A4E" w:rsidP="00F224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Ensure</w:t>
      </w:r>
      <w:r w:rsidR="00911005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 respect for f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>reedom of expression</w:t>
      </w:r>
      <w:r w:rsidR="00911005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and right to privacy,</w:t>
      </w:r>
      <w:r w:rsidR="00967299" w:rsidRPr="00875A4E">
        <w:rPr>
          <w:rFonts w:ascii="Times New Roman" w:hAnsi="Times New Roman" w:cs="Times New Roman"/>
          <w:sz w:val="24"/>
          <w:szCs w:val="24"/>
          <w:lang w:val="en-GB"/>
        </w:rPr>
        <w:t xml:space="preserve"> inc</w:t>
      </w:r>
      <w:r w:rsidR="00911005" w:rsidRPr="00875A4E">
        <w:rPr>
          <w:rFonts w:ascii="Times New Roman" w:hAnsi="Times New Roman" w:cs="Times New Roman"/>
          <w:sz w:val="24"/>
          <w:szCs w:val="24"/>
          <w:lang w:val="en-GB"/>
        </w:rPr>
        <w:t>luding online</w:t>
      </w:r>
    </w:p>
    <w:p w14:paraId="472D37E5" w14:textId="3E18FE95" w:rsidR="0077463A" w:rsidRPr="00286928" w:rsidRDefault="0077463A" w:rsidP="00F224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>Continue with reforms in order to build an independent, impartial, professional and efficient justice system</w:t>
      </w:r>
      <w:r w:rsidR="00AE5F7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CC63534" w14:textId="0122E367" w:rsidR="00286928" w:rsidRDefault="00875A4E" w:rsidP="00F224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Accelerate progress towards</w:t>
      </w:r>
      <w:r w:rsidR="00286928"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 ensuring the protection of human rights defenders against physical attacks, threats, verbal assaults and stigmatization</w:t>
      </w:r>
      <w:r w:rsidR="00AE5F7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C320C5F" w14:textId="42B9933C" w:rsidR="00875A4E" w:rsidRPr="00286928" w:rsidRDefault="00875A4E" w:rsidP="00F224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Take further steps to eradicate discrimination based on sexual orientation</w:t>
      </w:r>
    </w:p>
    <w:p w14:paraId="0A25A415" w14:textId="77777777" w:rsidR="00967299" w:rsidRPr="00286928" w:rsidRDefault="00967299" w:rsidP="00F2240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1475DF" w14:textId="125A5501" w:rsidR="00B3600A" w:rsidRPr="00286928" w:rsidRDefault="00B3600A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 xml:space="preserve">We wish the delegation a successful review meeting. </w:t>
      </w:r>
    </w:p>
    <w:p w14:paraId="68FAC759" w14:textId="2BC7C19A" w:rsidR="00EA79D9" w:rsidRDefault="00B3600A" w:rsidP="00F22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6928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14:paraId="77BE8B47" w14:textId="0D39580B" w:rsidR="00040D2F" w:rsidRDefault="00040D2F" w:rsidP="00F22401">
      <w:pPr>
        <w:spacing w:line="360" w:lineRule="auto"/>
        <w:jc w:val="both"/>
      </w:pPr>
    </w:p>
    <w:sectPr w:rsidR="0004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3CB"/>
    <w:multiLevelType w:val="hybridMultilevel"/>
    <w:tmpl w:val="14B23E7E"/>
    <w:lvl w:ilvl="0" w:tplc="F1F60C6E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632697"/>
    <w:multiLevelType w:val="hybridMultilevel"/>
    <w:tmpl w:val="4ADC5C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44D4"/>
    <w:multiLevelType w:val="hybridMultilevel"/>
    <w:tmpl w:val="5590D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A"/>
    <w:rsid w:val="00040D2F"/>
    <w:rsid w:val="00092974"/>
    <w:rsid w:val="00120B69"/>
    <w:rsid w:val="00286928"/>
    <w:rsid w:val="003A590B"/>
    <w:rsid w:val="003D2F34"/>
    <w:rsid w:val="00411D5B"/>
    <w:rsid w:val="00433CC7"/>
    <w:rsid w:val="00441F8C"/>
    <w:rsid w:val="00452FB8"/>
    <w:rsid w:val="004B2951"/>
    <w:rsid w:val="00526C41"/>
    <w:rsid w:val="00702A3D"/>
    <w:rsid w:val="00742717"/>
    <w:rsid w:val="0077463A"/>
    <w:rsid w:val="00821B4E"/>
    <w:rsid w:val="00875A4E"/>
    <w:rsid w:val="00911005"/>
    <w:rsid w:val="00944C1D"/>
    <w:rsid w:val="00967299"/>
    <w:rsid w:val="009B6DD7"/>
    <w:rsid w:val="009F10B6"/>
    <w:rsid w:val="00AA1985"/>
    <w:rsid w:val="00AE5F7D"/>
    <w:rsid w:val="00B30F86"/>
    <w:rsid w:val="00B3600A"/>
    <w:rsid w:val="00D637B2"/>
    <w:rsid w:val="00DE39A6"/>
    <w:rsid w:val="00E51FE6"/>
    <w:rsid w:val="00E7783E"/>
    <w:rsid w:val="00EA79D9"/>
    <w:rsid w:val="00F1221C"/>
    <w:rsid w:val="00F22401"/>
    <w:rsid w:val="00F32134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98C2"/>
  <w15:chartTrackingRefBased/>
  <w15:docId w15:val="{7A8057E0-C9EE-4497-B14B-9BD4A4C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0A"/>
    <w:pPr>
      <w:spacing w:after="0" w:line="240" w:lineRule="auto"/>
      <w:ind w:left="720"/>
    </w:pPr>
    <w:rPr>
      <w:rFonts w:ascii="Calibri" w:hAnsi="Calibri" w:cs="Calibri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B360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D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6998A-A752-41D2-93CC-7217C51FB93D}"/>
</file>

<file path=customXml/itemProps2.xml><?xml version="1.0" encoding="utf-8"?>
<ds:datastoreItem xmlns:ds="http://schemas.openxmlformats.org/officeDocument/2006/customXml" ds:itemID="{0DF2781C-CB3D-426E-B91D-179764A5875A}"/>
</file>

<file path=customXml/itemProps3.xml><?xml version="1.0" encoding="utf-8"?>
<ds:datastoreItem xmlns:ds="http://schemas.openxmlformats.org/officeDocument/2006/customXml" ds:itemID="{DA90A9D4-4931-42EA-A104-B6BD30944B87}"/>
</file>

<file path=customXml/itemProps4.xml><?xml version="1.0" encoding="utf-8"?>
<ds:datastoreItem xmlns:ds="http://schemas.openxmlformats.org/officeDocument/2006/customXml" ds:itemID="{D740FA5D-3771-43F7-AB4B-DF2634EAC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4</cp:revision>
  <dcterms:created xsi:type="dcterms:W3CDTF">2019-01-20T11:18:00Z</dcterms:created>
  <dcterms:modified xsi:type="dcterms:W3CDTF">2019-01-22T12:31:00Z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