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F7" w:rsidRPr="002766F7" w:rsidRDefault="008C5D08" w:rsidP="002766F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766F7">
        <w:rPr>
          <w:rFonts w:ascii="Times New Roman" w:hAnsi="Times New Roman" w:cs="Times New Roman"/>
          <w:b/>
          <w:sz w:val="24"/>
          <w:szCs w:val="24"/>
          <w:lang w:val="en-GB"/>
        </w:rPr>
        <w:t>Universal Periodic Review</w:t>
      </w:r>
      <w:r w:rsidR="00A04686" w:rsidRPr="002766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Yemen</w:t>
      </w:r>
    </w:p>
    <w:p w:rsidR="002766F7" w:rsidRPr="002766F7" w:rsidRDefault="00A04686" w:rsidP="002766F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766F7">
        <w:rPr>
          <w:rFonts w:ascii="Times New Roman" w:hAnsi="Times New Roman" w:cs="Times New Roman"/>
          <w:b/>
          <w:sz w:val="24"/>
          <w:szCs w:val="24"/>
          <w:lang w:val="en-GB"/>
        </w:rPr>
        <w:t>23 January 2019</w:t>
      </w:r>
    </w:p>
    <w:p w:rsidR="00A04686" w:rsidRPr="002766F7" w:rsidRDefault="00A04686" w:rsidP="002766F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766F7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Intervention by Estonia</w:t>
      </w:r>
    </w:p>
    <w:p w:rsidR="00A04686" w:rsidRPr="002766F7" w:rsidRDefault="00A04686" w:rsidP="008C5D08">
      <w:pPr>
        <w:ind w:left="3540"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C5D08" w:rsidRPr="002766F7" w:rsidRDefault="008C5D08" w:rsidP="00276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66F7">
        <w:rPr>
          <w:rFonts w:ascii="Times New Roman" w:hAnsi="Times New Roman" w:cs="Times New Roman"/>
          <w:sz w:val="24"/>
          <w:szCs w:val="24"/>
          <w:lang w:val="en-GB"/>
        </w:rPr>
        <w:t>Estonia welcomes the delegation of Yemen to its third UPR.</w:t>
      </w:r>
    </w:p>
    <w:p w:rsidR="008C5D08" w:rsidRPr="002766F7" w:rsidRDefault="008C5D08" w:rsidP="002766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766F7">
        <w:rPr>
          <w:rFonts w:ascii="Times New Roman" w:hAnsi="Times New Roman" w:cs="Times New Roman"/>
          <w:sz w:val="24"/>
          <w:szCs w:val="24"/>
          <w:lang w:val="en-GB"/>
        </w:rPr>
        <w:t xml:space="preserve">Estonia is seriously concerned about the ongoing conflict in Yemen and the deteriorating </w:t>
      </w:r>
      <w:r w:rsidRPr="0027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humanitarian crisis caused by the conflict. We regret the severe impact of hostilities on the civilian population and infrastructure and </w:t>
      </w:r>
      <w:r w:rsidRPr="002766F7">
        <w:rPr>
          <w:rFonts w:ascii="Times New Roman" w:hAnsi="Times New Roman" w:cs="Times New Roman"/>
          <w:sz w:val="24"/>
          <w:szCs w:val="24"/>
          <w:lang w:val="en-GB"/>
        </w:rPr>
        <w:t xml:space="preserve">urge the government and the coalition, operating in Yemen, to </w:t>
      </w:r>
      <w:r w:rsidRPr="002766F7">
        <w:rPr>
          <w:rFonts w:ascii="Times New Roman" w:hAnsi="Times New Roman" w:cs="Times New Roman"/>
          <w:color w:val="000000"/>
          <w:sz w:val="24"/>
          <w:szCs w:val="24"/>
          <w:lang w:val="en-GB"/>
        </w:rPr>
        <w:t>comply with internatio</w:t>
      </w:r>
      <w:bookmarkStart w:id="0" w:name="_GoBack"/>
      <w:bookmarkEnd w:id="0"/>
      <w:r w:rsidRPr="002766F7">
        <w:rPr>
          <w:rFonts w:ascii="Times New Roman" w:hAnsi="Times New Roman" w:cs="Times New Roman"/>
          <w:color w:val="000000"/>
          <w:sz w:val="24"/>
          <w:szCs w:val="24"/>
          <w:lang w:val="en-GB"/>
        </w:rPr>
        <w:t>nal humanitarian law and international human rights law.</w:t>
      </w:r>
    </w:p>
    <w:p w:rsidR="008C5D08" w:rsidRPr="002766F7" w:rsidRDefault="008C5D08" w:rsidP="002766F7">
      <w:pPr>
        <w:spacing w:line="360" w:lineRule="auto"/>
        <w:jc w:val="both"/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</w:pPr>
      <w:r w:rsidRPr="002766F7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2766F7">
        <w:rPr>
          <w:rStyle w:val="object"/>
          <w:rFonts w:ascii="Times New Roman" w:hAnsi="Times New Roman" w:cs="Times New Roman"/>
          <w:sz w:val="24"/>
          <w:szCs w:val="24"/>
          <w:lang w:val="en-GB" w:eastAsia="et-EE"/>
        </w:rPr>
        <w:t>Estonia would like to make the following recommendations:</w:t>
      </w:r>
    </w:p>
    <w:p w:rsidR="008C5D08" w:rsidRPr="002766F7" w:rsidRDefault="008C5D08" w:rsidP="002766F7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GB" w:eastAsia="et-EE"/>
        </w:rPr>
      </w:pPr>
      <w:r w:rsidRPr="002766F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766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766F7">
        <w:rPr>
          <w:rFonts w:ascii="Times New Roman" w:hAnsi="Times New Roman" w:cs="Times New Roman"/>
          <w:sz w:val="24"/>
          <w:szCs w:val="24"/>
          <w:lang w:val="en-GB"/>
        </w:rPr>
        <w:t xml:space="preserve">Enable </w:t>
      </w:r>
      <w:r w:rsidRPr="002766F7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access to the UN Group of Eminent Experts and international human rights investigators and </w:t>
      </w:r>
      <w:r w:rsidR="002766F7" w:rsidRPr="002766F7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fully </w:t>
      </w:r>
      <w:r w:rsidRPr="002766F7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cooperate with them. </w:t>
      </w:r>
    </w:p>
    <w:p w:rsidR="008C5D08" w:rsidRPr="002766F7" w:rsidRDefault="008C5D08" w:rsidP="002766F7">
      <w:pPr>
        <w:autoSpaceDE w:val="0"/>
        <w:autoSpaceDN w:val="0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GB" w:eastAsia="et-EE"/>
        </w:rPr>
      </w:pPr>
      <w:r w:rsidRPr="002766F7">
        <w:rPr>
          <w:rFonts w:ascii="Times New Roman" w:hAnsi="Times New Roman" w:cs="Times New Roman"/>
          <w:sz w:val="24"/>
          <w:szCs w:val="24"/>
          <w:lang w:val="en-GB" w:eastAsia="et-EE"/>
        </w:rPr>
        <w:t>-</w:t>
      </w:r>
      <w:r w:rsidR="002766F7">
        <w:rPr>
          <w:rFonts w:ascii="Times New Roman" w:hAnsi="Times New Roman" w:cs="Times New Roman"/>
          <w:sz w:val="24"/>
          <w:szCs w:val="24"/>
          <w:lang w:val="en-GB" w:eastAsia="et-EE"/>
        </w:rPr>
        <w:tab/>
      </w:r>
      <w:r w:rsidRPr="002766F7">
        <w:rPr>
          <w:rFonts w:ascii="Times New Roman" w:hAnsi="Times New Roman" w:cs="Times New Roman"/>
          <w:sz w:val="24"/>
          <w:szCs w:val="24"/>
          <w:lang w:val="en-GB" w:eastAsia="et-EE"/>
        </w:rPr>
        <w:t>Facilitate the transportation of humanitarian assistance and essential commercial imports transported to civilians throughout Yemen.</w:t>
      </w:r>
    </w:p>
    <w:p w:rsidR="008C5D08" w:rsidRPr="002766F7" w:rsidRDefault="008C5D08" w:rsidP="002766F7">
      <w:pPr>
        <w:autoSpaceDE w:val="0"/>
        <w:autoSpaceDN w:val="0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66F7">
        <w:rPr>
          <w:rFonts w:ascii="Times New Roman" w:hAnsi="Times New Roman" w:cs="Times New Roman"/>
          <w:sz w:val="24"/>
          <w:szCs w:val="24"/>
          <w:lang w:val="en-GB" w:eastAsia="et-EE"/>
        </w:rPr>
        <w:t>-</w:t>
      </w:r>
      <w:r w:rsidR="002766F7">
        <w:rPr>
          <w:rFonts w:ascii="Times New Roman" w:hAnsi="Times New Roman" w:cs="Times New Roman"/>
          <w:sz w:val="24"/>
          <w:szCs w:val="24"/>
          <w:lang w:val="en-GB" w:eastAsia="et-EE"/>
        </w:rPr>
        <w:tab/>
      </w:r>
      <w:r w:rsidRPr="002766F7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Ratify the Rome Statue </w:t>
      </w:r>
      <w:r w:rsidR="008F7DDA" w:rsidRPr="002766F7">
        <w:rPr>
          <w:rFonts w:ascii="Times New Roman" w:hAnsi="Times New Roman" w:cs="Times New Roman"/>
          <w:sz w:val="24"/>
          <w:szCs w:val="24"/>
          <w:lang w:val="en-GB" w:eastAsia="et-EE"/>
        </w:rPr>
        <w:t>(</w:t>
      </w:r>
      <w:r w:rsidRPr="002766F7">
        <w:rPr>
          <w:rFonts w:ascii="Times New Roman" w:hAnsi="Times New Roman" w:cs="Times New Roman"/>
          <w:sz w:val="24"/>
          <w:szCs w:val="24"/>
          <w:lang w:val="en-GB" w:eastAsia="et-EE"/>
        </w:rPr>
        <w:t>of the International Criminal Court</w:t>
      </w:r>
      <w:r w:rsidR="008F7DDA" w:rsidRPr="002766F7">
        <w:rPr>
          <w:rFonts w:ascii="Times New Roman" w:hAnsi="Times New Roman" w:cs="Times New Roman"/>
          <w:sz w:val="24"/>
          <w:szCs w:val="24"/>
          <w:lang w:val="en-GB" w:eastAsia="et-EE"/>
        </w:rPr>
        <w:t>)</w:t>
      </w:r>
      <w:r w:rsidRPr="002766F7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 and the </w:t>
      </w:r>
      <w:r w:rsidRPr="002766F7">
        <w:rPr>
          <w:rFonts w:ascii="Times New Roman" w:hAnsi="Times New Roman" w:cs="Times New Roman"/>
          <w:sz w:val="24"/>
          <w:szCs w:val="24"/>
          <w:lang w:val="en-GB"/>
        </w:rPr>
        <w:t>Optional Protocol of the Convention against Torture</w:t>
      </w:r>
      <w:r w:rsidR="002766F7" w:rsidRPr="002766F7">
        <w:rPr>
          <w:rFonts w:ascii="Times New Roman" w:hAnsi="Times New Roman" w:cs="Times New Roman"/>
          <w:sz w:val="24"/>
          <w:szCs w:val="24"/>
          <w:lang w:val="en-GB"/>
        </w:rPr>
        <w:t xml:space="preserve"> (OP-CAT)</w:t>
      </w:r>
      <w:r w:rsidRPr="002766F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C5D08" w:rsidRPr="002766F7" w:rsidRDefault="008C5D08" w:rsidP="002766F7">
      <w:pPr>
        <w:autoSpaceDE w:val="0"/>
        <w:autoSpaceDN w:val="0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66F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766F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766F7">
        <w:rPr>
          <w:rFonts w:ascii="Times New Roman" w:hAnsi="Times New Roman" w:cs="Times New Roman"/>
          <w:sz w:val="24"/>
          <w:szCs w:val="24"/>
          <w:lang w:val="en-GB"/>
        </w:rPr>
        <w:t xml:space="preserve">Announce a moratorium on all executions and ratify the second Optional Protocol of the ICCPR. </w:t>
      </w:r>
    </w:p>
    <w:p w:rsidR="008C5D08" w:rsidRPr="002766F7" w:rsidRDefault="008C5D08" w:rsidP="002766F7">
      <w:pPr>
        <w:autoSpaceDE w:val="0"/>
        <w:autoSpaceDN w:val="0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66F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766F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66F7" w:rsidRPr="002766F7">
        <w:rPr>
          <w:rFonts w:ascii="Times New Roman" w:hAnsi="Times New Roman" w:cs="Times New Roman"/>
          <w:sz w:val="24"/>
          <w:szCs w:val="24"/>
          <w:lang w:val="en-GB"/>
        </w:rPr>
        <w:t>Fulfil</w:t>
      </w:r>
      <w:r w:rsidRPr="002766F7">
        <w:rPr>
          <w:rFonts w:ascii="Times New Roman" w:hAnsi="Times New Roman" w:cs="Times New Roman"/>
          <w:sz w:val="24"/>
          <w:szCs w:val="24"/>
          <w:lang w:val="en-GB"/>
        </w:rPr>
        <w:t xml:space="preserve"> the obligations taken under the Convention on the Elimination of All Forms of Discrimination against Women. </w:t>
      </w:r>
    </w:p>
    <w:p w:rsidR="00526C41" w:rsidRPr="002766F7" w:rsidRDefault="002766F7" w:rsidP="002766F7">
      <w:pPr>
        <w:autoSpaceDE w:val="0"/>
        <w:autoSpaceDN w:val="0"/>
        <w:spacing w:line="360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C5D08" w:rsidRPr="002766F7">
        <w:rPr>
          <w:rFonts w:ascii="Times New Roman" w:hAnsi="Times New Roman" w:cs="Times New Roman"/>
          <w:sz w:val="24"/>
          <w:szCs w:val="24"/>
          <w:lang w:val="en-GB"/>
        </w:rPr>
        <w:t xml:space="preserve">Ensure access to education for all children and </w:t>
      </w:r>
      <w:r w:rsidR="008C5D08" w:rsidRPr="002766F7">
        <w:rPr>
          <w:rFonts w:ascii="Times New Roman" w:hAnsi="Times New Roman" w:cs="Times New Roman"/>
          <w:color w:val="000000"/>
          <w:sz w:val="24"/>
          <w:szCs w:val="24"/>
          <w:lang w:val="en-GB"/>
        </w:rPr>
        <w:t>eradicate the recruitment and use of children by armed forces.</w:t>
      </w:r>
    </w:p>
    <w:p w:rsidR="002766F7" w:rsidRPr="002766F7" w:rsidRDefault="002766F7" w:rsidP="002766F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766F7" w:rsidRPr="002766F7" w:rsidRDefault="002766F7" w:rsidP="002766F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66F7">
        <w:rPr>
          <w:rFonts w:ascii="Times New Roman" w:hAnsi="Times New Roman" w:cs="Times New Roman"/>
          <w:sz w:val="24"/>
          <w:szCs w:val="24"/>
          <w:lang w:val="en-GB"/>
        </w:rPr>
        <w:t>We wish you a successful review.</w:t>
      </w:r>
    </w:p>
    <w:p w:rsidR="002766F7" w:rsidRPr="002766F7" w:rsidRDefault="002766F7" w:rsidP="002766F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66F7">
        <w:rPr>
          <w:rFonts w:ascii="Times New Roman" w:hAnsi="Times New Roman" w:cs="Times New Roman"/>
          <w:sz w:val="24"/>
          <w:szCs w:val="24"/>
          <w:lang w:val="en-GB"/>
        </w:rPr>
        <w:t>Thank you!</w:t>
      </w:r>
    </w:p>
    <w:sectPr w:rsidR="002766F7" w:rsidRPr="0027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08"/>
    <w:rsid w:val="0014333A"/>
    <w:rsid w:val="002766F7"/>
    <w:rsid w:val="00526C41"/>
    <w:rsid w:val="008C5D08"/>
    <w:rsid w:val="008F7DDA"/>
    <w:rsid w:val="00A04686"/>
    <w:rsid w:val="00DE39A6"/>
    <w:rsid w:val="00E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9915"/>
  <w15:chartTrackingRefBased/>
  <w15:docId w15:val="{D67DC046-01AD-4953-83B5-2F17C6AA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8C5D08"/>
  </w:style>
  <w:style w:type="character" w:styleId="CommentReference">
    <w:name w:val="annotation reference"/>
    <w:basedOn w:val="DefaultParagraphFont"/>
    <w:uiPriority w:val="99"/>
    <w:semiHidden/>
    <w:unhideWhenUsed/>
    <w:rsid w:val="008C5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D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0F358-6142-45AA-A55A-73F5F3B3A91C}"/>
</file>

<file path=customXml/itemProps2.xml><?xml version="1.0" encoding="utf-8"?>
<ds:datastoreItem xmlns:ds="http://schemas.openxmlformats.org/officeDocument/2006/customXml" ds:itemID="{542D95F8-F671-41A5-9920-9B356AF7EAC1}"/>
</file>

<file path=customXml/itemProps3.xml><?xml version="1.0" encoding="utf-8"?>
<ds:datastoreItem xmlns:ds="http://schemas.openxmlformats.org/officeDocument/2006/customXml" ds:itemID="{FCBBB9A4-A82F-497A-8164-FAB7ECD7C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Kesler</dc:creator>
  <cp:keywords/>
  <dc:description/>
  <cp:lastModifiedBy>Triinu Kallas</cp:lastModifiedBy>
  <cp:revision>3</cp:revision>
  <cp:lastPrinted>2019-01-22T11:36:00Z</cp:lastPrinted>
  <dcterms:created xsi:type="dcterms:W3CDTF">2019-01-22T11:30:00Z</dcterms:created>
  <dcterms:modified xsi:type="dcterms:W3CDTF">2019-01-22T12:31:00Z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