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>32</w:t>
      </w:r>
      <w:r w:rsidR="00344308" w:rsidRPr="00344308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8703F8">
        <w:rPr>
          <w:rFonts w:ascii="Times New Roman" w:hAnsi="Times New Roman" w:cs="Times New Roman"/>
          <w:b/>
          <w:sz w:val="28"/>
          <w:szCs w:val="28"/>
          <w:lang w:val="en-GB"/>
        </w:rPr>
        <w:t>Cambodia</w:t>
      </w:r>
    </w:p>
    <w:p w:rsidR="00C93EA7" w:rsidRPr="00C93EA7" w:rsidRDefault="000A76EA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30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January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80F73" w:rsidRDefault="00D80F73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C93EA7" w:rsidRDefault="00C93EA7" w:rsidP="004A785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C93EA7" w:rsidRPr="00A34487" w:rsidRDefault="00C93EA7" w:rsidP="004A785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4487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 w:rsidR="00A34487">
        <w:rPr>
          <w:rFonts w:ascii="Times New Roman" w:hAnsi="Times New Roman" w:cs="Times New Roman"/>
          <w:sz w:val="24"/>
          <w:szCs w:val="24"/>
          <w:lang w:val="en-GB"/>
        </w:rPr>
        <w:t xml:space="preserve">Cambodia to the UPR Working Group </w:t>
      </w:r>
      <w:r w:rsidRPr="00A34487">
        <w:rPr>
          <w:rFonts w:ascii="Times New Roman" w:hAnsi="Times New Roman" w:cs="Times New Roman"/>
          <w:sz w:val="24"/>
          <w:szCs w:val="24"/>
          <w:lang w:val="en-GB"/>
        </w:rPr>
        <w:t xml:space="preserve">and thanks it for </w:t>
      </w:r>
      <w:r w:rsidR="00A52351" w:rsidRPr="00A34487">
        <w:rPr>
          <w:rFonts w:ascii="Times New Roman" w:hAnsi="Times New Roman" w:cs="Times New Roman"/>
          <w:sz w:val="24"/>
          <w:szCs w:val="24"/>
          <w:lang w:val="en-GB"/>
        </w:rPr>
        <w:t>presenting</w:t>
      </w:r>
      <w:r w:rsidRPr="00A34487">
        <w:rPr>
          <w:rFonts w:ascii="Times New Roman" w:hAnsi="Times New Roman" w:cs="Times New Roman"/>
          <w:sz w:val="24"/>
          <w:szCs w:val="24"/>
          <w:lang w:val="en-GB"/>
        </w:rPr>
        <w:t xml:space="preserve"> national report.</w:t>
      </w:r>
    </w:p>
    <w:p w:rsidR="00945CF1" w:rsidRDefault="006B3664" w:rsidP="004A785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4487"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FA6DA8" w:rsidRPr="00A34487">
        <w:rPr>
          <w:rFonts w:ascii="Times New Roman" w:hAnsi="Times New Roman" w:cs="Times New Roman"/>
          <w:sz w:val="24"/>
          <w:szCs w:val="24"/>
          <w:lang w:val="en-GB"/>
        </w:rPr>
        <w:t>notes</w:t>
      </w:r>
      <w:r w:rsidRPr="00A34487">
        <w:rPr>
          <w:rFonts w:ascii="Times New Roman" w:hAnsi="Times New Roman" w:cs="Times New Roman"/>
          <w:sz w:val="24"/>
          <w:szCs w:val="24"/>
          <w:lang w:val="en-GB"/>
        </w:rPr>
        <w:t xml:space="preserve"> measures taken by the </w:t>
      </w:r>
      <w:r w:rsidR="00915E7F">
        <w:rPr>
          <w:rFonts w:ascii="Times New Roman" w:hAnsi="Times New Roman" w:cs="Times New Roman"/>
          <w:sz w:val="24"/>
          <w:szCs w:val="24"/>
          <w:lang w:val="en-GB"/>
        </w:rPr>
        <w:t xml:space="preserve">Royal </w:t>
      </w:r>
      <w:r w:rsidR="00A34487">
        <w:rPr>
          <w:rFonts w:ascii="Times New Roman" w:hAnsi="Times New Roman" w:cs="Times New Roman"/>
          <w:sz w:val="24"/>
          <w:szCs w:val="24"/>
          <w:lang w:val="en-GB"/>
        </w:rPr>
        <w:t xml:space="preserve">Government </w:t>
      </w:r>
      <w:r w:rsidR="00915E7F">
        <w:rPr>
          <w:rFonts w:ascii="Times New Roman" w:hAnsi="Times New Roman" w:cs="Times New Roman"/>
          <w:sz w:val="24"/>
          <w:szCs w:val="24"/>
          <w:lang w:val="en-GB"/>
        </w:rPr>
        <w:t xml:space="preserve">of Cambodia </w:t>
      </w:r>
      <w:r w:rsidR="00A34487">
        <w:rPr>
          <w:rFonts w:ascii="Times New Roman" w:hAnsi="Times New Roman" w:cs="Times New Roman"/>
          <w:sz w:val="24"/>
          <w:szCs w:val="24"/>
          <w:lang w:val="en-GB"/>
        </w:rPr>
        <w:t>in the field of promotion and protection of human rights since the previous review</w:t>
      </w:r>
      <w:r w:rsidR="00A34487" w:rsidRPr="00A344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5CF1" w:rsidRPr="00A34487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AA4027" w:rsidRPr="00A34487">
        <w:rPr>
          <w:rFonts w:ascii="Times New Roman" w:hAnsi="Times New Roman" w:cs="Times New Roman"/>
          <w:sz w:val="24"/>
          <w:szCs w:val="24"/>
          <w:lang w:val="en-GB"/>
        </w:rPr>
        <w:t xml:space="preserve"> encourages further efforts in fulfilling human rights obligations and commitments</w:t>
      </w:r>
      <w:r w:rsidR="00945CF1" w:rsidRPr="00A3448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A7859" w:rsidRDefault="004A7859" w:rsidP="004A785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Latvia notes</w:t>
      </w:r>
      <w:r w:rsidR="00AD4362">
        <w:rPr>
          <w:rFonts w:ascii="Times New Roman" w:hAnsi="Times New Roman" w:cs="Times New Roman"/>
          <w:sz w:val="24"/>
          <w:szCs w:val="24"/>
          <w:lang w:val="en-GB"/>
        </w:rPr>
        <w:t xml:space="preserve"> received visits from the Special Rapporteur on the situation of human rights in Cambodia and accepted visit requests by the Special Rapporteur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 the rights of persons with disabilities and Independent Expert on protection against violence and discrimination based on sexual orientation and gender identity. However, </w:t>
      </w:r>
      <w:r w:rsidRPr="004A7859">
        <w:rPr>
          <w:rFonts w:ascii="Times New Roman" w:hAnsi="Times New Roman" w:cs="Times New Roman"/>
          <w:sz w:val="24"/>
          <w:szCs w:val="24"/>
          <w:lang w:val="en-GB"/>
        </w:rPr>
        <w:t xml:space="preserve">Latvia notes with regret the lack of cooperation with other special procedures mandate holders of the Human Rights Council. </w:t>
      </w:r>
    </w:p>
    <w:p w:rsidR="00915E7F" w:rsidRPr="00915E7F" w:rsidRDefault="00915E7F" w:rsidP="00915E7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5E7F">
        <w:rPr>
          <w:rFonts w:ascii="Times New Roman" w:hAnsi="Times New Roman" w:cs="Times New Roman"/>
          <w:sz w:val="24"/>
          <w:szCs w:val="24"/>
          <w:lang w:val="en-GB"/>
        </w:rPr>
        <w:t xml:space="preserve">Latvia would like to reiterate following recommendations: </w:t>
      </w:r>
    </w:p>
    <w:p w:rsidR="004A7859" w:rsidRDefault="00915E7F" w:rsidP="004A7859">
      <w:pPr>
        <w:pStyle w:val="ListParagraph"/>
        <w:numPr>
          <w:ilvl w:val="0"/>
          <w:numId w:val="4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strengthen</w:t>
      </w:r>
      <w:r w:rsidR="004A7859" w:rsidRPr="004A7859">
        <w:rPr>
          <w:rFonts w:ascii="Times New Roman" w:hAnsi="Times New Roman" w:cs="Times New Roman"/>
          <w:sz w:val="24"/>
          <w:szCs w:val="24"/>
          <w:lang w:val="en-GB"/>
        </w:rPr>
        <w:t xml:space="preserve"> cooperation with the special procedures of the Human Rights Council by responding positively to the pending visit requests by the special procedures mandate holders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eventually </w:t>
      </w:r>
      <w:r w:rsidR="004A7859" w:rsidRPr="004A7859">
        <w:rPr>
          <w:rFonts w:ascii="Times New Roman" w:hAnsi="Times New Roman" w:cs="Times New Roman"/>
          <w:sz w:val="24"/>
          <w:szCs w:val="24"/>
          <w:lang w:val="en-GB"/>
        </w:rPr>
        <w:t>consider extending a standing invitation to all special procedures mandate hold</w:t>
      </w:r>
      <w:r>
        <w:rPr>
          <w:rFonts w:ascii="Times New Roman" w:hAnsi="Times New Roman" w:cs="Times New Roman"/>
          <w:sz w:val="24"/>
          <w:szCs w:val="24"/>
          <w:lang w:val="en-GB"/>
        </w:rPr>
        <w:t>ers; and</w:t>
      </w:r>
    </w:p>
    <w:p w:rsidR="00915E7F" w:rsidRPr="004A7859" w:rsidRDefault="00915E7F" w:rsidP="004A7859">
      <w:pPr>
        <w:pStyle w:val="ListParagraph"/>
        <w:numPr>
          <w:ilvl w:val="0"/>
          <w:numId w:val="4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continue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exploring possibilities to extend its international commitments by ratifying the Optional protocols to the ICCPR.</w:t>
      </w:r>
    </w:p>
    <w:p w:rsidR="00C93EA7" w:rsidRPr="00C93EA7" w:rsidRDefault="00C93EA7" w:rsidP="004A785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4487"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</w:t>
      </w:r>
      <w:r w:rsidR="00D01AF2" w:rsidRPr="00A34487">
        <w:rPr>
          <w:rFonts w:ascii="Times New Roman" w:hAnsi="Times New Roman" w:cs="Times New Roman"/>
          <w:sz w:val="24"/>
          <w:szCs w:val="24"/>
          <w:lang w:val="en-GB"/>
        </w:rPr>
        <w:t>delegation</w:t>
      </w:r>
      <w:r w:rsidRPr="00A34487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A34487">
        <w:rPr>
          <w:rFonts w:ascii="Times New Roman" w:hAnsi="Times New Roman" w:cs="Times New Roman"/>
          <w:sz w:val="24"/>
          <w:szCs w:val="24"/>
          <w:lang w:val="en-GB"/>
        </w:rPr>
        <w:t xml:space="preserve">Cambodia </w:t>
      </w:r>
      <w:r w:rsidRPr="00A34487">
        <w:rPr>
          <w:rFonts w:ascii="Times New Roman" w:hAnsi="Times New Roman" w:cs="Times New Roman"/>
          <w:sz w:val="24"/>
          <w:szCs w:val="24"/>
          <w:lang w:val="en-GB"/>
        </w:rPr>
        <w:t>success in the review.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25824" w:rsidRPr="00915E7F" w:rsidRDefault="00915E7F" w:rsidP="00915E7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thank you.</w:t>
      </w:r>
    </w:p>
    <w:sectPr w:rsidR="00125824" w:rsidRPr="00915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BB" w:rsidRDefault="009630BB" w:rsidP="00220D13">
      <w:pPr>
        <w:spacing w:after="0" w:line="240" w:lineRule="auto"/>
      </w:pPr>
      <w:r>
        <w:separator/>
      </w:r>
    </w:p>
  </w:endnote>
  <w:endnote w:type="continuationSeparator" w:id="0">
    <w:p w:rsidR="009630BB" w:rsidRDefault="009630BB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BB" w:rsidRDefault="009630BB" w:rsidP="00220D13">
      <w:pPr>
        <w:spacing w:after="0" w:line="240" w:lineRule="auto"/>
      </w:pPr>
      <w:r>
        <w:separator/>
      </w:r>
    </w:p>
  </w:footnote>
  <w:footnote w:type="continuationSeparator" w:id="0">
    <w:p w:rsidR="009630BB" w:rsidRDefault="009630BB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1EA2"/>
    <w:multiLevelType w:val="hybridMultilevel"/>
    <w:tmpl w:val="CBC6F2D0"/>
    <w:lvl w:ilvl="0" w:tplc="F5BE4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16112"/>
    <w:multiLevelType w:val="hybridMultilevel"/>
    <w:tmpl w:val="E042DF8E"/>
    <w:lvl w:ilvl="0" w:tplc="9AAAF1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A76EA"/>
    <w:rsid w:val="000C3968"/>
    <w:rsid w:val="000E79F0"/>
    <w:rsid w:val="000F5F33"/>
    <w:rsid w:val="000F7814"/>
    <w:rsid w:val="00125824"/>
    <w:rsid w:val="00144735"/>
    <w:rsid w:val="001A12F9"/>
    <w:rsid w:val="00220D13"/>
    <w:rsid w:val="00264BA5"/>
    <w:rsid w:val="00282FEE"/>
    <w:rsid w:val="00291BBE"/>
    <w:rsid w:val="002D57A5"/>
    <w:rsid w:val="00344308"/>
    <w:rsid w:val="00361CA1"/>
    <w:rsid w:val="00372F8A"/>
    <w:rsid w:val="003A1FD5"/>
    <w:rsid w:val="003A6EA8"/>
    <w:rsid w:val="00433A3D"/>
    <w:rsid w:val="004A7859"/>
    <w:rsid w:val="004D664E"/>
    <w:rsid w:val="004E4624"/>
    <w:rsid w:val="00510B08"/>
    <w:rsid w:val="005237AF"/>
    <w:rsid w:val="005D342A"/>
    <w:rsid w:val="00641C41"/>
    <w:rsid w:val="00650CEE"/>
    <w:rsid w:val="00663449"/>
    <w:rsid w:val="0066780C"/>
    <w:rsid w:val="006B3664"/>
    <w:rsid w:val="006F0439"/>
    <w:rsid w:val="00830BD0"/>
    <w:rsid w:val="00835699"/>
    <w:rsid w:val="0086472B"/>
    <w:rsid w:val="008703F8"/>
    <w:rsid w:val="00881DAD"/>
    <w:rsid w:val="00890A14"/>
    <w:rsid w:val="00896CAB"/>
    <w:rsid w:val="00915E7F"/>
    <w:rsid w:val="009368C6"/>
    <w:rsid w:val="00945CF1"/>
    <w:rsid w:val="009630BB"/>
    <w:rsid w:val="009B3809"/>
    <w:rsid w:val="009B4FFF"/>
    <w:rsid w:val="009F48D5"/>
    <w:rsid w:val="00A34487"/>
    <w:rsid w:val="00A36F0C"/>
    <w:rsid w:val="00A52351"/>
    <w:rsid w:val="00AA058D"/>
    <w:rsid w:val="00AA4027"/>
    <w:rsid w:val="00AD25A8"/>
    <w:rsid w:val="00AD4362"/>
    <w:rsid w:val="00B57E9B"/>
    <w:rsid w:val="00B67DE7"/>
    <w:rsid w:val="00B73ECB"/>
    <w:rsid w:val="00BD7CC2"/>
    <w:rsid w:val="00C65BBE"/>
    <w:rsid w:val="00C93EA7"/>
    <w:rsid w:val="00D01AF2"/>
    <w:rsid w:val="00D523C4"/>
    <w:rsid w:val="00D745F0"/>
    <w:rsid w:val="00D80F73"/>
    <w:rsid w:val="00D86442"/>
    <w:rsid w:val="00D9330D"/>
    <w:rsid w:val="00DB3811"/>
    <w:rsid w:val="00DD1A6F"/>
    <w:rsid w:val="00DD6165"/>
    <w:rsid w:val="00DD6997"/>
    <w:rsid w:val="00E71DAE"/>
    <w:rsid w:val="00E74069"/>
    <w:rsid w:val="00E87D71"/>
    <w:rsid w:val="00EA3380"/>
    <w:rsid w:val="00F04ECD"/>
    <w:rsid w:val="00F36E39"/>
    <w:rsid w:val="00F51ECF"/>
    <w:rsid w:val="00FA6DA8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794D7-81D8-42A1-AD19-1722980E4DC4}"/>
</file>

<file path=customXml/itemProps2.xml><?xml version="1.0" encoding="utf-8"?>
<ds:datastoreItem xmlns:ds="http://schemas.openxmlformats.org/officeDocument/2006/customXml" ds:itemID="{67707842-F1D2-46A4-AFE7-DEBC1E7121B6}"/>
</file>

<file path=customXml/itemProps3.xml><?xml version="1.0" encoding="utf-8"?>
<ds:datastoreItem xmlns:ds="http://schemas.openxmlformats.org/officeDocument/2006/customXml" ds:itemID="{FC95FE47-CA18-4744-AE6F-EADD8C3FC4F2}"/>
</file>

<file path=customXml/itemProps4.xml><?xml version="1.0" encoding="utf-8"?>
<ds:datastoreItem xmlns:ds="http://schemas.openxmlformats.org/officeDocument/2006/customXml" ds:itemID="{B4561366-2541-4528-B443-16B305D07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6</cp:revision>
  <dcterms:created xsi:type="dcterms:W3CDTF">2019-01-04T15:41:00Z</dcterms:created>
  <dcterms:modified xsi:type="dcterms:W3CDTF">2019-01-17T17:17:00Z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