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B8" w:rsidRPr="00660B50" w:rsidRDefault="00DE35B8" w:rsidP="00DE35B8">
      <w:pPr>
        <w:pStyle w:val="NoSpacing"/>
        <w:spacing w:before="2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60B50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en-GB" w:bidi="hi-IN"/>
        </w:rPr>
        <w:drawing>
          <wp:inline distT="0" distB="0" distL="0" distR="0">
            <wp:extent cx="656811" cy="1018057"/>
            <wp:effectExtent l="19050" t="0" r="0" b="0"/>
            <wp:docPr id="1" name="Picture 0" descr="ashoka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oka emble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386" cy="102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5B8" w:rsidRPr="00660B50" w:rsidRDefault="00DE35B8" w:rsidP="00DE35B8">
      <w:pPr>
        <w:pStyle w:val="NoSpacing"/>
        <w:spacing w:before="2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E35B8" w:rsidRPr="004F63CB" w:rsidRDefault="00DE35B8" w:rsidP="00DE35B8">
      <w:pPr>
        <w:pStyle w:val="NoSpacing"/>
        <w:spacing w:before="2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4F63C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Statement by India at the Universal Periodic Review (UPR) Working Group 32</w:t>
      </w:r>
      <w:r w:rsidRPr="004F63CB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nd</w:t>
      </w:r>
      <w:r w:rsidRPr="004F63C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Session (21 January – 01 February 2019</w:t>
      </w:r>
      <w:proofErr w:type="gramStart"/>
      <w:r w:rsidRPr="004F63C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) :</w:t>
      </w:r>
      <w:proofErr w:type="gramEnd"/>
      <w:r w:rsidRPr="004F63C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3rd UPR of Cyprus - Interactive Dialogue, delivered by Dr. A. </w:t>
      </w:r>
      <w:proofErr w:type="spellStart"/>
      <w:r w:rsidRPr="004F63C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Sudhakara</w:t>
      </w:r>
      <w:proofErr w:type="spellEnd"/>
      <w:r w:rsidRPr="004F63C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Reddy, Counsellor (Legal). [Geneva, 29 January 2019]</w:t>
      </w:r>
    </w:p>
    <w:p w:rsidR="003A6243" w:rsidRPr="00660B50" w:rsidRDefault="003A6243" w:rsidP="003A6243">
      <w:pPr>
        <w:pStyle w:val="NoSpacing"/>
        <w:spacing w:before="2"/>
        <w:rPr>
          <w:rFonts w:ascii="Arial" w:hAnsi="Arial" w:cs="Arial"/>
          <w:sz w:val="24"/>
          <w:szCs w:val="24"/>
        </w:rPr>
      </w:pPr>
    </w:p>
    <w:p w:rsidR="003A6243" w:rsidRPr="00660B50" w:rsidRDefault="003A6243" w:rsidP="003A6243">
      <w:pPr>
        <w:jc w:val="both"/>
        <w:rPr>
          <w:rFonts w:ascii="Arial" w:hAnsi="Arial" w:cs="Arial"/>
          <w:b/>
        </w:rPr>
      </w:pPr>
    </w:p>
    <w:p w:rsidR="003A6243" w:rsidRPr="00660B50" w:rsidRDefault="003A6243" w:rsidP="003A6243">
      <w:pPr>
        <w:jc w:val="both"/>
        <w:rPr>
          <w:rFonts w:ascii="Arial" w:hAnsi="Arial" w:cs="Arial"/>
          <w:b/>
        </w:rPr>
      </w:pPr>
      <w:r w:rsidRPr="00660B50">
        <w:rPr>
          <w:rFonts w:ascii="Arial" w:hAnsi="Arial" w:cs="Arial"/>
          <w:b/>
        </w:rPr>
        <w:t xml:space="preserve">Mr. President, </w:t>
      </w:r>
    </w:p>
    <w:p w:rsidR="003A6243" w:rsidRPr="00660B50" w:rsidRDefault="003A6243" w:rsidP="003A6243">
      <w:pPr>
        <w:pStyle w:val="NoSpacing"/>
        <w:spacing w:before="2"/>
        <w:rPr>
          <w:rFonts w:ascii="Arial" w:hAnsi="Arial" w:cs="Arial"/>
          <w:sz w:val="24"/>
          <w:szCs w:val="24"/>
        </w:rPr>
      </w:pPr>
    </w:p>
    <w:p w:rsidR="003A6243" w:rsidRPr="00660B50" w:rsidRDefault="003A6243" w:rsidP="003A6243">
      <w:pPr>
        <w:pStyle w:val="NormalWeb"/>
        <w:spacing w:before="2"/>
        <w:ind w:firstLine="720"/>
        <w:jc w:val="both"/>
        <w:rPr>
          <w:rFonts w:ascii="Arial" w:hAnsi="Arial" w:cs="Arial"/>
          <w:sz w:val="24"/>
          <w:szCs w:val="24"/>
          <w:lang w:val="en-GB"/>
        </w:rPr>
      </w:pPr>
      <w:r w:rsidRPr="00660B50">
        <w:rPr>
          <w:rFonts w:ascii="Arial" w:hAnsi="Arial" w:cs="Arial"/>
          <w:sz w:val="24"/>
          <w:szCs w:val="24"/>
        </w:rPr>
        <w:t>India we</w:t>
      </w:r>
      <w:r w:rsidR="00D57634" w:rsidRPr="00660B50">
        <w:rPr>
          <w:rFonts w:ascii="Arial" w:hAnsi="Arial" w:cs="Arial"/>
          <w:sz w:val="24"/>
          <w:szCs w:val="24"/>
        </w:rPr>
        <w:t>lcomes the delegation of Cyprus and thanks for presentation of its National Report.</w:t>
      </w:r>
      <w:r w:rsidRPr="00660B50">
        <w:rPr>
          <w:rFonts w:ascii="Arial" w:hAnsi="Arial" w:cs="Arial"/>
          <w:sz w:val="24"/>
          <w:szCs w:val="24"/>
        </w:rPr>
        <w:t xml:space="preserve"> </w:t>
      </w:r>
    </w:p>
    <w:p w:rsidR="003A6243" w:rsidRPr="00660B50" w:rsidRDefault="003A6243" w:rsidP="003A6243">
      <w:pPr>
        <w:pStyle w:val="NoSpacing"/>
        <w:spacing w:before="2"/>
        <w:rPr>
          <w:rFonts w:ascii="Arial" w:hAnsi="Arial" w:cs="Arial"/>
          <w:sz w:val="24"/>
          <w:szCs w:val="24"/>
        </w:rPr>
      </w:pPr>
    </w:p>
    <w:p w:rsidR="003A6243" w:rsidRPr="00660B50" w:rsidRDefault="003A6243" w:rsidP="003A6243">
      <w:pPr>
        <w:pStyle w:val="NormalWeb"/>
        <w:spacing w:before="2"/>
        <w:jc w:val="both"/>
        <w:rPr>
          <w:rFonts w:ascii="Arial" w:hAnsi="Arial" w:cs="Arial"/>
          <w:sz w:val="24"/>
          <w:szCs w:val="24"/>
          <w:lang w:val="en-GB"/>
        </w:rPr>
      </w:pPr>
      <w:r w:rsidRPr="00660B50">
        <w:rPr>
          <w:rFonts w:ascii="Arial" w:hAnsi="Arial" w:cs="Arial"/>
          <w:sz w:val="24"/>
          <w:szCs w:val="24"/>
          <w:lang w:val="en-GB"/>
        </w:rPr>
        <w:t>2.</w:t>
      </w:r>
      <w:r w:rsidRPr="00660B50">
        <w:rPr>
          <w:rFonts w:ascii="Arial" w:hAnsi="Arial" w:cs="Arial"/>
          <w:sz w:val="24"/>
          <w:szCs w:val="24"/>
          <w:lang w:val="en-GB"/>
        </w:rPr>
        <w:tab/>
        <w:t xml:space="preserve">We </w:t>
      </w:r>
      <w:r w:rsidR="00AE02A7" w:rsidRPr="00660B50">
        <w:rPr>
          <w:rFonts w:ascii="Arial" w:hAnsi="Arial" w:cs="Arial"/>
          <w:sz w:val="24"/>
          <w:szCs w:val="24"/>
          <w:lang w:val="en-GB"/>
        </w:rPr>
        <w:t>appreciate</w:t>
      </w:r>
      <w:r w:rsidRPr="00660B50">
        <w:rPr>
          <w:rFonts w:ascii="Arial" w:hAnsi="Arial" w:cs="Arial"/>
          <w:sz w:val="24"/>
          <w:szCs w:val="24"/>
          <w:lang w:val="en-GB"/>
        </w:rPr>
        <w:t xml:space="preserve"> the holistic approach </w:t>
      </w:r>
      <w:r w:rsidR="00D57634" w:rsidRPr="00660B50">
        <w:rPr>
          <w:rFonts w:ascii="Arial" w:hAnsi="Arial" w:cs="Arial"/>
          <w:sz w:val="24"/>
          <w:szCs w:val="24"/>
          <w:lang w:val="en-GB"/>
        </w:rPr>
        <w:t xml:space="preserve">of Cyprus </w:t>
      </w:r>
      <w:r w:rsidRPr="00660B50">
        <w:rPr>
          <w:rFonts w:ascii="Arial" w:hAnsi="Arial" w:cs="Arial"/>
          <w:sz w:val="24"/>
          <w:szCs w:val="24"/>
          <w:lang w:val="en-GB"/>
        </w:rPr>
        <w:t>o</w:t>
      </w:r>
      <w:r w:rsidR="00740E04" w:rsidRPr="00660B50">
        <w:rPr>
          <w:rFonts w:ascii="Arial" w:hAnsi="Arial" w:cs="Arial"/>
          <w:sz w:val="24"/>
          <w:szCs w:val="24"/>
          <w:lang w:val="en-GB"/>
        </w:rPr>
        <w:t>n its</w:t>
      </w:r>
      <w:r w:rsidR="00D57634" w:rsidRPr="00660B50">
        <w:rPr>
          <w:rFonts w:ascii="Arial" w:hAnsi="Arial" w:cs="Arial"/>
          <w:sz w:val="24"/>
          <w:szCs w:val="24"/>
          <w:lang w:val="en-GB"/>
        </w:rPr>
        <w:t xml:space="preserve"> </w:t>
      </w:r>
      <w:r w:rsidRPr="00660B50">
        <w:rPr>
          <w:rFonts w:ascii="Arial" w:hAnsi="Arial" w:cs="Arial"/>
          <w:sz w:val="24"/>
          <w:szCs w:val="24"/>
          <w:lang w:val="en-GB"/>
        </w:rPr>
        <w:t xml:space="preserve">human rights </w:t>
      </w:r>
      <w:r w:rsidR="00C63540" w:rsidRPr="00660B50">
        <w:rPr>
          <w:rFonts w:ascii="Arial" w:hAnsi="Arial" w:cs="Arial"/>
          <w:sz w:val="24"/>
          <w:szCs w:val="24"/>
          <w:lang w:val="en-GB"/>
        </w:rPr>
        <w:t xml:space="preserve">agenda </w:t>
      </w:r>
      <w:r w:rsidRPr="00660B50">
        <w:rPr>
          <w:rFonts w:ascii="Arial" w:hAnsi="Arial" w:cs="Arial"/>
          <w:sz w:val="24"/>
          <w:szCs w:val="24"/>
          <w:lang w:val="en-GB"/>
        </w:rPr>
        <w:t xml:space="preserve">and its efforts in implementing </w:t>
      </w:r>
      <w:r w:rsidR="00C63540" w:rsidRPr="00660B50">
        <w:rPr>
          <w:rFonts w:ascii="Arial" w:hAnsi="Arial" w:cs="Arial"/>
          <w:sz w:val="24"/>
          <w:szCs w:val="24"/>
          <w:lang w:val="en-GB"/>
        </w:rPr>
        <w:t>S</w:t>
      </w:r>
      <w:r w:rsidRPr="00660B50">
        <w:rPr>
          <w:rFonts w:ascii="Arial" w:hAnsi="Arial" w:cs="Arial"/>
          <w:sz w:val="24"/>
          <w:szCs w:val="24"/>
          <w:lang w:val="en-GB"/>
        </w:rPr>
        <w:t xml:space="preserve">ustainable </w:t>
      </w:r>
      <w:r w:rsidR="00C63540" w:rsidRPr="00660B50">
        <w:rPr>
          <w:rFonts w:ascii="Arial" w:hAnsi="Arial" w:cs="Arial"/>
          <w:sz w:val="24"/>
          <w:szCs w:val="24"/>
          <w:lang w:val="en-GB"/>
        </w:rPr>
        <w:t>D</w:t>
      </w:r>
      <w:r w:rsidRPr="00660B50">
        <w:rPr>
          <w:rFonts w:ascii="Arial" w:hAnsi="Arial" w:cs="Arial"/>
          <w:sz w:val="24"/>
          <w:szCs w:val="24"/>
          <w:lang w:val="en-GB"/>
        </w:rPr>
        <w:t xml:space="preserve">evelopment </w:t>
      </w:r>
      <w:r w:rsidR="00C63540" w:rsidRPr="00660B50">
        <w:rPr>
          <w:rFonts w:ascii="Arial" w:hAnsi="Arial" w:cs="Arial"/>
          <w:sz w:val="24"/>
          <w:szCs w:val="24"/>
          <w:lang w:val="en-GB"/>
        </w:rPr>
        <w:t>G</w:t>
      </w:r>
      <w:r w:rsidRPr="00660B50">
        <w:rPr>
          <w:rFonts w:ascii="Arial" w:hAnsi="Arial" w:cs="Arial"/>
          <w:sz w:val="24"/>
          <w:szCs w:val="24"/>
          <w:lang w:val="en-GB"/>
        </w:rPr>
        <w:t>oals 2030. The initiative to conduct a national voluntary review o</w:t>
      </w:r>
      <w:r w:rsidR="00C63540" w:rsidRPr="00660B50">
        <w:rPr>
          <w:rFonts w:ascii="Arial" w:hAnsi="Arial" w:cs="Arial"/>
          <w:sz w:val="24"/>
          <w:szCs w:val="24"/>
          <w:lang w:val="en-GB"/>
        </w:rPr>
        <w:t>f</w:t>
      </w:r>
      <w:r w:rsidRPr="00660B50">
        <w:rPr>
          <w:rFonts w:ascii="Arial" w:hAnsi="Arial" w:cs="Arial"/>
          <w:sz w:val="24"/>
          <w:szCs w:val="24"/>
          <w:lang w:val="en-GB"/>
        </w:rPr>
        <w:t xml:space="preserve"> the implementation of 2030 Agenda in 2017 is noteworthy. </w:t>
      </w:r>
    </w:p>
    <w:p w:rsidR="003A6243" w:rsidRPr="00660B50" w:rsidRDefault="003A6243" w:rsidP="003A6243">
      <w:pPr>
        <w:pStyle w:val="NoSpacing"/>
        <w:spacing w:before="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A6243" w:rsidRPr="00660B50" w:rsidRDefault="003A6243" w:rsidP="003A6243">
      <w:pPr>
        <w:pStyle w:val="NormalWeb"/>
        <w:spacing w:before="2"/>
        <w:jc w:val="both"/>
        <w:rPr>
          <w:rFonts w:ascii="Arial" w:hAnsi="Arial" w:cs="Arial"/>
          <w:sz w:val="24"/>
          <w:szCs w:val="24"/>
        </w:rPr>
      </w:pPr>
      <w:r w:rsidRPr="00660B50">
        <w:rPr>
          <w:rFonts w:ascii="Arial" w:hAnsi="Arial" w:cs="Arial"/>
          <w:sz w:val="24"/>
          <w:szCs w:val="24"/>
        </w:rPr>
        <w:t>3.</w:t>
      </w:r>
      <w:r w:rsidRPr="00660B50">
        <w:rPr>
          <w:rFonts w:ascii="Arial" w:hAnsi="Arial" w:cs="Arial"/>
          <w:sz w:val="24"/>
          <w:szCs w:val="24"/>
        </w:rPr>
        <w:tab/>
      </w:r>
      <w:r w:rsidR="00AE02A7" w:rsidRPr="00660B50">
        <w:rPr>
          <w:rFonts w:ascii="Arial" w:hAnsi="Arial" w:cs="Arial"/>
          <w:sz w:val="24"/>
          <w:szCs w:val="24"/>
        </w:rPr>
        <w:t xml:space="preserve">The National Action Plan </w:t>
      </w:r>
      <w:r w:rsidR="00F41AC3" w:rsidRPr="00660B50">
        <w:rPr>
          <w:rFonts w:ascii="Arial" w:hAnsi="Arial" w:cs="Arial"/>
          <w:sz w:val="24"/>
          <w:szCs w:val="24"/>
        </w:rPr>
        <w:t xml:space="preserve">for Gender </w:t>
      </w:r>
      <w:r w:rsidR="00C63540" w:rsidRPr="00660B50">
        <w:rPr>
          <w:rFonts w:ascii="Arial" w:hAnsi="Arial" w:cs="Arial"/>
          <w:sz w:val="24"/>
          <w:szCs w:val="24"/>
        </w:rPr>
        <w:t>E</w:t>
      </w:r>
      <w:r w:rsidR="00F41AC3" w:rsidRPr="00660B50">
        <w:rPr>
          <w:rFonts w:ascii="Arial" w:hAnsi="Arial" w:cs="Arial"/>
          <w:sz w:val="24"/>
          <w:szCs w:val="24"/>
        </w:rPr>
        <w:t>quality 2018</w:t>
      </w:r>
      <w:r w:rsidRPr="00660B50">
        <w:rPr>
          <w:rFonts w:ascii="Arial" w:hAnsi="Arial" w:cs="Arial"/>
          <w:sz w:val="24"/>
          <w:szCs w:val="24"/>
        </w:rPr>
        <w:t xml:space="preserve"> – 202</w:t>
      </w:r>
      <w:r w:rsidR="00F41AC3" w:rsidRPr="00660B50">
        <w:rPr>
          <w:rFonts w:ascii="Arial" w:hAnsi="Arial" w:cs="Arial"/>
          <w:sz w:val="24"/>
          <w:szCs w:val="24"/>
        </w:rPr>
        <w:t>1 initiated by Cyprus is a welcome stepin addressing various challenges faced by vulnerable groups</w:t>
      </w:r>
      <w:r w:rsidR="00C63540" w:rsidRPr="00660B50">
        <w:rPr>
          <w:rFonts w:ascii="Arial" w:hAnsi="Arial" w:cs="Arial"/>
          <w:sz w:val="24"/>
          <w:szCs w:val="24"/>
        </w:rPr>
        <w:t>, including</w:t>
      </w:r>
      <w:r w:rsidR="00F41AC3" w:rsidRPr="00660B50">
        <w:rPr>
          <w:rFonts w:ascii="Arial" w:hAnsi="Arial" w:cs="Arial"/>
          <w:sz w:val="24"/>
          <w:szCs w:val="24"/>
        </w:rPr>
        <w:t xml:space="preserve"> women. </w:t>
      </w:r>
      <w:r w:rsidRPr="00660B50">
        <w:rPr>
          <w:rFonts w:ascii="Arial" w:hAnsi="Arial" w:cs="Arial"/>
          <w:sz w:val="24"/>
          <w:szCs w:val="24"/>
        </w:rPr>
        <w:t xml:space="preserve"> This would ensure socio-economic up</w:t>
      </w:r>
      <w:r w:rsidR="00F41AC3" w:rsidRPr="00660B50">
        <w:rPr>
          <w:rFonts w:ascii="Arial" w:hAnsi="Arial" w:cs="Arial"/>
          <w:sz w:val="24"/>
          <w:szCs w:val="24"/>
        </w:rPr>
        <w:t>-</w:t>
      </w:r>
      <w:r w:rsidRPr="00660B50">
        <w:rPr>
          <w:rFonts w:ascii="Arial" w:hAnsi="Arial" w:cs="Arial"/>
          <w:sz w:val="24"/>
          <w:szCs w:val="24"/>
        </w:rPr>
        <w:t xml:space="preserve">liftment </w:t>
      </w:r>
      <w:r w:rsidR="00F41AC3" w:rsidRPr="00660B50">
        <w:rPr>
          <w:rFonts w:ascii="Arial" w:hAnsi="Arial" w:cs="Arial"/>
          <w:sz w:val="24"/>
          <w:szCs w:val="24"/>
        </w:rPr>
        <w:t>of various sections of the women</w:t>
      </w:r>
      <w:r w:rsidRPr="00660B50">
        <w:rPr>
          <w:rFonts w:ascii="Arial" w:hAnsi="Arial" w:cs="Arial"/>
          <w:sz w:val="24"/>
          <w:szCs w:val="24"/>
        </w:rPr>
        <w:t xml:space="preserve"> community.</w:t>
      </w:r>
    </w:p>
    <w:p w:rsidR="003A6243" w:rsidRPr="00660B50" w:rsidRDefault="003A6243" w:rsidP="003A6243">
      <w:pPr>
        <w:pStyle w:val="NoSpacing"/>
        <w:spacing w:before="2"/>
        <w:rPr>
          <w:rFonts w:ascii="Arial" w:hAnsi="Arial" w:cs="Arial"/>
          <w:sz w:val="24"/>
          <w:szCs w:val="24"/>
        </w:rPr>
      </w:pPr>
    </w:p>
    <w:p w:rsidR="003D0B48" w:rsidRPr="00660B50" w:rsidRDefault="003A6243" w:rsidP="003A6243">
      <w:pPr>
        <w:pStyle w:val="NormalWeb"/>
        <w:spacing w:before="2"/>
        <w:jc w:val="both"/>
        <w:rPr>
          <w:rFonts w:ascii="Arial" w:hAnsi="Arial" w:cs="Arial"/>
          <w:sz w:val="24"/>
          <w:szCs w:val="24"/>
        </w:rPr>
      </w:pPr>
      <w:r w:rsidRPr="00660B50">
        <w:rPr>
          <w:rFonts w:ascii="Arial" w:hAnsi="Arial" w:cs="Arial"/>
          <w:sz w:val="24"/>
          <w:szCs w:val="24"/>
          <w:lang w:val="en-GB"/>
        </w:rPr>
        <w:t>4.</w:t>
      </w:r>
      <w:r w:rsidRPr="00660B50">
        <w:rPr>
          <w:rFonts w:ascii="Arial" w:hAnsi="Arial" w:cs="Arial"/>
          <w:sz w:val="24"/>
          <w:szCs w:val="24"/>
          <w:lang w:val="en-GB"/>
        </w:rPr>
        <w:tab/>
      </w:r>
      <w:r w:rsidRPr="00660B50">
        <w:rPr>
          <w:rFonts w:ascii="Arial" w:hAnsi="Arial" w:cs="Arial"/>
          <w:sz w:val="24"/>
          <w:szCs w:val="24"/>
        </w:rPr>
        <w:t xml:space="preserve">We take note of the efforts of </w:t>
      </w:r>
      <w:r w:rsidR="000E4A4B" w:rsidRPr="00660B50">
        <w:rPr>
          <w:rFonts w:ascii="Arial" w:hAnsi="Arial" w:cs="Arial"/>
          <w:sz w:val="24"/>
          <w:szCs w:val="24"/>
        </w:rPr>
        <w:t xml:space="preserve">Cyprus </w:t>
      </w:r>
      <w:r w:rsidRPr="00660B50">
        <w:rPr>
          <w:rFonts w:ascii="Arial" w:hAnsi="Arial" w:cs="Arial"/>
          <w:sz w:val="24"/>
          <w:szCs w:val="24"/>
        </w:rPr>
        <w:t xml:space="preserve">in </w:t>
      </w:r>
      <w:r w:rsidR="000E4A4B" w:rsidRPr="00660B50">
        <w:rPr>
          <w:rFonts w:ascii="Arial" w:hAnsi="Arial" w:cs="Arial"/>
          <w:sz w:val="24"/>
          <w:szCs w:val="24"/>
        </w:rPr>
        <w:t>bringing out a Strategic Plan</w:t>
      </w:r>
      <w:r w:rsidR="00CB299F" w:rsidRPr="00660B50">
        <w:rPr>
          <w:rFonts w:ascii="Arial" w:hAnsi="Arial" w:cs="Arial"/>
          <w:sz w:val="24"/>
          <w:szCs w:val="24"/>
        </w:rPr>
        <w:t xml:space="preserve"> 2018 – 2020 </w:t>
      </w:r>
      <w:r w:rsidR="00C63540" w:rsidRPr="00660B50">
        <w:rPr>
          <w:rFonts w:ascii="Arial" w:hAnsi="Arial" w:cs="Arial"/>
          <w:sz w:val="24"/>
          <w:szCs w:val="24"/>
        </w:rPr>
        <w:t xml:space="preserve">that </w:t>
      </w:r>
      <w:r w:rsidR="000E4A4B" w:rsidRPr="00660B50">
        <w:rPr>
          <w:rFonts w:ascii="Arial" w:hAnsi="Arial" w:cs="Arial"/>
          <w:sz w:val="24"/>
          <w:szCs w:val="24"/>
        </w:rPr>
        <w:t>aim</w:t>
      </w:r>
      <w:r w:rsidR="00CB299F" w:rsidRPr="00660B50">
        <w:rPr>
          <w:rFonts w:ascii="Arial" w:hAnsi="Arial" w:cs="Arial"/>
          <w:sz w:val="24"/>
          <w:szCs w:val="24"/>
        </w:rPr>
        <w:t>sto</w:t>
      </w:r>
      <w:r w:rsidR="000E4A4B" w:rsidRPr="00660B50">
        <w:rPr>
          <w:rFonts w:ascii="Arial" w:hAnsi="Arial" w:cs="Arial"/>
          <w:sz w:val="24"/>
          <w:szCs w:val="24"/>
        </w:rPr>
        <w:t xml:space="preserve"> increas</w:t>
      </w:r>
      <w:r w:rsidR="00CB299F" w:rsidRPr="00660B50">
        <w:rPr>
          <w:rFonts w:ascii="Arial" w:hAnsi="Arial" w:cs="Arial"/>
          <w:sz w:val="24"/>
          <w:szCs w:val="24"/>
        </w:rPr>
        <w:t>e</w:t>
      </w:r>
      <w:r w:rsidR="000E4A4B" w:rsidRPr="00660B50">
        <w:rPr>
          <w:rFonts w:ascii="Arial" w:hAnsi="Arial" w:cs="Arial"/>
          <w:sz w:val="24"/>
          <w:szCs w:val="24"/>
        </w:rPr>
        <w:t xml:space="preserve"> access to quality </w:t>
      </w:r>
      <w:proofErr w:type="gramStart"/>
      <w:r w:rsidR="000E4A4B" w:rsidRPr="00660B50">
        <w:rPr>
          <w:rFonts w:ascii="Arial" w:hAnsi="Arial" w:cs="Arial"/>
          <w:sz w:val="24"/>
          <w:szCs w:val="24"/>
        </w:rPr>
        <w:t>education</w:t>
      </w:r>
      <w:r w:rsidR="00CB299F" w:rsidRPr="00660B50">
        <w:rPr>
          <w:rFonts w:ascii="Arial" w:hAnsi="Arial" w:cs="Arial"/>
          <w:sz w:val="24"/>
          <w:szCs w:val="24"/>
        </w:rPr>
        <w:t>,</w:t>
      </w:r>
      <w:proofErr w:type="gramEnd"/>
      <w:r w:rsidR="00CB299F" w:rsidRPr="00660B50">
        <w:rPr>
          <w:rFonts w:ascii="Arial" w:hAnsi="Arial" w:cs="Arial"/>
          <w:sz w:val="24"/>
          <w:szCs w:val="24"/>
        </w:rPr>
        <w:t xml:space="preserve"> provide opportunities for all students and early detection of behavioral issues in learning by any child. </w:t>
      </w:r>
    </w:p>
    <w:p w:rsidR="003D0B48" w:rsidRPr="00660B50" w:rsidRDefault="003D0B48" w:rsidP="003A6243">
      <w:pPr>
        <w:pStyle w:val="NormalWeb"/>
        <w:spacing w:before="2"/>
        <w:jc w:val="both"/>
        <w:rPr>
          <w:rFonts w:ascii="Arial" w:hAnsi="Arial" w:cs="Arial"/>
          <w:sz w:val="24"/>
          <w:szCs w:val="24"/>
        </w:rPr>
      </w:pPr>
    </w:p>
    <w:p w:rsidR="003A6243" w:rsidRPr="00660B50" w:rsidRDefault="003A6243" w:rsidP="003A6243">
      <w:pPr>
        <w:pStyle w:val="NormalWeb"/>
        <w:spacing w:before="2"/>
        <w:jc w:val="both"/>
        <w:rPr>
          <w:rFonts w:ascii="Arial" w:hAnsi="Arial" w:cs="Arial"/>
          <w:strike/>
          <w:sz w:val="24"/>
          <w:szCs w:val="24"/>
          <w:lang w:val="en-GB"/>
        </w:rPr>
      </w:pPr>
      <w:r w:rsidRPr="00660B50">
        <w:rPr>
          <w:rFonts w:ascii="Arial" w:hAnsi="Arial" w:cs="Arial"/>
          <w:bCs/>
          <w:sz w:val="24"/>
          <w:szCs w:val="24"/>
        </w:rPr>
        <w:t>5.</w:t>
      </w:r>
      <w:r w:rsidRPr="00660B50">
        <w:rPr>
          <w:rFonts w:ascii="Arial" w:hAnsi="Arial" w:cs="Arial"/>
          <w:bCs/>
          <w:sz w:val="24"/>
          <w:szCs w:val="24"/>
        </w:rPr>
        <w:tab/>
        <w:t xml:space="preserve">My delegation </w:t>
      </w:r>
      <w:r w:rsidRPr="00660B50">
        <w:rPr>
          <w:rFonts w:ascii="Arial" w:hAnsi="Arial" w:cs="Arial"/>
          <w:b/>
          <w:sz w:val="24"/>
          <w:szCs w:val="24"/>
        </w:rPr>
        <w:t>recommends</w:t>
      </w:r>
      <w:r w:rsidRPr="00660B50">
        <w:rPr>
          <w:rFonts w:ascii="Arial" w:hAnsi="Arial" w:cs="Arial"/>
          <w:sz w:val="24"/>
          <w:szCs w:val="24"/>
        </w:rPr>
        <w:t xml:space="preserve"> the following:</w:t>
      </w:r>
    </w:p>
    <w:p w:rsidR="003A6243" w:rsidRPr="00660B50" w:rsidRDefault="003A6243" w:rsidP="003A6243">
      <w:pPr>
        <w:pStyle w:val="NoSpacing"/>
        <w:spacing w:before="2"/>
        <w:rPr>
          <w:rFonts w:ascii="Arial" w:hAnsi="Arial" w:cs="Arial"/>
          <w:sz w:val="24"/>
          <w:szCs w:val="24"/>
        </w:rPr>
      </w:pPr>
    </w:p>
    <w:p w:rsidR="00CB299F" w:rsidRPr="00660B50" w:rsidRDefault="003A6243" w:rsidP="003A6243">
      <w:pPr>
        <w:pStyle w:val="ListParagraph"/>
        <w:numPr>
          <w:ilvl w:val="0"/>
          <w:numId w:val="1"/>
        </w:numPr>
        <w:spacing w:before="2"/>
        <w:jc w:val="both"/>
        <w:rPr>
          <w:rFonts w:ascii="Arial" w:hAnsi="Arial" w:cs="Arial"/>
        </w:rPr>
      </w:pPr>
      <w:r w:rsidRPr="00660B50">
        <w:rPr>
          <w:rFonts w:ascii="Arial" w:hAnsi="Arial" w:cs="Arial"/>
        </w:rPr>
        <w:t xml:space="preserve">Take measures </w:t>
      </w:r>
      <w:r w:rsidR="00F41AC3" w:rsidRPr="00660B50">
        <w:rPr>
          <w:rFonts w:ascii="Arial" w:hAnsi="Arial" w:cs="Arial"/>
        </w:rPr>
        <w:t xml:space="preserve">to combat gender discrimination in employment and </w:t>
      </w:r>
      <w:r w:rsidR="000E4A4B" w:rsidRPr="00660B50">
        <w:rPr>
          <w:rFonts w:ascii="Arial" w:hAnsi="Arial" w:cs="Arial"/>
        </w:rPr>
        <w:t xml:space="preserve">guarantee </w:t>
      </w:r>
      <w:r w:rsidR="00CB299F" w:rsidRPr="00660B50">
        <w:rPr>
          <w:rFonts w:ascii="Arial" w:hAnsi="Arial" w:cs="Arial"/>
        </w:rPr>
        <w:t xml:space="preserve">equal pay for men and women for equal work or work of equal value. </w:t>
      </w:r>
    </w:p>
    <w:p w:rsidR="0026357A" w:rsidRPr="00660B50" w:rsidRDefault="003A6243" w:rsidP="003A6243">
      <w:pPr>
        <w:pStyle w:val="ListParagraph"/>
        <w:numPr>
          <w:ilvl w:val="0"/>
          <w:numId w:val="1"/>
        </w:numPr>
        <w:spacing w:before="2"/>
        <w:jc w:val="both"/>
        <w:rPr>
          <w:rFonts w:ascii="Arial" w:hAnsi="Arial" w:cs="Arial"/>
        </w:rPr>
      </w:pPr>
      <w:r w:rsidRPr="00660B50">
        <w:rPr>
          <w:rFonts w:ascii="Arial" w:hAnsi="Arial" w:cs="Arial"/>
        </w:rPr>
        <w:t xml:space="preserve">Strengthen its efforts to increase participation of </w:t>
      </w:r>
      <w:r w:rsidR="00CB299F" w:rsidRPr="00660B50">
        <w:rPr>
          <w:rFonts w:ascii="Arial" w:hAnsi="Arial" w:cs="Arial"/>
        </w:rPr>
        <w:t xml:space="preserve">members of the Roma Community in education </w:t>
      </w:r>
      <w:r w:rsidR="0026357A" w:rsidRPr="00660B50">
        <w:rPr>
          <w:rFonts w:ascii="Arial" w:hAnsi="Arial" w:cs="Arial"/>
        </w:rPr>
        <w:t xml:space="preserve">sector </w:t>
      </w:r>
      <w:r w:rsidR="00CB299F" w:rsidRPr="00660B50">
        <w:rPr>
          <w:rFonts w:ascii="Arial" w:hAnsi="Arial" w:cs="Arial"/>
        </w:rPr>
        <w:t xml:space="preserve">and address the challenges </w:t>
      </w:r>
      <w:r w:rsidR="0026357A" w:rsidRPr="00660B50">
        <w:rPr>
          <w:rFonts w:ascii="Arial" w:hAnsi="Arial" w:cs="Arial"/>
        </w:rPr>
        <w:t xml:space="preserve">such as the low school attendance and school drop outs. </w:t>
      </w:r>
    </w:p>
    <w:p w:rsidR="003A6243" w:rsidRPr="00660B50" w:rsidRDefault="003A6243" w:rsidP="003A6243">
      <w:pPr>
        <w:pStyle w:val="NoSpacing"/>
        <w:spacing w:before="2"/>
        <w:rPr>
          <w:rFonts w:ascii="Arial" w:hAnsi="Arial" w:cs="Arial"/>
          <w:sz w:val="24"/>
          <w:szCs w:val="24"/>
        </w:rPr>
      </w:pPr>
    </w:p>
    <w:p w:rsidR="003A6243" w:rsidRPr="00660B50" w:rsidRDefault="003A6243" w:rsidP="003A6243">
      <w:pPr>
        <w:pStyle w:val="NormalWeb"/>
        <w:spacing w:before="2"/>
        <w:jc w:val="both"/>
        <w:rPr>
          <w:rFonts w:ascii="Arial" w:hAnsi="Arial" w:cs="Arial"/>
          <w:sz w:val="24"/>
          <w:szCs w:val="24"/>
        </w:rPr>
      </w:pPr>
      <w:r w:rsidRPr="00660B50">
        <w:rPr>
          <w:rFonts w:ascii="Arial" w:hAnsi="Arial" w:cs="Arial"/>
          <w:sz w:val="24"/>
          <w:szCs w:val="24"/>
        </w:rPr>
        <w:t>6.</w:t>
      </w:r>
      <w:r w:rsidRPr="00660B50">
        <w:rPr>
          <w:rFonts w:ascii="Arial" w:hAnsi="Arial" w:cs="Arial"/>
          <w:sz w:val="24"/>
          <w:szCs w:val="24"/>
        </w:rPr>
        <w:tab/>
        <w:t xml:space="preserve">We wish the delegation of </w:t>
      </w:r>
      <w:r w:rsidR="00CB299F" w:rsidRPr="00660B50">
        <w:rPr>
          <w:rFonts w:ascii="Arial" w:hAnsi="Arial" w:cs="Arial"/>
          <w:sz w:val="24"/>
          <w:szCs w:val="24"/>
        </w:rPr>
        <w:t>Cyprus</w:t>
      </w:r>
      <w:r w:rsidRPr="00660B50">
        <w:rPr>
          <w:rFonts w:ascii="Arial" w:hAnsi="Arial" w:cs="Arial"/>
          <w:sz w:val="24"/>
          <w:szCs w:val="24"/>
        </w:rPr>
        <w:t xml:space="preserve"> all success.</w:t>
      </w:r>
    </w:p>
    <w:p w:rsidR="003A6243" w:rsidRPr="00660B50" w:rsidRDefault="003A6243" w:rsidP="003A6243">
      <w:pPr>
        <w:pStyle w:val="NormalWeb"/>
        <w:spacing w:before="2"/>
        <w:jc w:val="both"/>
        <w:rPr>
          <w:rFonts w:ascii="Arial" w:hAnsi="Arial" w:cs="Arial"/>
          <w:sz w:val="24"/>
          <w:szCs w:val="24"/>
        </w:rPr>
      </w:pPr>
    </w:p>
    <w:p w:rsidR="003A6243" w:rsidRPr="00660B50" w:rsidRDefault="003A6243" w:rsidP="00660B50">
      <w:pPr>
        <w:pStyle w:val="NormalWeb"/>
        <w:spacing w:before="2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60B50">
        <w:rPr>
          <w:rFonts w:ascii="Arial" w:hAnsi="Arial" w:cs="Arial"/>
          <w:b/>
          <w:sz w:val="24"/>
          <w:szCs w:val="24"/>
        </w:rPr>
        <w:t>I, Thank you Mr. President.</w:t>
      </w:r>
      <w:proofErr w:type="gramEnd"/>
    </w:p>
    <w:p w:rsidR="00230C09" w:rsidRPr="00660B50" w:rsidRDefault="00230C09">
      <w:pPr>
        <w:rPr>
          <w:rFonts w:ascii="Arial" w:hAnsi="Arial" w:cs="Arial"/>
        </w:rPr>
      </w:pPr>
    </w:p>
    <w:sectPr w:rsidR="00230C09" w:rsidRPr="00660B50" w:rsidSect="00BB7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FEA"/>
    <w:multiLevelType w:val="hybridMultilevel"/>
    <w:tmpl w:val="50DEAC9E"/>
    <w:lvl w:ilvl="0" w:tplc="1B74A2CC">
      <w:start w:val="1"/>
      <w:numFmt w:val="lowerRoman"/>
      <w:lvlText w:val="%1."/>
      <w:lvlJc w:val="left"/>
      <w:pPr>
        <w:ind w:left="1080" w:hanging="360"/>
      </w:pPr>
      <w:rPr>
        <w:rFonts w:ascii="Georgia" w:eastAsiaTheme="minorHAnsi" w:hAnsi="Georgia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B64B7"/>
    <w:rsid w:val="000E4A4B"/>
    <w:rsid w:val="001B64B7"/>
    <w:rsid w:val="00230C09"/>
    <w:rsid w:val="0026357A"/>
    <w:rsid w:val="003A6243"/>
    <w:rsid w:val="003D0B48"/>
    <w:rsid w:val="004F63CB"/>
    <w:rsid w:val="006173EA"/>
    <w:rsid w:val="00660B50"/>
    <w:rsid w:val="00740E04"/>
    <w:rsid w:val="00AE02A7"/>
    <w:rsid w:val="00BB79BE"/>
    <w:rsid w:val="00C63540"/>
    <w:rsid w:val="00CB299F"/>
    <w:rsid w:val="00D57634"/>
    <w:rsid w:val="00DE35B8"/>
    <w:rsid w:val="00F41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4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243"/>
    <w:pPr>
      <w:spacing w:beforeLines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3A6243"/>
    <w:pPr>
      <w:spacing w:beforeLines="1" w:after="0" w:line="240" w:lineRule="auto"/>
    </w:pPr>
  </w:style>
  <w:style w:type="paragraph" w:styleId="ListParagraph">
    <w:name w:val="List Paragraph"/>
    <w:basedOn w:val="Normal"/>
    <w:uiPriority w:val="34"/>
    <w:qFormat/>
    <w:rsid w:val="003A6243"/>
    <w:pPr>
      <w:spacing w:beforeLines="1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B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68DA2E-2DDC-45D8-BF52-49C483A1192B}"/>
</file>

<file path=customXml/itemProps2.xml><?xml version="1.0" encoding="utf-8"?>
<ds:datastoreItem xmlns:ds="http://schemas.openxmlformats.org/officeDocument/2006/customXml" ds:itemID="{76CAB68C-CE71-4B93-8E63-212AD60312FC}"/>
</file>

<file path=customXml/itemProps3.xml><?xml version="1.0" encoding="utf-8"?>
<ds:datastoreItem xmlns:ds="http://schemas.openxmlformats.org/officeDocument/2006/customXml" ds:itemID="{020DF7A8-D892-4B1A-8595-106E500B0A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INDE1</cp:lastModifiedBy>
  <cp:revision>10</cp:revision>
  <dcterms:created xsi:type="dcterms:W3CDTF">2019-01-16T09:00:00Z</dcterms:created>
  <dcterms:modified xsi:type="dcterms:W3CDTF">2019-01-29T13:34:00Z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