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Pr="007F2AA0" w:rsidRDefault="00D72C00" w:rsidP="00533E92">
      <w:pPr>
        <w:jc w:val="center"/>
        <w:rPr>
          <w:rFonts w:ascii="Times New Roman" w:hAnsi="Times New Roman" w:cs="Angsana New"/>
          <w:b/>
          <w:bCs/>
          <w:sz w:val="28"/>
          <w:szCs w:val="35"/>
        </w:rPr>
      </w:pPr>
      <w:proofErr w:type="gramStart"/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AA0">
        <w:rPr>
          <w:rFonts w:ascii="Times New Roman" w:hAnsi="Times New Roman" w:cs="Angsana New"/>
          <w:b/>
          <w:bCs/>
          <w:sz w:val="28"/>
          <w:szCs w:val="35"/>
        </w:rPr>
        <w:t>Mr.</w:t>
      </w:r>
      <w:r w:rsidR="00A455AB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540012">
        <w:rPr>
          <w:rFonts w:ascii="Times New Roman" w:hAnsi="Times New Roman" w:cs="Angsana New"/>
          <w:b/>
          <w:bCs/>
          <w:sz w:val="28"/>
          <w:szCs w:val="35"/>
        </w:rPr>
        <w:t>Phanpob</w:t>
      </w:r>
      <w:proofErr w:type="spellEnd"/>
      <w:r w:rsidR="00540012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540012">
        <w:rPr>
          <w:rFonts w:ascii="Times New Roman" w:hAnsi="Times New Roman" w:cs="Angsana New"/>
          <w:b/>
          <w:bCs/>
          <w:sz w:val="28"/>
          <w:szCs w:val="35"/>
        </w:rPr>
        <w:t>Plangprayoon</w:t>
      </w:r>
      <w:proofErr w:type="spellEnd"/>
    </w:p>
    <w:p w:rsidR="00D72C00" w:rsidRPr="00D72C00" w:rsidRDefault="00A455AB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Ambassador and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 xml:space="preserve"> Deputy</w:t>
      </w:r>
      <w:r w:rsidR="007F2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C00"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540012">
        <w:rPr>
          <w:rFonts w:ascii="Times New Roman" w:hAnsi="Times New Roman" w:cs="Times New Roman"/>
          <w:b/>
          <w:bCs/>
          <w:sz w:val="28"/>
          <w:szCs w:val="28"/>
          <w:u w:val="single"/>
        </w:rPr>
        <w:t>Uruguay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E4B" w:rsidRPr="00F26E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>Wedne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540012">
        <w:rPr>
          <w:rFonts w:ascii="Times New Roman" w:hAnsi="Times New Roman" w:cs="Times New Roman"/>
          <w:b/>
          <w:bCs/>
          <w:sz w:val="28"/>
          <w:szCs w:val="28"/>
        </w:rPr>
        <w:t>2:3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FA2372">
        <w:rPr>
          <w:rFonts w:ascii="Times New Roman" w:hAnsi="Times New Roman"/>
          <w:b/>
          <w:bCs/>
          <w:sz w:val="28"/>
        </w:rPr>
        <w:t>60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FA2372">
        <w:rPr>
          <w:rFonts w:ascii="Times New Roman" w:hAnsi="Times New Roman"/>
          <w:b/>
          <w:bCs/>
          <w:sz w:val="28"/>
        </w:rPr>
        <w:t>1 minute 20 seconds</w:t>
      </w:r>
      <w:r>
        <w:rPr>
          <w:rFonts w:ascii="Times New Roman" w:hAnsi="Times New Roman"/>
          <w:b/>
          <w:bCs/>
          <w:sz w:val="28"/>
        </w:rPr>
        <w:t>)</w:t>
      </w:r>
    </w:p>
    <w:p w:rsidR="00533E92" w:rsidRDefault="00533E92" w:rsidP="00D324E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51FCD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22094D">
        <w:rPr>
          <w:rFonts w:ascii="Times New Roman" w:hAnsi="Times New Roman" w:cs="Times New Roman"/>
          <w:sz w:val="28"/>
          <w:szCs w:val="28"/>
        </w:rPr>
        <w:t>Uruguay</w:t>
      </w:r>
      <w:r w:rsidR="006F7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8BF" w:rsidRDefault="004968BF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is encouraged by Uruguay’s committed efforts to promote and protect human rights.</w:t>
      </w:r>
    </w:p>
    <w:p w:rsidR="000D62FF" w:rsidRDefault="004968BF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commends Uruguay for the </w:t>
      </w:r>
      <w:r w:rsidR="000D62FF">
        <w:rPr>
          <w:rFonts w:ascii="Times New Roman" w:hAnsi="Times New Roman" w:cs="Times New Roman"/>
          <w:sz w:val="28"/>
          <w:szCs w:val="28"/>
        </w:rPr>
        <w:t>passage</w:t>
      </w:r>
      <w:r>
        <w:rPr>
          <w:rFonts w:ascii="Times New Roman" w:hAnsi="Times New Roman" w:cs="Times New Roman"/>
          <w:sz w:val="28"/>
          <w:szCs w:val="28"/>
        </w:rPr>
        <w:t xml:space="preserve"> of a law in July 2018 o</w:t>
      </w:r>
      <w:r w:rsidR="00C03903">
        <w:rPr>
          <w:rFonts w:ascii="Times New Roman" w:hAnsi="Times New Roman" w:cs="Times New Roman"/>
          <w:sz w:val="28"/>
          <w:szCs w:val="28"/>
        </w:rPr>
        <w:t>n preventing and combatting traffic</w:t>
      </w:r>
      <w:r>
        <w:rPr>
          <w:rFonts w:ascii="Times New Roman" w:hAnsi="Times New Roman" w:cs="Times New Roman"/>
          <w:sz w:val="28"/>
          <w:szCs w:val="28"/>
        </w:rPr>
        <w:t xml:space="preserve">king in and exploitation of persons. </w:t>
      </w:r>
      <w:r w:rsidR="000D62FF">
        <w:rPr>
          <w:rFonts w:ascii="Times New Roman" w:hAnsi="Times New Roman" w:cs="Times New Roman"/>
          <w:sz w:val="28"/>
          <w:szCs w:val="28"/>
        </w:rPr>
        <w:t>Thailand</w:t>
      </w:r>
      <w:r w:rsidR="00010D21">
        <w:rPr>
          <w:rFonts w:ascii="Times New Roman" w:hAnsi="Times New Roman" w:cs="Times New Roman"/>
          <w:sz w:val="28"/>
          <w:szCs w:val="28"/>
        </w:rPr>
        <w:t xml:space="preserve"> </w:t>
      </w:r>
      <w:r w:rsidR="000D62FF">
        <w:rPr>
          <w:rFonts w:ascii="Times New Roman" w:hAnsi="Times New Roman" w:cs="Times New Roman"/>
          <w:sz w:val="28"/>
          <w:szCs w:val="28"/>
        </w:rPr>
        <w:t xml:space="preserve">applauds Uruguay’s </w:t>
      </w:r>
      <w:r w:rsidR="00CB2943">
        <w:rPr>
          <w:rFonts w:ascii="Times New Roman" w:hAnsi="Times New Roman" w:cs="Times New Roman"/>
          <w:sz w:val="28"/>
          <w:szCs w:val="28"/>
        </w:rPr>
        <w:t>efforts</w:t>
      </w:r>
      <w:r w:rsidR="009A5AC4">
        <w:rPr>
          <w:rFonts w:ascii="Times New Roman" w:hAnsi="Times New Roman" w:cs="Times New Roman"/>
          <w:sz w:val="28"/>
          <w:szCs w:val="28"/>
        </w:rPr>
        <w:t xml:space="preserve"> </w:t>
      </w:r>
      <w:r w:rsidR="00761E64">
        <w:rPr>
          <w:rFonts w:ascii="Times New Roman" w:hAnsi="Times New Roman" w:cs="Times New Roman"/>
          <w:sz w:val="28"/>
          <w:szCs w:val="28"/>
        </w:rPr>
        <w:t>to combat gender-based violence</w:t>
      </w:r>
      <w:r w:rsidR="009A5AC4">
        <w:rPr>
          <w:rFonts w:ascii="Times New Roman" w:hAnsi="Times New Roman" w:cs="Times New Roman"/>
          <w:sz w:val="28"/>
          <w:szCs w:val="28"/>
        </w:rPr>
        <w:t>, including the adoption of a new law</w:t>
      </w:r>
      <w:r w:rsidR="00761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E64" w:rsidRDefault="0025291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</w:t>
      </w:r>
      <w:r w:rsidR="00CC1220">
        <w:rPr>
          <w:rFonts w:ascii="Times New Roman" w:hAnsi="Times New Roman" w:cs="Times New Roman"/>
          <w:sz w:val="28"/>
          <w:szCs w:val="28"/>
        </w:rPr>
        <w:t>s the</w:t>
      </w:r>
      <w:r>
        <w:rPr>
          <w:rFonts w:ascii="Times New Roman" w:hAnsi="Times New Roman" w:cs="Times New Roman"/>
          <w:sz w:val="28"/>
          <w:szCs w:val="28"/>
        </w:rPr>
        <w:t xml:space="preserve"> steps taken</w:t>
      </w:r>
      <w:r w:rsidR="00ED2198">
        <w:rPr>
          <w:rFonts w:ascii="Times New Roman" w:hAnsi="Times New Roman" w:cs="Times New Roman"/>
          <w:sz w:val="28"/>
          <w:szCs w:val="28"/>
        </w:rPr>
        <w:t xml:space="preserve"> to address </w:t>
      </w:r>
      <w:r w:rsidR="00C36C47">
        <w:rPr>
          <w:rFonts w:ascii="Times New Roman" w:hAnsi="Times New Roman" w:cs="Times New Roman"/>
          <w:sz w:val="28"/>
          <w:szCs w:val="28"/>
        </w:rPr>
        <w:t xml:space="preserve">the issue of </w:t>
      </w:r>
      <w:r w:rsidR="00231A2A">
        <w:rPr>
          <w:rFonts w:ascii="Times New Roman" w:hAnsi="Times New Roman" w:cs="Times New Roman"/>
          <w:sz w:val="28"/>
          <w:szCs w:val="28"/>
        </w:rPr>
        <w:t xml:space="preserve">prison overcrowding, particularly the building of facilities for mothers and children. </w:t>
      </w:r>
    </w:p>
    <w:p w:rsidR="00E34DF4" w:rsidRDefault="00E34DF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member of the Group of Friends on human rights and the 2030 Agenda for Sustainable Development, Thailand appreciates Uruguay’s role in </w:t>
      </w:r>
      <w:r w:rsidR="00F20F8F">
        <w:rPr>
          <w:rFonts w:ascii="Times New Roman" w:hAnsi="Times New Roman" w:cs="Times New Roman"/>
          <w:sz w:val="28"/>
          <w:szCs w:val="28"/>
        </w:rPr>
        <w:t xml:space="preserve">promoting dialogue on strengthening </w:t>
      </w:r>
      <w:r>
        <w:rPr>
          <w:rFonts w:ascii="Times New Roman" w:hAnsi="Times New Roman" w:cs="Times New Roman"/>
          <w:sz w:val="28"/>
          <w:szCs w:val="28"/>
        </w:rPr>
        <w:t>synergies between human rights and the SDGs.</w:t>
      </w:r>
    </w:p>
    <w:p w:rsidR="0040741B" w:rsidRDefault="008853DF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8853DF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41B">
        <w:rPr>
          <w:rFonts w:ascii="Times New Roman" w:hAnsi="Times New Roman" w:cs="Times New Roman"/>
          <w:sz w:val="28"/>
          <w:szCs w:val="28"/>
        </w:rPr>
        <w:t xml:space="preserve">the following for </w:t>
      </w:r>
      <w:r w:rsidR="00A73406">
        <w:rPr>
          <w:rFonts w:ascii="Times New Roman" w:hAnsi="Times New Roman" w:cs="Times New Roman"/>
          <w:sz w:val="28"/>
          <w:szCs w:val="28"/>
        </w:rPr>
        <w:t>Uruguay</w:t>
      </w:r>
      <w:r w:rsidR="0040741B">
        <w:rPr>
          <w:rFonts w:ascii="Times New Roman" w:hAnsi="Times New Roman" w:cs="Times New Roman"/>
          <w:sz w:val="28"/>
          <w:szCs w:val="28"/>
        </w:rPr>
        <w:t>’s consideration:</w:t>
      </w:r>
    </w:p>
    <w:p w:rsidR="00A73406" w:rsidRDefault="00A73406" w:rsidP="00EF4199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First,</w:t>
      </w:r>
      <w:r w:rsidR="008E526D">
        <w:rPr>
          <w:rFonts w:ascii="Times New Roman" w:hAnsi="Times New Roman" w:cs="Times New Roman"/>
          <w:b/>
          <w:bCs/>
          <w:sz w:val="28"/>
          <w:szCs w:val="28"/>
        </w:rPr>
        <w:t xml:space="preserve"> ensure the effective implementation of Act</w:t>
      </w:r>
      <w:r w:rsidR="003A7F77">
        <w:rPr>
          <w:rFonts w:ascii="Times New Roman" w:hAnsi="Times New Roman" w:cs="Times New Roman"/>
          <w:b/>
          <w:bCs/>
          <w:sz w:val="28"/>
          <w:szCs w:val="28"/>
        </w:rPr>
        <w:t xml:space="preserve"> No.</w:t>
      </w:r>
      <w:r w:rsidR="008E526D">
        <w:rPr>
          <w:rFonts w:ascii="Times New Roman" w:hAnsi="Times New Roman" w:cs="Times New Roman"/>
          <w:b/>
          <w:bCs/>
          <w:sz w:val="28"/>
          <w:szCs w:val="28"/>
        </w:rPr>
        <w:t xml:space="preserve"> 19.643 on preventing and combating trafficking in and exploitation of persons, including through awareness-raising, capacity-building of law enforcement officials, and technical cooperation with international partners.</w:t>
      </w:r>
    </w:p>
    <w:p w:rsidR="008E526D" w:rsidRDefault="008E526D" w:rsidP="00EF4199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Second,</w:t>
      </w:r>
      <w:r w:rsidR="00D8564C">
        <w:rPr>
          <w:rFonts w:ascii="Times New Roman" w:hAnsi="Times New Roman" w:cs="Times New Roman"/>
          <w:b/>
          <w:bCs/>
          <w:sz w:val="28"/>
          <w:szCs w:val="28"/>
        </w:rPr>
        <w:t xml:space="preserve"> further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273">
        <w:rPr>
          <w:rFonts w:ascii="Times New Roman" w:hAnsi="Times New Roman" w:cs="Times New Roman"/>
          <w:b/>
          <w:bCs/>
          <w:sz w:val="28"/>
          <w:szCs w:val="28"/>
        </w:rPr>
        <w:t xml:space="preserve">promote and protect the human rights of older persons, </w:t>
      </w:r>
      <w:r w:rsidR="000902DC">
        <w:rPr>
          <w:rFonts w:ascii="Times New Roman" w:hAnsi="Times New Roman" w:cs="Times New Roman"/>
          <w:b/>
          <w:bCs/>
          <w:sz w:val="28"/>
          <w:szCs w:val="28"/>
        </w:rPr>
        <w:t xml:space="preserve">including by </w:t>
      </w:r>
      <w:r w:rsidR="007D1273">
        <w:rPr>
          <w:rFonts w:ascii="Times New Roman" w:hAnsi="Times New Roman" w:cs="Times New Roman"/>
          <w:b/>
          <w:bCs/>
          <w:sz w:val="28"/>
          <w:szCs w:val="28"/>
        </w:rPr>
        <w:t xml:space="preserve">creating a conducive environment for </w:t>
      </w:r>
      <w:r w:rsidR="0069137B">
        <w:rPr>
          <w:rFonts w:ascii="Times New Roman" w:hAnsi="Times New Roman" w:cs="Times New Roman"/>
          <w:b/>
          <w:bCs/>
          <w:sz w:val="28"/>
          <w:szCs w:val="28"/>
        </w:rPr>
        <w:t xml:space="preserve">healthy and </w:t>
      </w:r>
      <w:r w:rsidR="007D1273">
        <w:rPr>
          <w:rFonts w:ascii="Times New Roman" w:hAnsi="Times New Roman" w:cs="Times New Roman"/>
          <w:b/>
          <w:bCs/>
          <w:sz w:val="28"/>
          <w:szCs w:val="28"/>
        </w:rPr>
        <w:t>active ageing</w:t>
      </w:r>
      <w:r w:rsidR="00987AEF">
        <w:rPr>
          <w:rFonts w:ascii="Times New Roman" w:hAnsi="Times New Roman" w:cs="Times New Roman"/>
          <w:b/>
          <w:bCs/>
          <w:sz w:val="28"/>
          <w:szCs w:val="28"/>
        </w:rPr>
        <w:t xml:space="preserve"> and ensuring that older persons are not left behind in the </w:t>
      </w:r>
      <w:r w:rsidR="00CB537D">
        <w:rPr>
          <w:rFonts w:ascii="Times New Roman" w:hAnsi="Times New Roman" w:cs="Times New Roman"/>
          <w:b/>
          <w:bCs/>
          <w:sz w:val="28"/>
          <w:szCs w:val="28"/>
        </w:rPr>
        <w:t xml:space="preserve">implementation of </w:t>
      </w:r>
      <w:r w:rsidR="00987AEF">
        <w:rPr>
          <w:rFonts w:ascii="Times New Roman" w:hAnsi="Times New Roman" w:cs="Times New Roman"/>
          <w:b/>
          <w:bCs/>
          <w:sz w:val="28"/>
          <w:szCs w:val="28"/>
        </w:rPr>
        <w:t>the 2030 Agenda for Sustainable Development</w:t>
      </w:r>
      <w:r w:rsidR="007D12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67FA2" w:rsidRDefault="00067FA2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wishes </w:t>
      </w:r>
      <w:r w:rsidR="00797744">
        <w:rPr>
          <w:rFonts w:ascii="Times New Roman" w:hAnsi="Times New Roman" w:cs="Times New Roman"/>
          <w:sz w:val="28"/>
          <w:szCs w:val="28"/>
        </w:rPr>
        <w:t xml:space="preserve">Uruguay </w:t>
      </w:r>
      <w:r>
        <w:rPr>
          <w:rFonts w:ascii="Times New Roman" w:hAnsi="Times New Roman" w:cs="Times New Roman"/>
          <w:sz w:val="28"/>
          <w:szCs w:val="28"/>
        </w:rPr>
        <w:t>every success in the UPR</w:t>
      </w:r>
      <w:r w:rsidR="0022783F">
        <w:rPr>
          <w:rFonts w:ascii="Times New Roman" w:hAnsi="Times New Roman" w:cs="Times New Roman"/>
          <w:sz w:val="28"/>
          <w:szCs w:val="28"/>
        </w:rPr>
        <w:t>.</w:t>
      </w:r>
    </w:p>
    <w:p w:rsidR="00D324E2" w:rsidRPr="00417FBA" w:rsidRDefault="00D90F9D" w:rsidP="00C00161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r w:rsidR="00804DA5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 xml:space="preserve"> </w:t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r w:rsidR="00417FBA">
        <w:rPr>
          <w:rFonts w:ascii="Times New Roman" w:hAnsi="Times New Roman"/>
          <w:sz w:val="28"/>
          <w:szCs w:val="35"/>
        </w:rPr>
        <w:tab/>
      </w:r>
      <w:bookmarkStart w:id="0" w:name="_GoBack"/>
      <w:bookmarkEnd w:id="0"/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  <w:r w:rsidR="00804DA5">
        <w:rPr>
          <w:rFonts w:ascii="Times New Roman" w:hAnsi="Times New Roman"/>
          <w:sz w:val="28"/>
          <w:szCs w:val="35"/>
        </w:rPr>
        <w:tab/>
      </w:r>
    </w:p>
    <w:sectPr w:rsidR="00D324E2" w:rsidRPr="00417FBA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BD" w:rsidRDefault="004747BD">
      <w:r>
        <w:separator/>
      </w:r>
    </w:p>
  </w:endnote>
  <w:endnote w:type="continuationSeparator" w:id="0">
    <w:p w:rsidR="004747BD" w:rsidRDefault="004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CF3513">
      <w:rPr>
        <w:noProof/>
        <w:snapToGrid w:val="0"/>
        <w:sz w:val="20"/>
        <w:szCs w:val="20"/>
        <w:lang w:eastAsia="th-TH"/>
      </w:rPr>
      <w:t>C:\Users\pongsiri\Google Drive\UPR\UPR 32 (Jan-Feb 2019)\Thailand statement - New Zealand UPR 15.01.2019.docx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C03903">
      <w:rPr>
        <w:noProof/>
        <w:snapToGrid w:val="0"/>
        <w:sz w:val="20"/>
        <w:szCs w:val="20"/>
        <w:cs/>
        <w:lang w:eastAsia="th-TH"/>
      </w:rPr>
      <w:t>23/01/62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BD" w:rsidRDefault="004747BD">
      <w:r>
        <w:separator/>
      </w:r>
    </w:p>
  </w:footnote>
  <w:footnote w:type="continuationSeparator" w:id="0">
    <w:p w:rsidR="004747BD" w:rsidRDefault="0047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417FBA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806"/>
    <w:rsid w:val="000056D7"/>
    <w:rsid w:val="00006342"/>
    <w:rsid w:val="00010D21"/>
    <w:rsid w:val="000113DD"/>
    <w:rsid w:val="00022231"/>
    <w:rsid w:val="00030797"/>
    <w:rsid w:val="00032057"/>
    <w:rsid w:val="00036CD3"/>
    <w:rsid w:val="00045900"/>
    <w:rsid w:val="00050E80"/>
    <w:rsid w:val="00051793"/>
    <w:rsid w:val="00052719"/>
    <w:rsid w:val="00067FA2"/>
    <w:rsid w:val="0007368C"/>
    <w:rsid w:val="00081337"/>
    <w:rsid w:val="0008549C"/>
    <w:rsid w:val="00086A34"/>
    <w:rsid w:val="000902DC"/>
    <w:rsid w:val="0009036C"/>
    <w:rsid w:val="000958BD"/>
    <w:rsid w:val="000A1FA5"/>
    <w:rsid w:val="000A43A6"/>
    <w:rsid w:val="000A6394"/>
    <w:rsid w:val="000B2EF0"/>
    <w:rsid w:val="000B31F0"/>
    <w:rsid w:val="000B34AC"/>
    <w:rsid w:val="000C21C7"/>
    <w:rsid w:val="000D35B5"/>
    <w:rsid w:val="000D5257"/>
    <w:rsid w:val="000D5B3D"/>
    <w:rsid w:val="000D62FF"/>
    <w:rsid w:val="000E0E2A"/>
    <w:rsid w:val="000E0EF5"/>
    <w:rsid w:val="000F16B6"/>
    <w:rsid w:val="000F21EF"/>
    <w:rsid w:val="000F6C5D"/>
    <w:rsid w:val="00102A2D"/>
    <w:rsid w:val="00111500"/>
    <w:rsid w:val="00116263"/>
    <w:rsid w:val="001204DD"/>
    <w:rsid w:val="001222AA"/>
    <w:rsid w:val="00126EE9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73F9"/>
    <w:rsid w:val="00172309"/>
    <w:rsid w:val="0018019F"/>
    <w:rsid w:val="00185DCF"/>
    <w:rsid w:val="00191C78"/>
    <w:rsid w:val="0019633B"/>
    <w:rsid w:val="001A1C70"/>
    <w:rsid w:val="001C60D0"/>
    <w:rsid w:val="001C6A22"/>
    <w:rsid w:val="001D3AB8"/>
    <w:rsid w:val="001D4EA2"/>
    <w:rsid w:val="001E6831"/>
    <w:rsid w:val="001F63D0"/>
    <w:rsid w:val="00203606"/>
    <w:rsid w:val="00206F19"/>
    <w:rsid w:val="00215BC1"/>
    <w:rsid w:val="0022094D"/>
    <w:rsid w:val="0022783F"/>
    <w:rsid w:val="00231A2A"/>
    <w:rsid w:val="0023381C"/>
    <w:rsid w:val="00242725"/>
    <w:rsid w:val="00251FCD"/>
    <w:rsid w:val="00252914"/>
    <w:rsid w:val="00264BDE"/>
    <w:rsid w:val="00270B8D"/>
    <w:rsid w:val="00274C1F"/>
    <w:rsid w:val="002821CF"/>
    <w:rsid w:val="00284891"/>
    <w:rsid w:val="00286EFA"/>
    <w:rsid w:val="00290744"/>
    <w:rsid w:val="00291EAE"/>
    <w:rsid w:val="00294355"/>
    <w:rsid w:val="00294A51"/>
    <w:rsid w:val="002959F1"/>
    <w:rsid w:val="002B04E9"/>
    <w:rsid w:val="002B074B"/>
    <w:rsid w:val="002C750C"/>
    <w:rsid w:val="002D0BC9"/>
    <w:rsid w:val="002D2B14"/>
    <w:rsid w:val="002D45E9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549C"/>
    <w:rsid w:val="003422F9"/>
    <w:rsid w:val="003439A9"/>
    <w:rsid w:val="00351FA8"/>
    <w:rsid w:val="003544F9"/>
    <w:rsid w:val="00356891"/>
    <w:rsid w:val="0036466D"/>
    <w:rsid w:val="00366155"/>
    <w:rsid w:val="003764E2"/>
    <w:rsid w:val="00376D55"/>
    <w:rsid w:val="00377C89"/>
    <w:rsid w:val="00380545"/>
    <w:rsid w:val="00382072"/>
    <w:rsid w:val="003856C0"/>
    <w:rsid w:val="003913BB"/>
    <w:rsid w:val="00394E2E"/>
    <w:rsid w:val="003958B8"/>
    <w:rsid w:val="003A00D3"/>
    <w:rsid w:val="003A42E6"/>
    <w:rsid w:val="003A49C9"/>
    <w:rsid w:val="003A6B3E"/>
    <w:rsid w:val="003A7F77"/>
    <w:rsid w:val="003B1EB6"/>
    <w:rsid w:val="003B7AA2"/>
    <w:rsid w:val="003C5185"/>
    <w:rsid w:val="003D0BB4"/>
    <w:rsid w:val="003D172A"/>
    <w:rsid w:val="003D4E15"/>
    <w:rsid w:val="003E1D38"/>
    <w:rsid w:val="003E5B89"/>
    <w:rsid w:val="003E652D"/>
    <w:rsid w:val="003F3F56"/>
    <w:rsid w:val="003F5238"/>
    <w:rsid w:val="0040741B"/>
    <w:rsid w:val="00410C9B"/>
    <w:rsid w:val="00413E9E"/>
    <w:rsid w:val="00417FBA"/>
    <w:rsid w:val="00420078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C5E"/>
    <w:rsid w:val="00473888"/>
    <w:rsid w:val="004747BD"/>
    <w:rsid w:val="004770FD"/>
    <w:rsid w:val="00484B50"/>
    <w:rsid w:val="004968BF"/>
    <w:rsid w:val="00496FC6"/>
    <w:rsid w:val="00497E08"/>
    <w:rsid w:val="00497E12"/>
    <w:rsid w:val="004A0E7B"/>
    <w:rsid w:val="004A0FA8"/>
    <w:rsid w:val="004B5F06"/>
    <w:rsid w:val="004D6C96"/>
    <w:rsid w:val="004E5469"/>
    <w:rsid w:val="004E64F7"/>
    <w:rsid w:val="004F2197"/>
    <w:rsid w:val="004F509B"/>
    <w:rsid w:val="0050505F"/>
    <w:rsid w:val="00506A57"/>
    <w:rsid w:val="00516775"/>
    <w:rsid w:val="00525641"/>
    <w:rsid w:val="005265D6"/>
    <w:rsid w:val="00533E92"/>
    <w:rsid w:val="00540012"/>
    <w:rsid w:val="00543A89"/>
    <w:rsid w:val="00555F39"/>
    <w:rsid w:val="00556142"/>
    <w:rsid w:val="00561DB0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124B3"/>
    <w:rsid w:val="006165B9"/>
    <w:rsid w:val="00625CC2"/>
    <w:rsid w:val="006269C3"/>
    <w:rsid w:val="0062712C"/>
    <w:rsid w:val="006438D4"/>
    <w:rsid w:val="0064630E"/>
    <w:rsid w:val="006513E7"/>
    <w:rsid w:val="0065471E"/>
    <w:rsid w:val="00662966"/>
    <w:rsid w:val="00663F66"/>
    <w:rsid w:val="00683A8A"/>
    <w:rsid w:val="0069137B"/>
    <w:rsid w:val="00692F04"/>
    <w:rsid w:val="006A538C"/>
    <w:rsid w:val="006B186E"/>
    <w:rsid w:val="006C2E4A"/>
    <w:rsid w:val="006C41C8"/>
    <w:rsid w:val="006D0915"/>
    <w:rsid w:val="006D4513"/>
    <w:rsid w:val="006D5CC1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1781F"/>
    <w:rsid w:val="00724849"/>
    <w:rsid w:val="00725133"/>
    <w:rsid w:val="0073038E"/>
    <w:rsid w:val="00731FE0"/>
    <w:rsid w:val="00732DCA"/>
    <w:rsid w:val="00740915"/>
    <w:rsid w:val="00740D99"/>
    <w:rsid w:val="00741794"/>
    <w:rsid w:val="00747FA2"/>
    <w:rsid w:val="007513E4"/>
    <w:rsid w:val="00751C73"/>
    <w:rsid w:val="007560A5"/>
    <w:rsid w:val="00757DDF"/>
    <w:rsid w:val="00761408"/>
    <w:rsid w:val="00761E64"/>
    <w:rsid w:val="00763303"/>
    <w:rsid w:val="00775615"/>
    <w:rsid w:val="007857B6"/>
    <w:rsid w:val="0079103B"/>
    <w:rsid w:val="00792167"/>
    <w:rsid w:val="00792B88"/>
    <w:rsid w:val="00797744"/>
    <w:rsid w:val="007A6BB1"/>
    <w:rsid w:val="007A7AA5"/>
    <w:rsid w:val="007B08E8"/>
    <w:rsid w:val="007C0545"/>
    <w:rsid w:val="007C5840"/>
    <w:rsid w:val="007C60DF"/>
    <w:rsid w:val="007D1273"/>
    <w:rsid w:val="007E5734"/>
    <w:rsid w:val="007F0821"/>
    <w:rsid w:val="007F2199"/>
    <w:rsid w:val="007F2AA0"/>
    <w:rsid w:val="007F3F1A"/>
    <w:rsid w:val="007F55AB"/>
    <w:rsid w:val="00800040"/>
    <w:rsid w:val="00800273"/>
    <w:rsid w:val="00804DA5"/>
    <w:rsid w:val="00814F86"/>
    <w:rsid w:val="00822157"/>
    <w:rsid w:val="00831311"/>
    <w:rsid w:val="0083686C"/>
    <w:rsid w:val="00840DCD"/>
    <w:rsid w:val="00843833"/>
    <w:rsid w:val="0085224F"/>
    <w:rsid w:val="00853031"/>
    <w:rsid w:val="00856B1E"/>
    <w:rsid w:val="00865F49"/>
    <w:rsid w:val="008853DF"/>
    <w:rsid w:val="00886C9F"/>
    <w:rsid w:val="00892911"/>
    <w:rsid w:val="0089304C"/>
    <w:rsid w:val="008B01FD"/>
    <w:rsid w:val="008B4A42"/>
    <w:rsid w:val="008B7BBD"/>
    <w:rsid w:val="008B7DE4"/>
    <w:rsid w:val="008C2E1F"/>
    <w:rsid w:val="008C5040"/>
    <w:rsid w:val="008D3920"/>
    <w:rsid w:val="008E4865"/>
    <w:rsid w:val="008E526D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3980"/>
    <w:rsid w:val="00923C39"/>
    <w:rsid w:val="009408B4"/>
    <w:rsid w:val="00947676"/>
    <w:rsid w:val="00952862"/>
    <w:rsid w:val="009578A3"/>
    <w:rsid w:val="00964205"/>
    <w:rsid w:val="00967CCA"/>
    <w:rsid w:val="00973CF2"/>
    <w:rsid w:val="00975BD6"/>
    <w:rsid w:val="00977DB8"/>
    <w:rsid w:val="009811FE"/>
    <w:rsid w:val="00987AEF"/>
    <w:rsid w:val="00992D6E"/>
    <w:rsid w:val="00994D78"/>
    <w:rsid w:val="009A5AC4"/>
    <w:rsid w:val="009B0022"/>
    <w:rsid w:val="009B3E0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2AA8"/>
    <w:rsid w:val="00A73406"/>
    <w:rsid w:val="00A74CAC"/>
    <w:rsid w:val="00A8105B"/>
    <w:rsid w:val="00A83DAF"/>
    <w:rsid w:val="00A93A3B"/>
    <w:rsid w:val="00A943F9"/>
    <w:rsid w:val="00AA058D"/>
    <w:rsid w:val="00AA15B7"/>
    <w:rsid w:val="00AA1DF4"/>
    <w:rsid w:val="00AA4B29"/>
    <w:rsid w:val="00AB3683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253B"/>
    <w:rsid w:val="00B30902"/>
    <w:rsid w:val="00B44444"/>
    <w:rsid w:val="00B459D5"/>
    <w:rsid w:val="00B502B5"/>
    <w:rsid w:val="00B5219E"/>
    <w:rsid w:val="00B55089"/>
    <w:rsid w:val="00B55C1A"/>
    <w:rsid w:val="00B57A24"/>
    <w:rsid w:val="00B6057C"/>
    <w:rsid w:val="00B60BD3"/>
    <w:rsid w:val="00B6590E"/>
    <w:rsid w:val="00B65948"/>
    <w:rsid w:val="00B73322"/>
    <w:rsid w:val="00B86FBD"/>
    <w:rsid w:val="00BA041B"/>
    <w:rsid w:val="00BA22F7"/>
    <w:rsid w:val="00BA4C5E"/>
    <w:rsid w:val="00BB36F2"/>
    <w:rsid w:val="00BB3DC3"/>
    <w:rsid w:val="00BB48DE"/>
    <w:rsid w:val="00BC4D9E"/>
    <w:rsid w:val="00BC5200"/>
    <w:rsid w:val="00BE483A"/>
    <w:rsid w:val="00BF0121"/>
    <w:rsid w:val="00BF0D1F"/>
    <w:rsid w:val="00BF4509"/>
    <w:rsid w:val="00C00161"/>
    <w:rsid w:val="00C005E4"/>
    <w:rsid w:val="00C03903"/>
    <w:rsid w:val="00C03FC3"/>
    <w:rsid w:val="00C05653"/>
    <w:rsid w:val="00C0609B"/>
    <w:rsid w:val="00C065D6"/>
    <w:rsid w:val="00C16D92"/>
    <w:rsid w:val="00C218F9"/>
    <w:rsid w:val="00C22D1D"/>
    <w:rsid w:val="00C36B3E"/>
    <w:rsid w:val="00C36C47"/>
    <w:rsid w:val="00C471E2"/>
    <w:rsid w:val="00C53248"/>
    <w:rsid w:val="00C532DF"/>
    <w:rsid w:val="00C55C0E"/>
    <w:rsid w:val="00C6720F"/>
    <w:rsid w:val="00C709D1"/>
    <w:rsid w:val="00C74C08"/>
    <w:rsid w:val="00C7660A"/>
    <w:rsid w:val="00C85D7D"/>
    <w:rsid w:val="00C8657D"/>
    <w:rsid w:val="00C931A7"/>
    <w:rsid w:val="00C9461E"/>
    <w:rsid w:val="00CA1942"/>
    <w:rsid w:val="00CB2943"/>
    <w:rsid w:val="00CB537D"/>
    <w:rsid w:val="00CC06FA"/>
    <w:rsid w:val="00CC1220"/>
    <w:rsid w:val="00CC578C"/>
    <w:rsid w:val="00CC7022"/>
    <w:rsid w:val="00CD0EF5"/>
    <w:rsid w:val="00CD4334"/>
    <w:rsid w:val="00CD4681"/>
    <w:rsid w:val="00CE37F2"/>
    <w:rsid w:val="00CF3513"/>
    <w:rsid w:val="00D07A3C"/>
    <w:rsid w:val="00D1087F"/>
    <w:rsid w:val="00D10A34"/>
    <w:rsid w:val="00D15DA2"/>
    <w:rsid w:val="00D2175F"/>
    <w:rsid w:val="00D23AC6"/>
    <w:rsid w:val="00D321F3"/>
    <w:rsid w:val="00D324E2"/>
    <w:rsid w:val="00D34A7B"/>
    <w:rsid w:val="00D354D2"/>
    <w:rsid w:val="00D4068A"/>
    <w:rsid w:val="00D436B3"/>
    <w:rsid w:val="00D533B6"/>
    <w:rsid w:val="00D65925"/>
    <w:rsid w:val="00D71163"/>
    <w:rsid w:val="00D72C00"/>
    <w:rsid w:val="00D8564C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677"/>
    <w:rsid w:val="00DD3755"/>
    <w:rsid w:val="00DE1880"/>
    <w:rsid w:val="00DF2136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34DF4"/>
    <w:rsid w:val="00E4101A"/>
    <w:rsid w:val="00E4157C"/>
    <w:rsid w:val="00E42673"/>
    <w:rsid w:val="00E44B24"/>
    <w:rsid w:val="00E44E72"/>
    <w:rsid w:val="00E44FD5"/>
    <w:rsid w:val="00E52FD5"/>
    <w:rsid w:val="00E56128"/>
    <w:rsid w:val="00E562E0"/>
    <w:rsid w:val="00E57155"/>
    <w:rsid w:val="00E57435"/>
    <w:rsid w:val="00E61FCE"/>
    <w:rsid w:val="00E73F69"/>
    <w:rsid w:val="00E81AC2"/>
    <w:rsid w:val="00E900B6"/>
    <w:rsid w:val="00E90492"/>
    <w:rsid w:val="00E96358"/>
    <w:rsid w:val="00E96B22"/>
    <w:rsid w:val="00EA258A"/>
    <w:rsid w:val="00EB5100"/>
    <w:rsid w:val="00EB7204"/>
    <w:rsid w:val="00EC27D0"/>
    <w:rsid w:val="00EC7B53"/>
    <w:rsid w:val="00ED007D"/>
    <w:rsid w:val="00ED11E3"/>
    <w:rsid w:val="00ED2198"/>
    <w:rsid w:val="00ED382F"/>
    <w:rsid w:val="00ED554D"/>
    <w:rsid w:val="00EE2685"/>
    <w:rsid w:val="00EE7236"/>
    <w:rsid w:val="00EF0D44"/>
    <w:rsid w:val="00EF4199"/>
    <w:rsid w:val="00F004F2"/>
    <w:rsid w:val="00F00C59"/>
    <w:rsid w:val="00F01EF2"/>
    <w:rsid w:val="00F03CBA"/>
    <w:rsid w:val="00F0579A"/>
    <w:rsid w:val="00F07763"/>
    <w:rsid w:val="00F1670B"/>
    <w:rsid w:val="00F20F8F"/>
    <w:rsid w:val="00F26E4B"/>
    <w:rsid w:val="00F321FE"/>
    <w:rsid w:val="00F3285C"/>
    <w:rsid w:val="00F35C45"/>
    <w:rsid w:val="00F4191F"/>
    <w:rsid w:val="00F516D0"/>
    <w:rsid w:val="00F52105"/>
    <w:rsid w:val="00F52E95"/>
    <w:rsid w:val="00F61EA7"/>
    <w:rsid w:val="00F67DD9"/>
    <w:rsid w:val="00F74595"/>
    <w:rsid w:val="00F74641"/>
    <w:rsid w:val="00F808D8"/>
    <w:rsid w:val="00F9707B"/>
    <w:rsid w:val="00FA0D29"/>
    <w:rsid w:val="00FA1DE2"/>
    <w:rsid w:val="00FA2372"/>
    <w:rsid w:val="00FA708F"/>
    <w:rsid w:val="00FB1939"/>
    <w:rsid w:val="00FB2DC6"/>
    <w:rsid w:val="00FB6404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510BB-DBBC-4350-BBC5-24F6BE81E38A}"/>
</file>

<file path=customXml/itemProps2.xml><?xml version="1.0" encoding="utf-8"?>
<ds:datastoreItem xmlns:ds="http://schemas.openxmlformats.org/officeDocument/2006/customXml" ds:itemID="{EF463358-0CA8-4C16-BB9B-7608284654E2}"/>
</file>

<file path=customXml/itemProps3.xml><?xml version="1.0" encoding="utf-8"?>
<ds:datastoreItem xmlns:ds="http://schemas.openxmlformats.org/officeDocument/2006/customXml" ds:itemID="{C22D309F-0C80-4EB7-A3AF-07B3B5EC61A3}"/>
</file>

<file path=customXml/itemProps4.xml><?xml version="1.0" encoding="utf-8"?>
<ds:datastoreItem xmlns:ds="http://schemas.openxmlformats.org/officeDocument/2006/customXml" ds:itemID="{82233F21-7F96-47DE-A8AD-1E8C4F0F317B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1</TotalTime>
  <Pages>1</Pages>
  <Words>253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4</cp:revision>
  <cp:lastPrinted>2019-01-15T16:17:00Z</cp:lastPrinted>
  <dcterms:created xsi:type="dcterms:W3CDTF">2019-01-21T15:28:00Z</dcterms:created>
  <dcterms:modified xsi:type="dcterms:W3CDTF">2019-01-23T13:14:00Z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