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:rsidR="00D72C00" w:rsidRPr="007F2AA0" w:rsidRDefault="00D72C00" w:rsidP="00533E92">
      <w:pPr>
        <w:jc w:val="center"/>
        <w:rPr>
          <w:rFonts w:ascii="Times New Roman" w:hAnsi="Times New Roman" w:cs="Angsana New"/>
          <w:b/>
          <w:bCs/>
          <w:sz w:val="28"/>
          <w:szCs w:val="35"/>
        </w:rPr>
      </w:pPr>
      <w:r w:rsidRPr="00D72C00">
        <w:rPr>
          <w:rFonts w:ascii="Times New Roman" w:hAnsi="Times New Roman" w:cs="Times New Roman"/>
          <w:b/>
          <w:bCs/>
          <w:sz w:val="28"/>
          <w:szCs w:val="28"/>
        </w:rPr>
        <w:t>by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 xml:space="preserve">H.E. </w:t>
      </w:r>
      <w:r w:rsidR="007F2AA0">
        <w:rPr>
          <w:rFonts w:ascii="Times New Roman" w:hAnsi="Times New Roman" w:cs="Angsana New"/>
          <w:b/>
          <w:bCs/>
          <w:sz w:val="28"/>
          <w:szCs w:val="35"/>
        </w:rPr>
        <w:t>Mr.</w:t>
      </w:r>
      <w:r w:rsidR="00A455AB">
        <w:rPr>
          <w:rFonts w:ascii="Times New Roman" w:hAnsi="Times New Roman" w:cs="Angsana New"/>
          <w:b/>
          <w:bCs/>
          <w:sz w:val="28"/>
          <w:szCs w:val="35"/>
        </w:rPr>
        <w:t xml:space="preserve"> </w:t>
      </w:r>
      <w:proofErr w:type="spellStart"/>
      <w:r w:rsidR="00A455AB">
        <w:rPr>
          <w:rFonts w:ascii="Times New Roman" w:hAnsi="Times New Roman" w:cs="Angsana New"/>
          <w:b/>
          <w:bCs/>
          <w:sz w:val="28"/>
          <w:szCs w:val="35"/>
        </w:rPr>
        <w:t>Sek</w:t>
      </w:r>
      <w:proofErr w:type="spellEnd"/>
      <w:r w:rsidR="00A455AB">
        <w:rPr>
          <w:rFonts w:ascii="Times New Roman" w:hAnsi="Times New Roman" w:cs="Angsana New"/>
          <w:b/>
          <w:bCs/>
          <w:sz w:val="28"/>
          <w:szCs w:val="35"/>
        </w:rPr>
        <w:t xml:space="preserve"> </w:t>
      </w:r>
      <w:proofErr w:type="spellStart"/>
      <w:r w:rsidR="00A455AB">
        <w:rPr>
          <w:rFonts w:ascii="Times New Roman" w:hAnsi="Times New Roman" w:cs="Angsana New"/>
          <w:b/>
          <w:bCs/>
          <w:sz w:val="28"/>
          <w:szCs w:val="35"/>
        </w:rPr>
        <w:t>Wannamethee</w:t>
      </w:r>
      <w:proofErr w:type="spellEnd"/>
    </w:p>
    <w:p w:rsidR="00D72C00" w:rsidRPr="00D72C00" w:rsidRDefault="00A455AB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Ambassador and</w:t>
      </w:r>
      <w:r w:rsidR="007F2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C00" w:rsidRPr="00D72C00">
        <w:rPr>
          <w:rFonts w:ascii="Times New Roman" w:hAnsi="Times New Roman" w:cs="Times New Roman"/>
          <w:b/>
          <w:bCs/>
          <w:sz w:val="28"/>
          <w:szCs w:val="28"/>
        </w:rPr>
        <w:t>Permanent Representative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A455AB">
        <w:rPr>
          <w:rFonts w:ascii="Times New Roman" w:hAnsi="Times New Roman" w:cs="Times New Roman"/>
          <w:b/>
          <w:bCs/>
          <w:sz w:val="28"/>
          <w:szCs w:val="28"/>
          <w:u w:val="single"/>
        </w:rPr>
        <w:t>Viet</w:t>
      </w:r>
      <w:r w:rsidR="00251FCD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="00A455AB">
        <w:rPr>
          <w:rFonts w:ascii="Times New Roman" w:hAnsi="Times New Roman" w:cs="Times New Roman"/>
          <w:b/>
          <w:bCs/>
          <w:sz w:val="28"/>
          <w:szCs w:val="28"/>
          <w:u w:val="single"/>
        </w:rPr>
        <w:t>am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6E4B" w:rsidRPr="00F26E4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:rsidR="00533E92" w:rsidRDefault="00533E92" w:rsidP="00533E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852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Tues</w:t>
      </w:r>
      <w:r w:rsidR="000A1FA5">
        <w:rPr>
          <w:rFonts w:ascii="Times New Roman" w:hAnsi="Times New Roman" w:cs="Times New Roman"/>
          <w:b/>
          <w:bCs/>
          <w:sz w:val="28"/>
          <w:szCs w:val="28"/>
        </w:rPr>
        <w:t xml:space="preserve">day, 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E90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26E4B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A455AB">
        <w:rPr>
          <w:rFonts w:ascii="Times New Roman" w:hAnsi="Times New Roman" w:cs="Times New Roman"/>
          <w:b/>
          <w:bCs/>
          <w:sz w:val="28"/>
          <w:szCs w:val="28"/>
        </w:rPr>
        <w:t>8:00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hrs</w:t>
      </w:r>
      <w:proofErr w:type="spellEnd"/>
      <w:r>
        <w:rPr>
          <w:rFonts w:ascii="Times New Roman" w:hAnsi="Times New Roman" w:hint="cs"/>
          <w:b/>
          <w:bCs/>
          <w:sz w:val="28"/>
          <w:szCs w:val="28"/>
          <w:cs/>
        </w:rPr>
        <w:t>.</w:t>
      </w:r>
    </w:p>
    <w:p w:rsidR="00533E92" w:rsidRDefault="00533E92" w:rsidP="00533E92">
      <w:pPr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2D3EB7">
        <w:rPr>
          <w:rFonts w:ascii="Times New Roman" w:hAnsi="Times New Roman"/>
          <w:b/>
          <w:bCs/>
          <w:sz w:val="28"/>
        </w:rPr>
        <w:t>61</w:t>
      </w:r>
      <w:r w:rsidR="00F3285C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2D3EB7">
        <w:rPr>
          <w:rFonts w:ascii="Times New Roman" w:hAnsi="Times New Roman"/>
          <w:b/>
          <w:bCs/>
          <w:sz w:val="28"/>
        </w:rPr>
        <w:t>1 minute</w:t>
      </w:r>
      <w:r>
        <w:rPr>
          <w:rFonts w:ascii="Times New Roman" w:hAnsi="Times New Roman"/>
          <w:b/>
          <w:bCs/>
          <w:sz w:val="28"/>
        </w:rPr>
        <w:t>)</w:t>
      </w:r>
    </w:p>
    <w:p w:rsidR="000C70C6" w:rsidRDefault="000C70C6" w:rsidP="00D324E2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92" w:rsidRDefault="00533E92" w:rsidP="00D324E2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</w:t>
      </w:r>
      <w:r w:rsidR="006F7175">
        <w:rPr>
          <w:rFonts w:ascii="Times New Roman" w:hAnsi="Times New Roman" w:cs="Times New Roman"/>
          <w:sz w:val="28"/>
          <w:szCs w:val="28"/>
        </w:rPr>
        <w:t>.</w:t>
      </w:r>
      <w:r w:rsidR="00E0100B">
        <w:rPr>
          <w:rFonts w:ascii="Times New Roman" w:hAnsi="Times New Roman" w:hint="cs"/>
          <w:sz w:val="28"/>
          <w:szCs w:val="28"/>
          <w: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President,</w:t>
      </w:r>
    </w:p>
    <w:p w:rsidR="00251FCD" w:rsidRDefault="00580855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EE2685">
        <w:rPr>
          <w:rFonts w:ascii="Times New Roman" w:hAnsi="Times New Roman" w:cs="Times New Roman"/>
          <w:sz w:val="28"/>
          <w:szCs w:val="28"/>
        </w:rPr>
        <w:t>welcomes the delegation of</w:t>
      </w:r>
      <w:r w:rsidR="006021D0">
        <w:rPr>
          <w:rFonts w:ascii="Times New Roman" w:hAnsi="Times New Roman" w:cs="Times New Roman"/>
          <w:sz w:val="28"/>
          <w:szCs w:val="28"/>
        </w:rPr>
        <w:t xml:space="preserve"> </w:t>
      </w:r>
      <w:r w:rsidR="00251FCD">
        <w:rPr>
          <w:rFonts w:ascii="Times New Roman" w:hAnsi="Times New Roman" w:cs="Times New Roman"/>
          <w:sz w:val="28"/>
          <w:szCs w:val="28"/>
        </w:rPr>
        <w:t>Vietnam</w:t>
      </w:r>
      <w:r w:rsidR="006F7175">
        <w:rPr>
          <w:rFonts w:ascii="Times New Roman" w:hAnsi="Times New Roman" w:cs="Times New Roman"/>
          <w:sz w:val="28"/>
          <w:szCs w:val="28"/>
        </w:rPr>
        <w:t xml:space="preserve"> to the</w:t>
      </w:r>
      <w:r w:rsidR="00EE2685">
        <w:rPr>
          <w:rFonts w:ascii="Times New Roman" w:hAnsi="Times New Roman" w:cs="Times New Roman"/>
          <w:sz w:val="28"/>
          <w:szCs w:val="28"/>
        </w:rPr>
        <w:t xml:space="preserve"> UPR</w:t>
      </w:r>
      <w:r w:rsidR="00880673">
        <w:rPr>
          <w:rFonts w:ascii="Times New Roman" w:hAnsi="Times New Roman" w:cs="Times New Roman"/>
          <w:sz w:val="28"/>
          <w:szCs w:val="28"/>
        </w:rPr>
        <w:t>.</w:t>
      </w:r>
    </w:p>
    <w:p w:rsidR="00251FCD" w:rsidRDefault="00251FCD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</w:t>
      </w:r>
      <w:r w:rsidR="00880673">
        <w:rPr>
          <w:rFonts w:ascii="Times New Roman" w:hAnsi="Times New Roman" w:cs="Times New Roman"/>
          <w:sz w:val="28"/>
          <w:szCs w:val="28"/>
        </w:rPr>
        <w:t xml:space="preserve">d </w:t>
      </w:r>
      <w:r w:rsidR="009275DF">
        <w:rPr>
          <w:rFonts w:ascii="Times New Roman" w:hAnsi="Times New Roman" w:cs="Times New Roman"/>
          <w:sz w:val="28"/>
          <w:szCs w:val="28"/>
        </w:rPr>
        <w:t>applauds</w:t>
      </w:r>
      <w:r w:rsidR="00880673">
        <w:rPr>
          <w:rFonts w:ascii="Times New Roman" w:hAnsi="Times New Roman" w:cs="Times New Roman"/>
          <w:sz w:val="28"/>
          <w:szCs w:val="28"/>
        </w:rPr>
        <w:t xml:space="preserve"> the</w:t>
      </w:r>
      <w:r w:rsidR="00C67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progress made in</w:t>
      </w:r>
      <w:r w:rsidR="009F26D3">
        <w:rPr>
          <w:rFonts w:ascii="Times New Roman" w:hAnsi="Times New Roman" w:cs="Times New Roman"/>
          <w:sz w:val="28"/>
          <w:szCs w:val="28"/>
        </w:rPr>
        <w:t xml:space="preserve"> advancing </w:t>
      </w:r>
      <w:r>
        <w:rPr>
          <w:rFonts w:ascii="Times New Roman" w:hAnsi="Times New Roman" w:cs="Times New Roman"/>
          <w:sz w:val="28"/>
          <w:szCs w:val="28"/>
        </w:rPr>
        <w:t>human rights</w:t>
      </w:r>
      <w:r w:rsidR="009F26D3">
        <w:rPr>
          <w:rFonts w:ascii="Times New Roman" w:hAnsi="Times New Roman" w:cs="Times New Roman"/>
          <w:sz w:val="28"/>
          <w:szCs w:val="28"/>
        </w:rPr>
        <w:t xml:space="preserve"> and</w:t>
      </w:r>
      <w:r w:rsidR="009578A3">
        <w:rPr>
          <w:rFonts w:ascii="Times New Roman" w:hAnsi="Times New Roman" w:cs="Times New Roman"/>
          <w:sz w:val="28"/>
          <w:szCs w:val="28"/>
        </w:rPr>
        <w:t xml:space="preserve"> sustainable development</w:t>
      </w:r>
      <w:r w:rsidR="00E44F6B">
        <w:rPr>
          <w:rFonts w:ascii="Times New Roman" w:hAnsi="Times New Roman" w:cs="Times New Roman"/>
          <w:sz w:val="28"/>
          <w:szCs w:val="28"/>
        </w:rPr>
        <w:t xml:space="preserve">, </w:t>
      </w:r>
      <w:r w:rsidR="00943B2C">
        <w:rPr>
          <w:rFonts w:ascii="Times New Roman" w:hAnsi="Times New Roman" w:cs="Times New Roman"/>
          <w:sz w:val="28"/>
          <w:szCs w:val="28"/>
        </w:rPr>
        <w:t>particularly</w:t>
      </w:r>
      <w:r w:rsidR="00282C33">
        <w:rPr>
          <w:rFonts w:ascii="Times New Roman" w:hAnsi="Times New Roman" w:cs="Times New Roman"/>
          <w:sz w:val="28"/>
          <w:szCs w:val="28"/>
        </w:rPr>
        <w:t xml:space="preserve"> efforts to</w:t>
      </w:r>
      <w:r w:rsidR="00D942C1">
        <w:rPr>
          <w:rFonts w:ascii="Times New Roman" w:hAnsi="Times New Roman" w:cs="Times New Roman"/>
          <w:sz w:val="28"/>
          <w:szCs w:val="28"/>
        </w:rPr>
        <w:t xml:space="preserve"> safeguard</w:t>
      </w:r>
      <w:r w:rsidR="00C6720F">
        <w:rPr>
          <w:rFonts w:ascii="Times New Roman" w:hAnsi="Times New Roman" w:cs="Times New Roman"/>
          <w:sz w:val="28"/>
          <w:szCs w:val="28"/>
        </w:rPr>
        <w:t xml:space="preserve"> the</w:t>
      </w:r>
      <w:r w:rsidR="009F26D3">
        <w:rPr>
          <w:rFonts w:ascii="Times New Roman" w:hAnsi="Times New Roman" w:cs="Times New Roman"/>
          <w:sz w:val="28"/>
          <w:szCs w:val="28"/>
        </w:rPr>
        <w:t xml:space="preserve"> </w:t>
      </w:r>
      <w:r w:rsidR="00C6720F">
        <w:rPr>
          <w:rFonts w:ascii="Times New Roman" w:hAnsi="Times New Roman" w:cs="Times New Roman"/>
          <w:sz w:val="28"/>
          <w:szCs w:val="28"/>
        </w:rPr>
        <w:t>rights of vulnerable groups</w:t>
      </w:r>
      <w:r w:rsidR="009275DF">
        <w:rPr>
          <w:rFonts w:ascii="Times New Roman" w:hAnsi="Times New Roman" w:cs="Times New Roman"/>
          <w:sz w:val="28"/>
          <w:szCs w:val="28"/>
        </w:rPr>
        <w:t>,</w:t>
      </w:r>
      <w:r w:rsidR="003A42E6">
        <w:rPr>
          <w:rFonts w:ascii="Times New Roman" w:hAnsi="Times New Roman" w:cs="Times New Roman"/>
          <w:sz w:val="28"/>
          <w:szCs w:val="28"/>
        </w:rPr>
        <w:t xml:space="preserve"> </w:t>
      </w:r>
      <w:r w:rsidR="000A6E5E">
        <w:rPr>
          <w:rFonts w:ascii="Times New Roman" w:hAnsi="Times New Roman" w:cs="Times New Roman"/>
          <w:sz w:val="28"/>
          <w:szCs w:val="28"/>
        </w:rPr>
        <w:t>reduc</w:t>
      </w:r>
      <w:r w:rsidR="009275DF">
        <w:rPr>
          <w:rFonts w:ascii="Times New Roman" w:hAnsi="Times New Roman" w:cs="Times New Roman"/>
          <w:sz w:val="28"/>
          <w:szCs w:val="28"/>
        </w:rPr>
        <w:t>e</w:t>
      </w:r>
      <w:r w:rsidR="009F26D3">
        <w:rPr>
          <w:rFonts w:ascii="Times New Roman" w:hAnsi="Times New Roman" w:cs="Times New Roman"/>
          <w:sz w:val="28"/>
          <w:szCs w:val="28"/>
        </w:rPr>
        <w:t xml:space="preserve"> </w:t>
      </w:r>
      <w:r w:rsidR="003A42E6">
        <w:rPr>
          <w:rFonts w:ascii="Times New Roman" w:hAnsi="Times New Roman" w:cs="Times New Roman"/>
          <w:sz w:val="28"/>
          <w:szCs w:val="28"/>
        </w:rPr>
        <w:t>poverty</w:t>
      </w:r>
      <w:r w:rsidR="00AD1A0B">
        <w:rPr>
          <w:rFonts w:ascii="Times New Roman" w:hAnsi="Times New Roman" w:cs="Times New Roman"/>
          <w:sz w:val="28"/>
          <w:szCs w:val="28"/>
        </w:rPr>
        <w:t xml:space="preserve"> and inequalities</w:t>
      </w:r>
      <w:r w:rsidR="003F5560">
        <w:rPr>
          <w:rFonts w:ascii="Times New Roman" w:hAnsi="Times New Roman" w:cs="Times New Roman"/>
          <w:sz w:val="28"/>
          <w:szCs w:val="28"/>
        </w:rPr>
        <w:t>,</w:t>
      </w:r>
      <w:r w:rsidR="009275DF">
        <w:rPr>
          <w:rFonts w:ascii="Times New Roman" w:hAnsi="Times New Roman" w:cs="Times New Roman"/>
          <w:sz w:val="28"/>
          <w:szCs w:val="28"/>
        </w:rPr>
        <w:t xml:space="preserve"> and promote gender equality</w:t>
      </w:r>
      <w:r w:rsidR="0052339A">
        <w:rPr>
          <w:rFonts w:ascii="Times New Roman" w:hAnsi="Times New Roman" w:cs="Times New Roman"/>
          <w:sz w:val="28"/>
          <w:szCs w:val="28"/>
        </w:rPr>
        <w:t>, including</w:t>
      </w:r>
      <w:r w:rsidR="0001533D">
        <w:rPr>
          <w:rFonts w:ascii="Times New Roman" w:hAnsi="Times New Roman" w:cs="Times New Roman"/>
          <w:sz w:val="28"/>
          <w:szCs w:val="28"/>
        </w:rPr>
        <w:t xml:space="preserve"> supporting</w:t>
      </w:r>
      <w:r w:rsidR="009275DF">
        <w:rPr>
          <w:rFonts w:ascii="Times New Roman" w:hAnsi="Times New Roman" w:cs="Times New Roman"/>
          <w:sz w:val="28"/>
          <w:szCs w:val="28"/>
        </w:rPr>
        <w:t xml:space="preserve"> women’s start-ups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144" w:rsidRDefault="00DA3144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Thailand welcomes the One Strategic Plan</w:t>
      </w:r>
      <w:r w:rsidR="003F3F56">
        <w:rPr>
          <w:rFonts w:ascii="Times New Roman" w:hAnsi="Times New Roman" w:cs="Times New Roman"/>
          <w:sz w:val="28"/>
          <w:szCs w:val="28"/>
        </w:rPr>
        <w:t xml:space="preserve"> 2017-2021</w:t>
      </w:r>
      <w:r w:rsidR="00AA4B29">
        <w:rPr>
          <w:rFonts w:ascii="Times New Roman" w:hAnsi="Times New Roman" w:cs="Times New Roman"/>
          <w:sz w:val="28"/>
          <w:szCs w:val="28"/>
        </w:rPr>
        <w:t xml:space="preserve"> </w:t>
      </w:r>
      <w:r w:rsidR="00472C5E">
        <w:rPr>
          <w:rFonts w:ascii="Times New Roman" w:hAnsi="Times New Roman" w:cs="Times New Roman"/>
          <w:sz w:val="28"/>
          <w:szCs w:val="28"/>
        </w:rPr>
        <w:t>as</w:t>
      </w:r>
      <w:r w:rsidR="003F3F56">
        <w:rPr>
          <w:rFonts w:ascii="Times New Roman" w:hAnsi="Times New Roman" w:cs="Times New Roman"/>
          <w:sz w:val="28"/>
          <w:szCs w:val="28"/>
        </w:rPr>
        <w:t xml:space="preserve"> the</w:t>
      </w:r>
      <w:r w:rsidR="00C7660A">
        <w:rPr>
          <w:rFonts w:ascii="Times New Roman" w:hAnsi="Times New Roman" w:cs="Times New Roman"/>
          <w:sz w:val="28"/>
          <w:szCs w:val="28"/>
        </w:rPr>
        <w:t xml:space="preserve"> </w:t>
      </w:r>
      <w:r w:rsidR="003F3F56">
        <w:rPr>
          <w:rFonts w:ascii="Times New Roman" w:hAnsi="Times New Roman" w:cs="Times New Roman"/>
          <w:sz w:val="28"/>
          <w:szCs w:val="28"/>
        </w:rPr>
        <w:t xml:space="preserve">framework for </w:t>
      </w:r>
      <w:r w:rsidR="00CE37F2">
        <w:rPr>
          <w:rFonts w:ascii="Times New Roman" w:hAnsi="Times New Roman" w:cs="Times New Roman"/>
          <w:sz w:val="28"/>
          <w:szCs w:val="28"/>
        </w:rPr>
        <w:t>Vietnam’s partnership</w:t>
      </w:r>
      <w:r w:rsidR="003E5B89">
        <w:rPr>
          <w:rFonts w:ascii="Times New Roman" w:hAnsi="Times New Roman" w:cs="Times New Roman"/>
          <w:sz w:val="28"/>
          <w:szCs w:val="28"/>
        </w:rPr>
        <w:t xml:space="preserve"> with the UN agencies</w:t>
      </w:r>
      <w:r w:rsidR="003F3F56">
        <w:rPr>
          <w:rFonts w:ascii="Times New Roman" w:hAnsi="Times New Roman" w:cs="Times New Roman"/>
          <w:sz w:val="28"/>
          <w:szCs w:val="28"/>
        </w:rPr>
        <w:t>.</w:t>
      </w:r>
    </w:p>
    <w:p w:rsidR="004B5F06" w:rsidRDefault="00C218F9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7C5840">
        <w:rPr>
          <w:rFonts w:ascii="Times New Roman" w:hAnsi="Times New Roman" w:cs="Times New Roman"/>
          <w:sz w:val="28"/>
          <w:szCs w:val="28"/>
        </w:rPr>
        <w:t>values</w:t>
      </w:r>
      <w:r>
        <w:rPr>
          <w:rFonts w:ascii="Times New Roman" w:hAnsi="Times New Roman" w:cs="Times New Roman"/>
          <w:sz w:val="28"/>
          <w:szCs w:val="28"/>
        </w:rPr>
        <w:t xml:space="preserve"> Vietnam’s active </w:t>
      </w:r>
      <w:r w:rsidR="00A8105B">
        <w:rPr>
          <w:rFonts w:ascii="Times New Roman" w:hAnsi="Times New Roman" w:cs="Times New Roman"/>
          <w:sz w:val="28"/>
          <w:szCs w:val="28"/>
        </w:rPr>
        <w:t>role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="005A17D3">
        <w:rPr>
          <w:rFonts w:ascii="Times New Roman" w:hAnsi="Times New Roman" w:cs="Times New Roman"/>
          <w:sz w:val="28"/>
          <w:szCs w:val="28"/>
        </w:rPr>
        <w:t xml:space="preserve"> </w:t>
      </w:r>
      <w:r w:rsidR="00A8105B">
        <w:rPr>
          <w:rFonts w:ascii="Times New Roman" w:hAnsi="Times New Roman" w:cs="Times New Roman"/>
          <w:sz w:val="28"/>
          <w:szCs w:val="28"/>
        </w:rPr>
        <w:t>mainstreaming human rights across</w:t>
      </w:r>
      <w:r w:rsidR="00662966">
        <w:rPr>
          <w:rFonts w:ascii="Times New Roman" w:hAnsi="Times New Roman" w:cs="Times New Roman"/>
          <w:sz w:val="28"/>
          <w:szCs w:val="28"/>
        </w:rPr>
        <w:t xml:space="preserve"> all pil</w:t>
      </w:r>
      <w:r w:rsidR="00A8105B">
        <w:rPr>
          <w:rFonts w:ascii="Times New Roman" w:hAnsi="Times New Roman" w:cs="Times New Roman"/>
          <w:sz w:val="28"/>
          <w:szCs w:val="28"/>
        </w:rPr>
        <w:t>lars of the A</w:t>
      </w:r>
      <w:r w:rsidR="005A17D3">
        <w:rPr>
          <w:rFonts w:ascii="Times New Roman" w:hAnsi="Times New Roman" w:cs="Times New Roman"/>
          <w:sz w:val="28"/>
          <w:szCs w:val="28"/>
        </w:rPr>
        <w:t>S</w:t>
      </w:r>
      <w:r w:rsidR="00A8105B">
        <w:rPr>
          <w:rFonts w:ascii="Times New Roman" w:hAnsi="Times New Roman" w:cs="Times New Roman"/>
          <w:sz w:val="28"/>
          <w:szCs w:val="28"/>
        </w:rPr>
        <w:t>E</w:t>
      </w:r>
      <w:r w:rsidR="005A17D3">
        <w:rPr>
          <w:rFonts w:ascii="Times New Roman" w:hAnsi="Times New Roman" w:cs="Times New Roman"/>
          <w:sz w:val="28"/>
          <w:szCs w:val="28"/>
        </w:rPr>
        <w:t>AN Community.</w:t>
      </w:r>
    </w:p>
    <w:p w:rsidR="0040741B" w:rsidRDefault="008853DF" w:rsidP="008F1067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Pr="008853DF">
        <w:rPr>
          <w:rFonts w:ascii="Times New Roman" w:hAnsi="Times New Roman" w:cs="Times New Roman"/>
          <w:sz w:val="28"/>
          <w:szCs w:val="28"/>
          <w:u w:val="single"/>
        </w:rPr>
        <w:t>recommends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5A0">
        <w:rPr>
          <w:rFonts w:ascii="Times New Roman" w:hAnsi="Times New Roman" w:cs="Times New Roman"/>
          <w:sz w:val="28"/>
          <w:szCs w:val="28"/>
        </w:rPr>
        <w:t>the following</w:t>
      </w:r>
      <w:r w:rsidR="0040741B">
        <w:rPr>
          <w:rFonts w:ascii="Times New Roman" w:hAnsi="Times New Roman" w:cs="Times New Roman"/>
          <w:sz w:val="28"/>
          <w:szCs w:val="28"/>
        </w:rPr>
        <w:t>:</w:t>
      </w:r>
    </w:p>
    <w:p w:rsidR="00E44FD5" w:rsidRPr="00E44FD5" w:rsidRDefault="00E44FD5" w:rsidP="00EF4199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FD5">
        <w:rPr>
          <w:rFonts w:ascii="Times New Roman" w:hAnsi="Times New Roman" w:cs="Times New Roman"/>
          <w:b/>
          <w:bCs/>
          <w:sz w:val="28"/>
          <w:szCs w:val="28"/>
        </w:rPr>
        <w:t xml:space="preserve">First, </w:t>
      </w:r>
      <w:r w:rsidR="00051793">
        <w:rPr>
          <w:rFonts w:ascii="Times New Roman" w:hAnsi="Times New Roman" w:cs="Times New Roman"/>
          <w:b/>
          <w:bCs/>
          <w:sz w:val="28"/>
          <w:szCs w:val="28"/>
        </w:rPr>
        <w:t>further invest in w</w:t>
      </w:r>
      <w:r w:rsidR="007F55AB" w:rsidRPr="00E44FD5">
        <w:rPr>
          <w:rFonts w:ascii="Times New Roman" w:hAnsi="Times New Roman" w:cs="Times New Roman"/>
          <w:b/>
          <w:bCs/>
          <w:sz w:val="28"/>
          <w:szCs w:val="28"/>
        </w:rPr>
        <w:t>omen’</w:t>
      </w:r>
      <w:r w:rsidR="00663F66">
        <w:rPr>
          <w:rFonts w:ascii="Times New Roman" w:hAnsi="Times New Roman" w:cs="Times New Roman"/>
          <w:b/>
          <w:bCs/>
          <w:sz w:val="28"/>
          <w:szCs w:val="28"/>
        </w:rPr>
        <w:t xml:space="preserve">s economic </w:t>
      </w:r>
      <w:r w:rsidR="007F55AB" w:rsidRPr="00E44FD5">
        <w:rPr>
          <w:rFonts w:ascii="Times New Roman" w:hAnsi="Times New Roman" w:cs="Times New Roman"/>
          <w:b/>
          <w:bCs/>
          <w:sz w:val="28"/>
          <w:szCs w:val="28"/>
        </w:rPr>
        <w:t>empowerment</w:t>
      </w:r>
      <w:r w:rsidR="00A93A3B">
        <w:rPr>
          <w:rFonts w:ascii="Times New Roman" w:hAnsi="Times New Roman" w:cs="Times New Roman"/>
          <w:b/>
          <w:bCs/>
          <w:sz w:val="28"/>
          <w:szCs w:val="28"/>
        </w:rPr>
        <w:t xml:space="preserve"> and</w:t>
      </w:r>
      <w:r w:rsidR="00663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3A3B">
        <w:rPr>
          <w:rFonts w:ascii="Times New Roman" w:hAnsi="Times New Roman" w:cs="Times New Roman"/>
          <w:b/>
          <w:bCs/>
          <w:sz w:val="28"/>
          <w:szCs w:val="28"/>
        </w:rPr>
        <w:t xml:space="preserve">promote </w:t>
      </w:r>
      <w:r w:rsidR="00663F66">
        <w:rPr>
          <w:rFonts w:ascii="Times New Roman" w:hAnsi="Times New Roman" w:cs="Times New Roman"/>
          <w:b/>
          <w:bCs/>
          <w:sz w:val="28"/>
          <w:szCs w:val="28"/>
        </w:rPr>
        <w:t>decent work for women</w:t>
      </w:r>
      <w:r w:rsidR="00A93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1793">
        <w:rPr>
          <w:rFonts w:ascii="Times New Roman" w:hAnsi="Times New Roman" w:cs="Times New Roman"/>
          <w:b/>
          <w:bCs/>
          <w:sz w:val="28"/>
          <w:szCs w:val="28"/>
        </w:rPr>
        <w:t xml:space="preserve">in partnership with relevant </w:t>
      </w:r>
      <w:r w:rsidR="00A93A3B">
        <w:rPr>
          <w:rFonts w:ascii="Times New Roman" w:hAnsi="Times New Roman" w:cs="Times New Roman"/>
          <w:b/>
          <w:bCs/>
          <w:sz w:val="28"/>
          <w:szCs w:val="28"/>
        </w:rPr>
        <w:t>international organizations</w:t>
      </w:r>
      <w:r w:rsidR="00663F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26D3" w:rsidRDefault="00E44FD5" w:rsidP="00EF4199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FD5">
        <w:rPr>
          <w:rFonts w:ascii="Times New Roman" w:hAnsi="Times New Roman" w:cs="Times New Roman"/>
          <w:b/>
          <w:bCs/>
          <w:sz w:val="28"/>
          <w:szCs w:val="28"/>
        </w:rPr>
        <w:t xml:space="preserve">Second, </w:t>
      </w:r>
      <w:r w:rsidR="0019633B">
        <w:rPr>
          <w:rFonts w:ascii="Times New Roman" w:hAnsi="Times New Roman" w:cs="Times New Roman"/>
          <w:b/>
          <w:bCs/>
          <w:sz w:val="28"/>
          <w:szCs w:val="28"/>
        </w:rPr>
        <w:t>assess</w:t>
      </w:r>
      <w:r w:rsidR="00EC7B53">
        <w:rPr>
          <w:rFonts w:ascii="Times New Roman" w:hAnsi="Times New Roman" w:cs="Times New Roman"/>
          <w:b/>
          <w:bCs/>
          <w:sz w:val="28"/>
          <w:szCs w:val="28"/>
        </w:rPr>
        <w:t xml:space="preserve"> its </w:t>
      </w:r>
      <w:proofErr w:type="spellStart"/>
      <w:r w:rsidR="00EC7B53">
        <w:rPr>
          <w:rFonts w:ascii="Times New Roman" w:hAnsi="Times New Roman" w:cs="Times New Roman"/>
          <w:b/>
          <w:bCs/>
          <w:sz w:val="28"/>
          <w:szCs w:val="28"/>
        </w:rPr>
        <w:t>labour</w:t>
      </w:r>
      <w:proofErr w:type="spellEnd"/>
      <w:r w:rsidR="00EC7B53">
        <w:rPr>
          <w:rFonts w:ascii="Times New Roman" w:hAnsi="Times New Roman" w:cs="Times New Roman"/>
          <w:b/>
          <w:bCs/>
          <w:sz w:val="28"/>
          <w:szCs w:val="28"/>
        </w:rPr>
        <w:t xml:space="preserve"> laws and </w:t>
      </w:r>
      <w:r w:rsidR="00F74595">
        <w:rPr>
          <w:rFonts w:ascii="Times New Roman" w:hAnsi="Times New Roman" w:cs="Times New Roman"/>
          <w:b/>
          <w:bCs/>
          <w:sz w:val="28"/>
          <w:szCs w:val="28"/>
        </w:rPr>
        <w:t xml:space="preserve">consider introducing the appropriate </w:t>
      </w:r>
      <w:r w:rsidR="00EC7B53">
        <w:rPr>
          <w:rFonts w:ascii="Times New Roman" w:hAnsi="Times New Roman" w:cs="Times New Roman"/>
          <w:b/>
          <w:bCs/>
          <w:sz w:val="28"/>
          <w:szCs w:val="28"/>
        </w:rPr>
        <w:t>amendments</w:t>
      </w:r>
      <w:r w:rsidR="00F7459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3038E">
        <w:rPr>
          <w:rFonts w:ascii="Times New Roman" w:hAnsi="Times New Roman" w:cs="Times New Roman"/>
          <w:b/>
          <w:bCs/>
          <w:sz w:val="28"/>
          <w:szCs w:val="28"/>
        </w:rPr>
        <w:t xml:space="preserve"> based on applicable ILO and human rights standards,</w:t>
      </w:r>
      <w:r w:rsidR="00A62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26D3">
        <w:rPr>
          <w:rFonts w:ascii="Times New Roman" w:hAnsi="Times New Roman" w:cs="Times New Roman"/>
          <w:b/>
          <w:bCs/>
          <w:sz w:val="28"/>
          <w:szCs w:val="28"/>
        </w:rPr>
        <w:t>to</w:t>
      </w:r>
      <w:r w:rsidR="002B04E9">
        <w:rPr>
          <w:rFonts w:ascii="Times New Roman" w:hAnsi="Times New Roman" w:cs="Times New Roman"/>
          <w:b/>
          <w:bCs/>
          <w:sz w:val="28"/>
          <w:szCs w:val="28"/>
        </w:rPr>
        <w:t xml:space="preserve"> ensure </w:t>
      </w:r>
      <w:r w:rsidR="00E52FD5">
        <w:rPr>
          <w:rFonts w:ascii="Times New Roman" w:hAnsi="Times New Roman" w:cs="Times New Roman"/>
          <w:b/>
          <w:bCs/>
          <w:sz w:val="28"/>
          <w:szCs w:val="28"/>
        </w:rPr>
        <w:t xml:space="preserve">better working conditions and </w:t>
      </w:r>
      <w:r w:rsidR="000033AC">
        <w:rPr>
          <w:rFonts w:ascii="Times New Roman" w:hAnsi="Times New Roman" w:cs="Times New Roman"/>
          <w:b/>
          <w:bCs/>
          <w:sz w:val="28"/>
          <w:szCs w:val="28"/>
        </w:rPr>
        <w:t>protection of workers</w:t>
      </w:r>
      <w:r w:rsidR="00E52FD5">
        <w:rPr>
          <w:rFonts w:ascii="Times New Roman" w:hAnsi="Times New Roman" w:cs="Times New Roman"/>
          <w:b/>
          <w:bCs/>
          <w:sz w:val="28"/>
          <w:szCs w:val="28"/>
        </w:rPr>
        <w:t xml:space="preserve">, including against </w:t>
      </w:r>
      <w:r w:rsidR="00302A26">
        <w:rPr>
          <w:rFonts w:ascii="Times New Roman" w:hAnsi="Times New Roman" w:cs="Times New Roman"/>
          <w:b/>
          <w:bCs/>
          <w:sz w:val="28"/>
          <w:szCs w:val="28"/>
        </w:rPr>
        <w:t>thre</w:t>
      </w:r>
      <w:r w:rsidR="00E52FD5">
        <w:rPr>
          <w:rFonts w:ascii="Times New Roman" w:hAnsi="Times New Roman" w:cs="Times New Roman"/>
          <w:b/>
          <w:bCs/>
          <w:sz w:val="28"/>
          <w:szCs w:val="28"/>
        </w:rPr>
        <w:t xml:space="preserve">ats of forced </w:t>
      </w:r>
      <w:proofErr w:type="spellStart"/>
      <w:r w:rsidR="00E52FD5">
        <w:rPr>
          <w:rFonts w:ascii="Times New Roman" w:hAnsi="Times New Roman" w:cs="Times New Roman"/>
          <w:b/>
          <w:bCs/>
          <w:sz w:val="28"/>
          <w:szCs w:val="28"/>
        </w:rPr>
        <w:t>labour</w:t>
      </w:r>
      <w:proofErr w:type="spellEnd"/>
      <w:r w:rsidR="002B04E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7FA2" w:rsidRDefault="00880673" w:rsidP="00D90F9D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a</w:t>
      </w:r>
      <w:r w:rsidR="00CD0EF5">
        <w:rPr>
          <w:rFonts w:ascii="Times New Roman" w:hAnsi="Times New Roman" w:cs="Times New Roman"/>
          <w:sz w:val="28"/>
          <w:szCs w:val="28"/>
        </w:rPr>
        <w:t xml:space="preserve"> </w:t>
      </w:r>
      <w:r w:rsidR="00067FA2">
        <w:rPr>
          <w:rFonts w:ascii="Times New Roman" w:hAnsi="Times New Roman" w:cs="Times New Roman"/>
          <w:sz w:val="28"/>
          <w:szCs w:val="28"/>
        </w:rPr>
        <w:t>fellow ASEAN Member</w:t>
      </w:r>
      <w:r w:rsidR="00C8793F">
        <w:rPr>
          <w:rFonts w:ascii="Times New Roman" w:hAnsi="Times New Roman" w:cs="Times New Roman"/>
          <w:sz w:val="28"/>
          <w:szCs w:val="28"/>
        </w:rPr>
        <w:t xml:space="preserve"> State</w:t>
      </w:r>
      <w:r w:rsidR="00067FA2">
        <w:rPr>
          <w:rFonts w:ascii="Times New Roman" w:hAnsi="Times New Roman" w:cs="Times New Roman"/>
          <w:sz w:val="28"/>
          <w:szCs w:val="28"/>
        </w:rPr>
        <w:t>, Thailand wishes Vietnam every success in the UPR.</w:t>
      </w:r>
    </w:p>
    <w:p w:rsidR="00D324E2" w:rsidRPr="007F05A0" w:rsidRDefault="00D90F9D" w:rsidP="00C00161">
      <w:pPr>
        <w:spacing w:after="240" w:line="276" w:lineRule="auto"/>
        <w:jc w:val="both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Thank you</w:t>
      </w:r>
      <w:r w:rsidR="00533E92">
        <w:rPr>
          <w:rFonts w:ascii="Times New Roman" w:hAnsi="Times New Roman"/>
          <w:sz w:val="28"/>
          <w:szCs w:val="35"/>
        </w:rPr>
        <w:t>.</w:t>
      </w:r>
      <w:bookmarkStart w:id="0" w:name="_GoBack"/>
      <w:bookmarkEnd w:id="0"/>
    </w:p>
    <w:sectPr w:rsidR="00D324E2" w:rsidRPr="007F05A0" w:rsidSect="00880673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900" w:right="994" w:bottom="993" w:left="1728" w:header="426" w:footer="4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8E" w:rsidRDefault="0083798E">
      <w:r>
        <w:separator/>
      </w:r>
    </w:p>
  </w:endnote>
  <w:endnote w:type="continuationSeparator" w:id="0">
    <w:p w:rsidR="0083798E" w:rsidRDefault="0083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</w:pP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lang w:eastAsia="th-TH"/>
      </w:rPr>
      <w:instrText xml:space="preserve"> FILENAME \p </w:instrText>
    </w:r>
    <w:r>
      <w:rPr>
        <w:snapToGrid w:val="0"/>
        <w:sz w:val="20"/>
        <w:szCs w:val="20"/>
        <w:lang w:eastAsia="th-TH"/>
      </w:rPr>
      <w:fldChar w:fldCharType="separate"/>
    </w:r>
    <w:r w:rsidR="00CF3513">
      <w:rPr>
        <w:noProof/>
        <w:snapToGrid w:val="0"/>
        <w:sz w:val="20"/>
        <w:szCs w:val="20"/>
        <w:lang w:eastAsia="th-TH"/>
      </w:rPr>
      <w:t>C:\Users\pongsiri\Google Drive\UPR\UPR 32 (Jan-Feb 2019)\Thailand statement - New Zealand UPR 15.01.2019.docx</w:t>
    </w:r>
    <w:r>
      <w:rPr>
        <w:snapToGrid w:val="0"/>
        <w:sz w:val="20"/>
        <w:szCs w:val="20"/>
        <w:lang w:eastAsia="th-TH"/>
      </w:rPr>
      <w:fldChar w:fldCharType="end"/>
    </w:r>
    <w:r>
      <w:rPr>
        <w:snapToGrid w:val="0"/>
        <w:sz w:val="20"/>
        <w:szCs w:val="20"/>
        <w:lang w:eastAsia="th-TH"/>
      </w:rPr>
      <w:tab/>
    </w:r>
    <w:r>
      <w:rPr>
        <w:snapToGrid w:val="0"/>
        <w:sz w:val="20"/>
        <w:szCs w:val="20"/>
        <w:lang w:eastAsia="th-TH"/>
      </w:rPr>
      <w:tab/>
      <w:t xml:space="preserve">Update </w:t>
    </w:r>
    <w:r>
      <w:rPr>
        <w:snapToGrid w:val="0"/>
        <w:sz w:val="20"/>
        <w:szCs w:val="20"/>
        <w:cs/>
        <w:lang w:eastAsia="th-TH"/>
      </w:rPr>
      <w:t xml:space="preserve">:  </w:t>
    </w:r>
    <w:r>
      <w:rPr>
        <w:snapToGrid w:val="0"/>
        <w:sz w:val="20"/>
        <w:szCs w:val="20"/>
        <w:lang w:eastAsia="th-TH"/>
      </w:rPr>
      <w:fldChar w:fldCharType="begin"/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instrText>DATE</w:instrText>
    </w:r>
    <w:r>
      <w:rPr>
        <w:snapToGrid w:val="0"/>
        <w:sz w:val="20"/>
        <w:szCs w:val="20"/>
        <w:cs/>
        <w:lang w:eastAsia="th-TH"/>
      </w:rPr>
      <w:instrText xml:space="preserve"> </w:instrText>
    </w:r>
    <w:r>
      <w:rPr>
        <w:snapToGrid w:val="0"/>
        <w:sz w:val="20"/>
        <w:szCs w:val="20"/>
        <w:lang w:eastAsia="th-TH"/>
      </w:rPr>
      <w:fldChar w:fldCharType="separate"/>
    </w:r>
    <w:r w:rsidR="007F05A0">
      <w:rPr>
        <w:noProof/>
        <w:snapToGrid w:val="0"/>
        <w:sz w:val="20"/>
        <w:szCs w:val="20"/>
        <w:cs/>
        <w:lang w:eastAsia="th-TH"/>
      </w:rPr>
      <w:t>22/01/62</w:t>
    </w:r>
    <w:r>
      <w:rPr>
        <w:snapToGrid w:val="0"/>
        <w:sz w:val="20"/>
        <w:szCs w:val="20"/>
        <w:lang w:eastAsia="th-T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Footer"/>
      <w:rPr>
        <w:rFonts w:ascii="Times New Roman" w:cs="AngsanaUPC"/>
        <w:snapToGrid w:val="0"/>
        <w:sz w:val="20"/>
        <w:szCs w:val="20"/>
        <w:lang w:eastAsia="th-TH"/>
      </w:rPr>
    </w:pPr>
  </w:p>
  <w:p w:rsidR="00DF58A4" w:rsidRDefault="00DF58A4">
    <w:pPr>
      <w:pStyle w:val="Footer"/>
      <w:rPr>
        <w:rFonts w:ascii="Times New Roman" w:cs="AngsanaUPC"/>
        <w:sz w:val="28"/>
        <w:szCs w:val="28"/>
      </w:rPr>
    </w:pPr>
    <w:r>
      <w:rPr>
        <w:rFonts w:ascii="Times New Roman" w:cs="AngsanaUPC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8E" w:rsidRDefault="0083798E">
      <w:r>
        <w:separator/>
      </w:r>
    </w:p>
  </w:footnote>
  <w:footnote w:type="continuationSeparator" w:id="0">
    <w:p w:rsidR="0083798E" w:rsidRDefault="00837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Default="00DF58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673">
      <w:rPr>
        <w:rStyle w:val="PageNumber"/>
        <w:noProof/>
      </w:rPr>
      <w:t>2</w:t>
    </w:r>
    <w:r>
      <w:rPr>
        <w:rStyle w:val="PageNumber"/>
      </w:rPr>
      <w:fldChar w:fldCharType="end"/>
    </w:r>
  </w:p>
  <w:p w:rsidR="00DF58A4" w:rsidRDefault="00DF58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A4" w:rsidRPr="00914A4F" w:rsidRDefault="00DF58A4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8"/>
        <w:szCs w:val="28"/>
      </w:rPr>
    </w:pP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- 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914A4F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 w:rsidR="00880673">
      <w:rPr>
        <w:rStyle w:val="PageNumber"/>
        <w:rFonts w:ascii="Times New Roman" w:hAnsi="Times New Roman" w:cs="Times New Roman"/>
        <w:noProof/>
        <w:sz w:val="28"/>
        <w:szCs w:val="28"/>
      </w:rPr>
      <w:t>2</w:t>
    </w:r>
    <w:r w:rsidRPr="00914A4F">
      <w:rPr>
        <w:rStyle w:val="PageNumber"/>
        <w:rFonts w:ascii="Times New Roman" w:hAnsi="Times New Roman" w:cs="Times New Roman"/>
        <w:sz w:val="28"/>
        <w:szCs w:val="28"/>
      </w:rPr>
      <w:fldChar w:fldCharType="end"/>
    </w:r>
    <w:r w:rsidRPr="00914A4F">
      <w:rPr>
        <w:rStyle w:val="PageNumber"/>
        <w:rFonts w:ascii="Times New Roman" w:hAnsi="Times New Roman" w:cs="Times New Roman"/>
        <w:sz w:val="28"/>
        <w:szCs w:val="28"/>
      </w:rPr>
      <w:t xml:space="preserve"> -</w:t>
    </w:r>
  </w:p>
  <w:p w:rsidR="00DF58A4" w:rsidRPr="00914A4F" w:rsidRDefault="00DF58A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6D"/>
    <w:rsid w:val="0000025C"/>
    <w:rsid w:val="00000FB3"/>
    <w:rsid w:val="000033AC"/>
    <w:rsid w:val="000056D7"/>
    <w:rsid w:val="00006342"/>
    <w:rsid w:val="000113DD"/>
    <w:rsid w:val="0001533D"/>
    <w:rsid w:val="00022231"/>
    <w:rsid w:val="00030797"/>
    <w:rsid w:val="00032057"/>
    <w:rsid w:val="00036CD3"/>
    <w:rsid w:val="00045900"/>
    <w:rsid w:val="00050E80"/>
    <w:rsid w:val="00051793"/>
    <w:rsid w:val="00052719"/>
    <w:rsid w:val="00067FA2"/>
    <w:rsid w:val="0007368C"/>
    <w:rsid w:val="00081337"/>
    <w:rsid w:val="0008549C"/>
    <w:rsid w:val="00086A34"/>
    <w:rsid w:val="0009036C"/>
    <w:rsid w:val="000A1FA5"/>
    <w:rsid w:val="000A43A6"/>
    <w:rsid w:val="000A6394"/>
    <w:rsid w:val="000A6E5E"/>
    <w:rsid w:val="000B2EF0"/>
    <w:rsid w:val="000B31F0"/>
    <w:rsid w:val="000B34AC"/>
    <w:rsid w:val="000C21C7"/>
    <w:rsid w:val="000C70C6"/>
    <w:rsid w:val="000D35B5"/>
    <w:rsid w:val="000D5257"/>
    <w:rsid w:val="000D5B3D"/>
    <w:rsid w:val="000E0E2A"/>
    <w:rsid w:val="000E0EF5"/>
    <w:rsid w:val="000F16B6"/>
    <w:rsid w:val="000F21EF"/>
    <w:rsid w:val="000F6C5D"/>
    <w:rsid w:val="00102A2D"/>
    <w:rsid w:val="0010470E"/>
    <w:rsid w:val="00116263"/>
    <w:rsid w:val="001204DD"/>
    <w:rsid w:val="001222AA"/>
    <w:rsid w:val="00126EE9"/>
    <w:rsid w:val="0013115E"/>
    <w:rsid w:val="0014004C"/>
    <w:rsid w:val="001413E7"/>
    <w:rsid w:val="001438E0"/>
    <w:rsid w:val="00147BCB"/>
    <w:rsid w:val="00150E4C"/>
    <w:rsid w:val="001551AD"/>
    <w:rsid w:val="00157A81"/>
    <w:rsid w:val="00161198"/>
    <w:rsid w:val="001673F9"/>
    <w:rsid w:val="00172309"/>
    <w:rsid w:val="001729E3"/>
    <w:rsid w:val="0018019F"/>
    <w:rsid w:val="00185DCF"/>
    <w:rsid w:val="00191C78"/>
    <w:rsid w:val="0019633B"/>
    <w:rsid w:val="001A1C70"/>
    <w:rsid w:val="001C60D0"/>
    <w:rsid w:val="001C6A22"/>
    <w:rsid w:val="001D4EA2"/>
    <w:rsid w:val="001F63D0"/>
    <w:rsid w:val="00203606"/>
    <w:rsid w:val="00206F19"/>
    <w:rsid w:val="00215BA2"/>
    <w:rsid w:val="00215BC1"/>
    <w:rsid w:val="0023381C"/>
    <w:rsid w:val="00240B49"/>
    <w:rsid w:val="00242725"/>
    <w:rsid w:val="00247236"/>
    <w:rsid w:val="00251FCD"/>
    <w:rsid w:val="00264BDE"/>
    <w:rsid w:val="00270B8D"/>
    <w:rsid w:val="00274C1F"/>
    <w:rsid w:val="002821CF"/>
    <w:rsid w:val="00282C33"/>
    <w:rsid w:val="00284891"/>
    <w:rsid w:val="00286EFA"/>
    <w:rsid w:val="00290744"/>
    <w:rsid w:val="00291EAE"/>
    <w:rsid w:val="00294355"/>
    <w:rsid w:val="00294A51"/>
    <w:rsid w:val="002959F1"/>
    <w:rsid w:val="002B04E9"/>
    <w:rsid w:val="002B074B"/>
    <w:rsid w:val="002D0BC9"/>
    <w:rsid w:val="002D2B14"/>
    <w:rsid w:val="002D3EB7"/>
    <w:rsid w:val="002D45E9"/>
    <w:rsid w:val="002E5EC9"/>
    <w:rsid w:val="002E622B"/>
    <w:rsid w:val="002F33C7"/>
    <w:rsid w:val="002F372B"/>
    <w:rsid w:val="002F53A3"/>
    <w:rsid w:val="002F7EFE"/>
    <w:rsid w:val="00302A26"/>
    <w:rsid w:val="00307A4A"/>
    <w:rsid w:val="00310289"/>
    <w:rsid w:val="00313D04"/>
    <w:rsid w:val="00320DCF"/>
    <w:rsid w:val="00322A24"/>
    <w:rsid w:val="00323732"/>
    <w:rsid w:val="00327B6F"/>
    <w:rsid w:val="0033549C"/>
    <w:rsid w:val="003401D4"/>
    <w:rsid w:val="003422F9"/>
    <w:rsid w:val="003439A9"/>
    <w:rsid w:val="00351FA8"/>
    <w:rsid w:val="003544F9"/>
    <w:rsid w:val="00355789"/>
    <w:rsid w:val="00356891"/>
    <w:rsid w:val="0036466D"/>
    <w:rsid w:val="00366155"/>
    <w:rsid w:val="003764E2"/>
    <w:rsid w:val="00376D55"/>
    <w:rsid w:val="00377C89"/>
    <w:rsid w:val="00382072"/>
    <w:rsid w:val="003856C0"/>
    <w:rsid w:val="003913BB"/>
    <w:rsid w:val="00394E2E"/>
    <w:rsid w:val="003958B8"/>
    <w:rsid w:val="003A00D3"/>
    <w:rsid w:val="003A42E6"/>
    <w:rsid w:val="003A433A"/>
    <w:rsid w:val="003A49C9"/>
    <w:rsid w:val="003A6B3E"/>
    <w:rsid w:val="003B7AA2"/>
    <w:rsid w:val="003C5185"/>
    <w:rsid w:val="003D0BB4"/>
    <w:rsid w:val="003D172A"/>
    <w:rsid w:val="003D4E15"/>
    <w:rsid w:val="003E1D38"/>
    <w:rsid w:val="003E3E06"/>
    <w:rsid w:val="003E5B89"/>
    <w:rsid w:val="003E652D"/>
    <w:rsid w:val="003F3A1C"/>
    <w:rsid w:val="003F3F56"/>
    <w:rsid w:val="003F5238"/>
    <w:rsid w:val="003F5560"/>
    <w:rsid w:val="003F5C71"/>
    <w:rsid w:val="0040741B"/>
    <w:rsid w:val="00410436"/>
    <w:rsid w:val="00410C9B"/>
    <w:rsid w:val="00413E9E"/>
    <w:rsid w:val="00420078"/>
    <w:rsid w:val="00425B5D"/>
    <w:rsid w:val="00436895"/>
    <w:rsid w:val="00436C7C"/>
    <w:rsid w:val="00440EC6"/>
    <w:rsid w:val="004448D7"/>
    <w:rsid w:val="00445307"/>
    <w:rsid w:val="00445E13"/>
    <w:rsid w:val="00451862"/>
    <w:rsid w:val="0045299D"/>
    <w:rsid w:val="004661ED"/>
    <w:rsid w:val="0046799F"/>
    <w:rsid w:val="0047118F"/>
    <w:rsid w:val="00472C5E"/>
    <w:rsid w:val="00473888"/>
    <w:rsid w:val="004747BD"/>
    <w:rsid w:val="004770FD"/>
    <w:rsid w:val="00484B50"/>
    <w:rsid w:val="00496FC6"/>
    <w:rsid w:val="00497E08"/>
    <w:rsid w:val="00497E12"/>
    <w:rsid w:val="004A0E7B"/>
    <w:rsid w:val="004A0FA8"/>
    <w:rsid w:val="004A20E1"/>
    <w:rsid w:val="004B5F06"/>
    <w:rsid w:val="004D6C96"/>
    <w:rsid w:val="004E5469"/>
    <w:rsid w:val="004E64F7"/>
    <w:rsid w:val="004F2197"/>
    <w:rsid w:val="004F509B"/>
    <w:rsid w:val="0050505F"/>
    <w:rsid w:val="00506A57"/>
    <w:rsid w:val="005112F4"/>
    <w:rsid w:val="00516775"/>
    <w:rsid w:val="0052339A"/>
    <w:rsid w:val="00525641"/>
    <w:rsid w:val="00533E92"/>
    <w:rsid w:val="00543A89"/>
    <w:rsid w:val="00555CF6"/>
    <w:rsid w:val="00555F39"/>
    <w:rsid w:val="005643AB"/>
    <w:rsid w:val="005649DA"/>
    <w:rsid w:val="00564CA2"/>
    <w:rsid w:val="00566357"/>
    <w:rsid w:val="005748EF"/>
    <w:rsid w:val="00575010"/>
    <w:rsid w:val="00580855"/>
    <w:rsid w:val="005826A0"/>
    <w:rsid w:val="005934F9"/>
    <w:rsid w:val="00593DB7"/>
    <w:rsid w:val="005959CD"/>
    <w:rsid w:val="005A17D3"/>
    <w:rsid w:val="005A654B"/>
    <w:rsid w:val="005B4F6D"/>
    <w:rsid w:val="005C0087"/>
    <w:rsid w:val="005C0867"/>
    <w:rsid w:val="005D0657"/>
    <w:rsid w:val="005D2424"/>
    <w:rsid w:val="005E125D"/>
    <w:rsid w:val="005E1BD4"/>
    <w:rsid w:val="005E4E9F"/>
    <w:rsid w:val="005F385A"/>
    <w:rsid w:val="006021D0"/>
    <w:rsid w:val="00605732"/>
    <w:rsid w:val="006124B3"/>
    <w:rsid w:val="006165B9"/>
    <w:rsid w:val="00617149"/>
    <w:rsid w:val="00625CC2"/>
    <w:rsid w:val="006269C3"/>
    <w:rsid w:val="0062712C"/>
    <w:rsid w:val="00641113"/>
    <w:rsid w:val="006438D4"/>
    <w:rsid w:val="0064630E"/>
    <w:rsid w:val="006513E7"/>
    <w:rsid w:val="0065471E"/>
    <w:rsid w:val="00662966"/>
    <w:rsid w:val="00663F66"/>
    <w:rsid w:val="00683A8A"/>
    <w:rsid w:val="00692F04"/>
    <w:rsid w:val="006A01FE"/>
    <w:rsid w:val="006A538C"/>
    <w:rsid w:val="006B186E"/>
    <w:rsid w:val="006C2E4A"/>
    <w:rsid w:val="006C41C8"/>
    <w:rsid w:val="006D4513"/>
    <w:rsid w:val="006D5CC1"/>
    <w:rsid w:val="006D712D"/>
    <w:rsid w:val="006E6936"/>
    <w:rsid w:val="006F57AD"/>
    <w:rsid w:val="006F7175"/>
    <w:rsid w:val="00701365"/>
    <w:rsid w:val="00706EFA"/>
    <w:rsid w:val="00710071"/>
    <w:rsid w:val="00712244"/>
    <w:rsid w:val="007137F8"/>
    <w:rsid w:val="00714D84"/>
    <w:rsid w:val="00724849"/>
    <w:rsid w:val="00725133"/>
    <w:rsid w:val="0073038E"/>
    <w:rsid w:val="00732DCA"/>
    <w:rsid w:val="0073679C"/>
    <w:rsid w:val="00740915"/>
    <w:rsid w:val="00741794"/>
    <w:rsid w:val="00747FA2"/>
    <w:rsid w:val="007513E4"/>
    <w:rsid w:val="00751C73"/>
    <w:rsid w:val="007560A5"/>
    <w:rsid w:val="00757DDF"/>
    <w:rsid w:val="00761408"/>
    <w:rsid w:val="00763303"/>
    <w:rsid w:val="00775615"/>
    <w:rsid w:val="007857B6"/>
    <w:rsid w:val="0079103B"/>
    <w:rsid w:val="00792167"/>
    <w:rsid w:val="00792B88"/>
    <w:rsid w:val="007A4108"/>
    <w:rsid w:val="007A6BB1"/>
    <w:rsid w:val="007A7AA5"/>
    <w:rsid w:val="007B08E8"/>
    <w:rsid w:val="007C0545"/>
    <w:rsid w:val="007C5840"/>
    <w:rsid w:val="007C60DF"/>
    <w:rsid w:val="007E5734"/>
    <w:rsid w:val="007F05A0"/>
    <w:rsid w:val="007F0821"/>
    <w:rsid w:val="007F2199"/>
    <w:rsid w:val="007F2AA0"/>
    <w:rsid w:val="007F3F1A"/>
    <w:rsid w:val="007F55AB"/>
    <w:rsid w:val="00800273"/>
    <w:rsid w:val="00805276"/>
    <w:rsid w:val="00814F86"/>
    <w:rsid w:val="00822157"/>
    <w:rsid w:val="00831311"/>
    <w:rsid w:val="0083511C"/>
    <w:rsid w:val="0083686C"/>
    <w:rsid w:val="0083798E"/>
    <w:rsid w:val="00840DCD"/>
    <w:rsid w:val="00843833"/>
    <w:rsid w:val="0085224F"/>
    <w:rsid w:val="00853031"/>
    <w:rsid w:val="00856B1E"/>
    <w:rsid w:val="0086141F"/>
    <w:rsid w:val="00865F49"/>
    <w:rsid w:val="00880673"/>
    <w:rsid w:val="008853DF"/>
    <w:rsid w:val="00886C9F"/>
    <w:rsid w:val="00892911"/>
    <w:rsid w:val="0089304C"/>
    <w:rsid w:val="008B01FD"/>
    <w:rsid w:val="008B7BBD"/>
    <w:rsid w:val="008B7DE4"/>
    <w:rsid w:val="008C2E1F"/>
    <w:rsid w:val="008C5040"/>
    <w:rsid w:val="008E4865"/>
    <w:rsid w:val="008E7AB1"/>
    <w:rsid w:val="008F1067"/>
    <w:rsid w:val="008F2C57"/>
    <w:rsid w:val="008F7EFB"/>
    <w:rsid w:val="009076DE"/>
    <w:rsid w:val="009103D4"/>
    <w:rsid w:val="00914A4F"/>
    <w:rsid w:val="00914E4A"/>
    <w:rsid w:val="00917E11"/>
    <w:rsid w:val="00920847"/>
    <w:rsid w:val="0092112B"/>
    <w:rsid w:val="009275DF"/>
    <w:rsid w:val="009408B4"/>
    <w:rsid w:val="00942892"/>
    <w:rsid w:val="00943B2C"/>
    <w:rsid w:val="00947676"/>
    <w:rsid w:val="00952862"/>
    <w:rsid w:val="009578A3"/>
    <w:rsid w:val="00964205"/>
    <w:rsid w:val="00966899"/>
    <w:rsid w:val="00967CCA"/>
    <w:rsid w:val="00973CF2"/>
    <w:rsid w:val="00975BD6"/>
    <w:rsid w:val="00977DB8"/>
    <w:rsid w:val="009811FE"/>
    <w:rsid w:val="00983E40"/>
    <w:rsid w:val="00992D6E"/>
    <w:rsid w:val="009B0022"/>
    <w:rsid w:val="009B3E0E"/>
    <w:rsid w:val="009D3ACB"/>
    <w:rsid w:val="009F0D05"/>
    <w:rsid w:val="009F26D3"/>
    <w:rsid w:val="009F7D12"/>
    <w:rsid w:val="00A023B9"/>
    <w:rsid w:val="00A05666"/>
    <w:rsid w:val="00A114A9"/>
    <w:rsid w:val="00A11C94"/>
    <w:rsid w:val="00A12DA8"/>
    <w:rsid w:val="00A1331D"/>
    <w:rsid w:val="00A14FDF"/>
    <w:rsid w:val="00A37A89"/>
    <w:rsid w:val="00A43D0F"/>
    <w:rsid w:val="00A455AB"/>
    <w:rsid w:val="00A51179"/>
    <w:rsid w:val="00A51601"/>
    <w:rsid w:val="00A526B7"/>
    <w:rsid w:val="00A608A9"/>
    <w:rsid w:val="00A60AB3"/>
    <w:rsid w:val="00A62AA8"/>
    <w:rsid w:val="00A74CAC"/>
    <w:rsid w:val="00A8105B"/>
    <w:rsid w:val="00A83DAF"/>
    <w:rsid w:val="00A93A3B"/>
    <w:rsid w:val="00A943F9"/>
    <w:rsid w:val="00AA058D"/>
    <w:rsid w:val="00AA15B7"/>
    <w:rsid w:val="00AA1DF4"/>
    <w:rsid w:val="00AA4B29"/>
    <w:rsid w:val="00AB3683"/>
    <w:rsid w:val="00AB7CFA"/>
    <w:rsid w:val="00AC075D"/>
    <w:rsid w:val="00AC50EA"/>
    <w:rsid w:val="00AD145A"/>
    <w:rsid w:val="00AD1A0B"/>
    <w:rsid w:val="00AE08E4"/>
    <w:rsid w:val="00AE44E0"/>
    <w:rsid w:val="00AF20B2"/>
    <w:rsid w:val="00AF34E5"/>
    <w:rsid w:val="00AF69DD"/>
    <w:rsid w:val="00B0095D"/>
    <w:rsid w:val="00B00C73"/>
    <w:rsid w:val="00B1253B"/>
    <w:rsid w:val="00B30902"/>
    <w:rsid w:val="00B459D5"/>
    <w:rsid w:val="00B502B5"/>
    <w:rsid w:val="00B55089"/>
    <w:rsid w:val="00B55C1A"/>
    <w:rsid w:val="00B57A24"/>
    <w:rsid w:val="00B6057C"/>
    <w:rsid w:val="00B60BD3"/>
    <w:rsid w:val="00B6590E"/>
    <w:rsid w:val="00B65948"/>
    <w:rsid w:val="00B73322"/>
    <w:rsid w:val="00B86FBD"/>
    <w:rsid w:val="00BA041B"/>
    <w:rsid w:val="00BA4C5E"/>
    <w:rsid w:val="00BB36F2"/>
    <w:rsid w:val="00BB3DC3"/>
    <w:rsid w:val="00BC4D9E"/>
    <w:rsid w:val="00BC5200"/>
    <w:rsid w:val="00BE483A"/>
    <w:rsid w:val="00BF0121"/>
    <w:rsid w:val="00BF0D1F"/>
    <w:rsid w:val="00BF4509"/>
    <w:rsid w:val="00C00161"/>
    <w:rsid w:val="00C005E4"/>
    <w:rsid w:val="00C03FC3"/>
    <w:rsid w:val="00C05653"/>
    <w:rsid w:val="00C0609B"/>
    <w:rsid w:val="00C065D6"/>
    <w:rsid w:val="00C16D92"/>
    <w:rsid w:val="00C218F9"/>
    <w:rsid w:val="00C22D1D"/>
    <w:rsid w:val="00C36B3E"/>
    <w:rsid w:val="00C471E2"/>
    <w:rsid w:val="00C53248"/>
    <w:rsid w:val="00C55C0E"/>
    <w:rsid w:val="00C6720F"/>
    <w:rsid w:val="00C709D1"/>
    <w:rsid w:val="00C74C08"/>
    <w:rsid w:val="00C7660A"/>
    <w:rsid w:val="00C85D7D"/>
    <w:rsid w:val="00C8657D"/>
    <w:rsid w:val="00C8793F"/>
    <w:rsid w:val="00C931A7"/>
    <w:rsid w:val="00CA1942"/>
    <w:rsid w:val="00CC06FA"/>
    <w:rsid w:val="00CC578C"/>
    <w:rsid w:val="00CC7022"/>
    <w:rsid w:val="00CD0EF5"/>
    <w:rsid w:val="00CD4334"/>
    <w:rsid w:val="00CD4681"/>
    <w:rsid w:val="00CE37F2"/>
    <w:rsid w:val="00CF3513"/>
    <w:rsid w:val="00D07A3C"/>
    <w:rsid w:val="00D10A34"/>
    <w:rsid w:val="00D15DA2"/>
    <w:rsid w:val="00D2175F"/>
    <w:rsid w:val="00D23AC6"/>
    <w:rsid w:val="00D321F3"/>
    <w:rsid w:val="00D324E2"/>
    <w:rsid w:val="00D34A7B"/>
    <w:rsid w:val="00D354D2"/>
    <w:rsid w:val="00D4068A"/>
    <w:rsid w:val="00D41EF2"/>
    <w:rsid w:val="00D436B3"/>
    <w:rsid w:val="00D533B6"/>
    <w:rsid w:val="00D65925"/>
    <w:rsid w:val="00D71163"/>
    <w:rsid w:val="00D72C00"/>
    <w:rsid w:val="00D871B0"/>
    <w:rsid w:val="00D90F9D"/>
    <w:rsid w:val="00D942C1"/>
    <w:rsid w:val="00D96758"/>
    <w:rsid w:val="00DA3144"/>
    <w:rsid w:val="00DB3CF4"/>
    <w:rsid w:val="00DB4E21"/>
    <w:rsid w:val="00DB7379"/>
    <w:rsid w:val="00DC0A87"/>
    <w:rsid w:val="00DC123D"/>
    <w:rsid w:val="00DC4BCD"/>
    <w:rsid w:val="00DC62C5"/>
    <w:rsid w:val="00DC6677"/>
    <w:rsid w:val="00DD3755"/>
    <w:rsid w:val="00DE1880"/>
    <w:rsid w:val="00DF2136"/>
    <w:rsid w:val="00DF3E82"/>
    <w:rsid w:val="00DF58A4"/>
    <w:rsid w:val="00E00E76"/>
    <w:rsid w:val="00E0100B"/>
    <w:rsid w:val="00E0222C"/>
    <w:rsid w:val="00E049EF"/>
    <w:rsid w:val="00E11ADC"/>
    <w:rsid w:val="00E13A98"/>
    <w:rsid w:val="00E14BC2"/>
    <w:rsid w:val="00E1798A"/>
    <w:rsid w:val="00E22C9A"/>
    <w:rsid w:val="00E23D57"/>
    <w:rsid w:val="00E26FA4"/>
    <w:rsid w:val="00E27BFE"/>
    <w:rsid w:val="00E4101A"/>
    <w:rsid w:val="00E4157C"/>
    <w:rsid w:val="00E44B24"/>
    <w:rsid w:val="00E44E72"/>
    <w:rsid w:val="00E44F6B"/>
    <w:rsid w:val="00E44FD5"/>
    <w:rsid w:val="00E52FD5"/>
    <w:rsid w:val="00E56128"/>
    <w:rsid w:val="00E562E0"/>
    <w:rsid w:val="00E57435"/>
    <w:rsid w:val="00E61FCE"/>
    <w:rsid w:val="00E73F69"/>
    <w:rsid w:val="00E81AC2"/>
    <w:rsid w:val="00E900B6"/>
    <w:rsid w:val="00E90492"/>
    <w:rsid w:val="00E96358"/>
    <w:rsid w:val="00E96B22"/>
    <w:rsid w:val="00EB5100"/>
    <w:rsid w:val="00EB7204"/>
    <w:rsid w:val="00EC27D0"/>
    <w:rsid w:val="00EC7B53"/>
    <w:rsid w:val="00ED007D"/>
    <w:rsid w:val="00ED11E3"/>
    <w:rsid w:val="00ED382F"/>
    <w:rsid w:val="00ED554D"/>
    <w:rsid w:val="00EE2685"/>
    <w:rsid w:val="00EE7236"/>
    <w:rsid w:val="00EF0D44"/>
    <w:rsid w:val="00EF4199"/>
    <w:rsid w:val="00F004F2"/>
    <w:rsid w:val="00F01EF2"/>
    <w:rsid w:val="00F03CBA"/>
    <w:rsid w:val="00F0579A"/>
    <w:rsid w:val="00F07763"/>
    <w:rsid w:val="00F1670B"/>
    <w:rsid w:val="00F26E4B"/>
    <w:rsid w:val="00F321FE"/>
    <w:rsid w:val="00F3285C"/>
    <w:rsid w:val="00F35C45"/>
    <w:rsid w:val="00F4191F"/>
    <w:rsid w:val="00F516D0"/>
    <w:rsid w:val="00F52105"/>
    <w:rsid w:val="00F52E95"/>
    <w:rsid w:val="00F61EA7"/>
    <w:rsid w:val="00F70E74"/>
    <w:rsid w:val="00F712DA"/>
    <w:rsid w:val="00F74595"/>
    <w:rsid w:val="00F74641"/>
    <w:rsid w:val="00F808D8"/>
    <w:rsid w:val="00F9707B"/>
    <w:rsid w:val="00FA0D29"/>
    <w:rsid w:val="00FA1DE2"/>
    <w:rsid w:val="00FA708F"/>
    <w:rsid w:val="00FB1939"/>
    <w:rsid w:val="00FB2DC6"/>
    <w:rsid w:val="00FB6404"/>
    <w:rsid w:val="00FE0A09"/>
    <w:rsid w:val="00FE577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90550D-0D27-4D09-9655-11D53329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EucrosiaUPC"/>
      <w:sz w:val="28"/>
      <w:szCs w:val="2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Times New Roman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Angsana New" w:cs="Angsana New"/>
      <w:b/>
      <w:bCs/>
      <w:sz w:val="60"/>
      <w:szCs w:val="6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rPr>
      <w:rFonts w:eastAsia="Cordia New"/>
      <w:b/>
      <w:bCs/>
      <w:sz w:val="28"/>
      <w:szCs w:val="28"/>
      <w:u w:val="single"/>
    </w:rPr>
  </w:style>
  <w:style w:type="paragraph" w:styleId="BodyText">
    <w:name w:val="Body Text"/>
    <w:basedOn w:val="Normal"/>
    <w:rPr>
      <w:rFonts w:cs="Times New Roman"/>
      <w:b/>
      <w:bCs/>
    </w:rPr>
  </w:style>
  <w:style w:type="character" w:styleId="Hyperlink">
    <w:name w:val="Hyperlink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6B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33E9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33E9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ak\Desktop\MFADD.t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3895A-941E-43D0-A81D-8704CDCE5F9A}"/>
</file>

<file path=customXml/itemProps2.xml><?xml version="1.0" encoding="utf-8"?>
<ds:datastoreItem xmlns:ds="http://schemas.openxmlformats.org/officeDocument/2006/customXml" ds:itemID="{A79DE13B-1730-416D-993F-367D5B25AAE1}"/>
</file>

<file path=customXml/itemProps3.xml><?xml version="1.0" encoding="utf-8"?>
<ds:datastoreItem xmlns:ds="http://schemas.openxmlformats.org/officeDocument/2006/customXml" ds:itemID="{14991A8E-8C97-4CB3-8134-B6CEDBBAE402}"/>
</file>

<file path=customXml/itemProps4.xml><?xml version="1.0" encoding="utf-8"?>
<ds:datastoreItem xmlns:ds="http://schemas.openxmlformats.org/officeDocument/2006/customXml" ds:itemID="{2E5AB654-797F-495A-9D24-9054AD58D682}"/>
</file>

<file path=docProps/app.xml><?xml version="1.0" encoding="utf-8"?>
<Properties xmlns="http://schemas.openxmlformats.org/officeDocument/2006/extended-properties" xmlns:vt="http://schemas.openxmlformats.org/officeDocument/2006/docPropsVTypes">
  <Template>MFADD.tmp.dot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ศูนย์ข้อมูล สำนักงานปลัดกระทรวง (โทร. ภายใน 2149)</vt:lpstr>
    </vt:vector>
  </TitlesOfParts>
  <Company>Ministry of Foreign Affairs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ศูนย์ข้อมูล สำนักงานปลัดกระทรวง (โทร. ภายใน 2149)</dc:title>
  <dc:subject/>
  <dc:creator>xxx</dc:creator>
  <cp:keywords/>
  <cp:lastModifiedBy>Pongsiriv Vorapongse</cp:lastModifiedBy>
  <cp:revision>2</cp:revision>
  <cp:lastPrinted>2019-01-15T16:17:00Z</cp:lastPrinted>
  <dcterms:created xsi:type="dcterms:W3CDTF">2019-01-22T15:55:00Z</dcterms:created>
  <dcterms:modified xsi:type="dcterms:W3CDTF">2019-01-22T15:55:00Z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