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17C9" w14:textId="4986A9E1" w:rsidR="00031D52" w:rsidRPr="004707B7" w:rsidRDefault="00031D52" w:rsidP="00031D52">
      <w:pPr>
        <w:jc w:val="center"/>
        <w:rPr>
          <w:rFonts w:ascii="Times New Roman" w:hAnsi="Times New Roman" w:cs="Times New Roman"/>
          <w:b/>
          <w:bCs/>
          <w:sz w:val="28"/>
          <w:szCs w:val="28"/>
          <w:u w:val="single"/>
        </w:rPr>
      </w:pPr>
      <w:r w:rsidRPr="004707B7">
        <w:rPr>
          <w:rFonts w:ascii="Times New Roman" w:hAnsi="Times New Roman" w:cs="Times New Roman"/>
          <w:b/>
          <w:bCs/>
          <w:sz w:val="28"/>
          <w:szCs w:val="28"/>
          <w:u w:val="single"/>
        </w:rPr>
        <w:t xml:space="preserve">Statement by the State of Palestine at the Universal Periodic Review of </w:t>
      </w:r>
      <w:r>
        <w:rPr>
          <w:rFonts w:ascii="Times New Roman" w:hAnsi="Times New Roman"/>
          <w:b/>
          <w:bCs/>
          <w:sz w:val="28"/>
          <w:szCs w:val="28"/>
          <w:u w:val="single"/>
        </w:rPr>
        <w:t>Cyprus</w:t>
      </w:r>
      <w:r w:rsidRPr="004707B7">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Pr="004707B7">
        <w:rPr>
          <w:rFonts w:ascii="Times New Roman" w:hAnsi="Times New Roman" w:cs="Times New Roman"/>
          <w:b/>
          <w:bCs/>
          <w:sz w:val="28"/>
          <w:szCs w:val="28"/>
          <w:u w:val="single"/>
        </w:rPr>
        <w:t>2</w:t>
      </w:r>
      <w:r>
        <w:rPr>
          <w:rFonts w:ascii="Times New Roman" w:hAnsi="Times New Roman" w:cs="Times New Roman"/>
          <w:b/>
          <w:bCs/>
          <w:sz w:val="28"/>
          <w:szCs w:val="28"/>
          <w:u w:val="single"/>
        </w:rPr>
        <w:t>9</w:t>
      </w:r>
      <w:r w:rsidRPr="004707B7">
        <w:rPr>
          <w:rFonts w:ascii="Times New Roman" w:hAnsi="Times New Roman" w:cs="Times New Roman"/>
          <w:b/>
          <w:bCs/>
          <w:sz w:val="28"/>
          <w:szCs w:val="28"/>
          <w:u w:val="single"/>
          <w:vertAlign w:val="superscript"/>
        </w:rPr>
        <w:t>th</w:t>
      </w:r>
      <w:r w:rsidRPr="004707B7">
        <w:rPr>
          <w:rFonts w:ascii="Times New Roman" w:hAnsi="Times New Roman" w:cs="Times New Roman"/>
          <w:b/>
          <w:bCs/>
          <w:sz w:val="28"/>
          <w:szCs w:val="28"/>
          <w:u w:val="single"/>
        </w:rPr>
        <w:t xml:space="preserve"> of January 2019</w:t>
      </w:r>
    </w:p>
    <w:p w14:paraId="3C155142" w14:textId="77777777" w:rsidR="00031D52" w:rsidRPr="00031D52" w:rsidRDefault="00031D52" w:rsidP="00031D52">
      <w:pPr>
        <w:jc w:val="both"/>
        <w:rPr>
          <w:rFonts w:ascii="Times New Roman" w:hAnsi="Times New Roman" w:cs="Times New Roman"/>
          <w:b/>
          <w:bCs/>
        </w:rPr>
      </w:pPr>
    </w:p>
    <w:p w14:paraId="1E068E02" w14:textId="77777777" w:rsidR="004036B0" w:rsidRDefault="004036B0" w:rsidP="00031D52">
      <w:pPr>
        <w:jc w:val="both"/>
        <w:rPr>
          <w:rFonts w:ascii="Times New Roman" w:hAnsi="Times New Roman" w:cs="Times New Roman"/>
        </w:rPr>
      </w:pPr>
    </w:p>
    <w:p w14:paraId="3B0520D4" w14:textId="77777777" w:rsidR="004036B0" w:rsidRDefault="004036B0" w:rsidP="00031D52">
      <w:pPr>
        <w:jc w:val="both"/>
        <w:rPr>
          <w:rFonts w:ascii="Times New Roman" w:hAnsi="Times New Roman" w:cs="Times New Roman"/>
        </w:rPr>
      </w:pPr>
    </w:p>
    <w:p w14:paraId="0F9CE343" w14:textId="7C82A51C" w:rsidR="00031D52" w:rsidRPr="00031D52" w:rsidRDefault="00031D52" w:rsidP="00031D52">
      <w:pPr>
        <w:jc w:val="both"/>
        <w:rPr>
          <w:rFonts w:ascii="Times New Roman" w:hAnsi="Times New Roman" w:cs="Times New Roman"/>
        </w:rPr>
      </w:pPr>
      <w:r w:rsidRPr="00031D52">
        <w:rPr>
          <w:rFonts w:ascii="Times New Roman" w:hAnsi="Times New Roman" w:cs="Times New Roman"/>
        </w:rPr>
        <w:t xml:space="preserve">Thank you, Mr. President, </w:t>
      </w:r>
    </w:p>
    <w:p w14:paraId="335EE433" w14:textId="77777777" w:rsidR="00031D52" w:rsidRPr="00031D52" w:rsidRDefault="00031D52" w:rsidP="00031D52">
      <w:pPr>
        <w:jc w:val="both"/>
        <w:rPr>
          <w:rFonts w:ascii="Times New Roman" w:hAnsi="Times New Roman" w:cs="Times New Roman"/>
        </w:rPr>
      </w:pPr>
    </w:p>
    <w:p w14:paraId="41FA2457" w14:textId="550A1816" w:rsidR="00031D52" w:rsidRPr="00031D52" w:rsidRDefault="00031D52" w:rsidP="00031D52">
      <w:pPr>
        <w:jc w:val="both"/>
        <w:rPr>
          <w:rFonts w:ascii="Times New Roman" w:hAnsi="Times New Roman" w:cs="Times New Roman"/>
        </w:rPr>
      </w:pPr>
      <w:r w:rsidRPr="00031D52">
        <w:rPr>
          <w:rFonts w:ascii="Times New Roman" w:hAnsi="Times New Roman" w:cs="Times New Roman"/>
        </w:rPr>
        <w:t xml:space="preserve">The State of Palestine welcomes the delegation </w:t>
      </w:r>
      <w:r w:rsidRPr="00031D52">
        <w:rPr>
          <w:rFonts w:ascii="Times New Roman" w:hAnsi="Times New Roman" w:cs="Times New Roman"/>
        </w:rPr>
        <w:t xml:space="preserve">of Cyprus </w:t>
      </w:r>
      <w:r w:rsidRPr="00031D52">
        <w:rPr>
          <w:rFonts w:ascii="Times New Roman" w:hAnsi="Times New Roman" w:cs="Times New Roman"/>
        </w:rPr>
        <w:t xml:space="preserve">and thank them for the comprehensive presentation of their national report. </w:t>
      </w:r>
    </w:p>
    <w:p w14:paraId="71A2C9D9" w14:textId="29EB2866" w:rsidR="00031D52" w:rsidRPr="00031D52" w:rsidRDefault="00031D52" w:rsidP="00031D52">
      <w:pPr>
        <w:pStyle w:val="NormalWeb"/>
        <w:jc w:val="both"/>
      </w:pPr>
      <w:r w:rsidRPr="00031D52">
        <w:t>W</w:t>
      </w:r>
      <w:r w:rsidRPr="00031D52">
        <w:t>e commend the efforts by the Government</w:t>
      </w:r>
      <w:r w:rsidRPr="00031D52">
        <w:t xml:space="preserve"> to promote and protect human rights in the country and we welcome the ratification of several human rights treaties and we encourage Cyprus to continue its efforts to include human rights treaties in their national legislation</w:t>
      </w:r>
      <w:r w:rsidR="000025D9">
        <w:t>s</w:t>
      </w:r>
      <w:bookmarkStart w:id="0" w:name="_GoBack"/>
      <w:bookmarkEnd w:id="0"/>
      <w:r w:rsidRPr="00031D52">
        <w:t xml:space="preserve">. </w:t>
      </w:r>
    </w:p>
    <w:p w14:paraId="050767D9" w14:textId="591AF55A" w:rsidR="00031D52" w:rsidRPr="00031D52" w:rsidRDefault="00031D52" w:rsidP="00031D52">
      <w:pPr>
        <w:pStyle w:val="NormalWeb"/>
        <w:jc w:val="both"/>
        <w:rPr>
          <w:b/>
          <w:bCs/>
        </w:rPr>
      </w:pPr>
      <w:r w:rsidRPr="00031D52">
        <w:t xml:space="preserve">We acknowledge the efforts by the government to combat gender stereotypes from an early age and promoting diversity and combating racism in class rooms and in this regard, </w:t>
      </w:r>
      <w:r w:rsidRPr="00031D52">
        <w:rPr>
          <w:b/>
          <w:bCs/>
        </w:rPr>
        <w:t xml:space="preserve">we recommend that Cyprus continues its efforts to ensure </w:t>
      </w:r>
      <w:r w:rsidRPr="00031D52">
        <w:rPr>
          <w:b/>
          <w:bCs/>
        </w:rPr>
        <w:t xml:space="preserve">equal access of all children to education while attributing great importance to accepting difference, promoting tolerance and respect in its educational policy. </w:t>
      </w:r>
    </w:p>
    <w:p w14:paraId="2B528D6F" w14:textId="7A43610C" w:rsidR="00031D52" w:rsidRPr="00031D52" w:rsidRDefault="00031D52" w:rsidP="00031D52">
      <w:pPr>
        <w:spacing w:line="276" w:lineRule="auto"/>
        <w:jc w:val="both"/>
        <w:rPr>
          <w:rFonts w:ascii="Times New Roman" w:hAnsi="Times New Roman" w:cs="Times New Roman"/>
          <w:b/>
          <w:bCs/>
        </w:rPr>
      </w:pPr>
      <w:r w:rsidRPr="00031D52">
        <w:rPr>
          <w:rFonts w:ascii="Times New Roman" w:hAnsi="Times New Roman" w:cs="Times New Roman"/>
        </w:rPr>
        <w:t xml:space="preserve">We would also like </w:t>
      </w:r>
      <w:r w:rsidRPr="00031D52">
        <w:rPr>
          <w:rFonts w:ascii="Times New Roman" w:hAnsi="Times New Roman" w:cs="Times New Roman"/>
          <w:b/>
          <w:bCs/>
        </w:rPr>
        <w:t xml:space="preserve">to recommend that Cyprus </w:t>
      </w:r>
      <w:r w:rsidRPr="00031D52">
        <w:rPr>
          <w:rFonts w:ascii="Times New Roman" w:hAnsi="Times New Roman" w:cs="Times New Roman"/>
          <w:b/>
          <w:bCs/>
        </w:rPr>
        <w:t>ensures that its policies, legislation, regulations and enforcement measures effectively serves to prevent and address the heightened risk of business involvement in abuses in conflict situations, which includes situations of foreign occupation.</w:t>
      </w:r>
    </w:p>
    <w:p w14:paraId="05EF0405" w14:textId="3D79F4A1" w:rsidR="00031D52" w:rsidRDefault="00031D52" w:rsidP="00031D52">
      <w:pPr>
        <w:spacing w:line="276" w:lineRule="auto"/>
        <w:jc w:val="both"/>
        <w:rPr>
          <w:rFonts w:ascii="Times New Roman" w:hAnsi="Times New Roman" w:cs="Times New Roman"/>
        </w:rPr>
      </w:pPr>
    </w:p>
    <w:p w14:paraId="0AAAA2E7" w14:textId="42DB7931" w:rsidR="00031D52" w:rsidRDefault="00031D52" w:rsidP="00031D52">
      <w:pPr>
        <w:spacing w:line="276" w:lineRule="auto"/>
        <w:jc w:val="both"/>
        <w:rPr>
          <w:rFonts w:ascii="Times New Roman" w:hAnsi="Times New Roman" w:cs="Times New Roman"/>
        </w:rPr>
      </w:pPr>
      <w:r>
        <w:rPr>
          <w:rFonts w:ascii="Times New Roman" w:hAnsi="Times New Roman" w:cs="Times New Roman"/>
        </w:rPr>
        <w:t xml:space="preserve">We wish Cyprus a successful review. </w:t>
      </w:r>
    </w:p>
    <w:p w14:paraId="78C518ED" w14:textId="3C5A2AEB" w:rsidR="00031D52" w:rsidRDefault="00031D52" w:rsidP="00031D52">
      <w:pPr>
        <w:spacing w:line="276" w:lineRule="auto"/>
        <w:jc w:val="both"/>
        <w:rPr>
          <w:rFonts w:ascii="Times New Roman" w:hAnsi="Times New Roman" w:cs="Times New Roman"/>
        </w:rPr>
      </w:pPr>
    </w:p>
    <w:p w14:paraId="6A2D45B9" w14:textId="440B8FD2" w:rsidR="00031D52" w:rsidRPr="00031D52" w:rsidRDefault="00031D52" w:rsidP="00031D52">
      <w:pPr>
        <w:spacing w:line="276" w:lineRule="auto"/>
        <w:jc w:val="both"/>
        <w:rPr>
          <w:rFonts w:ascii="Times New Roman" w:hAnsi="Times New Roman" w:cs="Times New Roman"/>
        </w:rPr>
      </w:pPr>
      <w:r>
        <w:rPr>
          <w:rFonts w:ascii="Times New Roman" w:hAnsi="Times New Roman" w:cs="Times New Roman"/>
        </w:rPr>
        <w:t xml:space="preserve">I thank you, </w:t>
      </w:r>
    </w:p>
    <w:p w14:paraId="0E4774B3" w14:textId="77777777" w:rsidR="008E465B" w:rsidRPr="00031D52" w:rsidRDefault="008E465B">
      <w:pPr>
        <w:rPr>
          <w:lang w:val="en-US"/>
        </w:rPr>
      </w:pPr>
    </w:p>
    <w:sectPr w:rsidR="008E465B" w:rsidRPr="00031D52" w:rsidSect="00BB70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52"/>
    <w:rsid w:val="000025D9"/>
    <w:rsid w:val="00031D52"/>
    <w:rsid w:val="004036B0"/>
    <w:rsid w:val="00532B3A"/>
    <w:rsid w:val="008E465B"/>
    <w:rsid w:val="00BB70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0ABC"/>
  <w14:defaultImageDpi w14:val="32767"/>
  <w15:chartTrackingRefBased/>
  <w15:docId w15:val="{35394B23-82C6-EF46-A8D3-7FE9E82D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D5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7598">
      <w:bodyDiv w:val="1"/>
      <w:marLeft w:val="0"/>
      <w:marRight w:val="0"/>
      <w:marTop w:val="0"/>
      <w:marBottom w:val="0"/>
      <w:divBdr>
        <w:top w:val="none" w:sz="0" w:space="0" w:color="auto"/>
        <w:left w:val="none" w:sz="0" w:space="0" w:color="auto"/>
        <w:bottom w:val="none" w:sz="0" w:space="0" w:color="auto"/>
        <w:right w:val="none" w:sz="0" w:space="0" w:color="auto"/>
      </w:divBdr>
      <w:divsChild>
        <w:div w:id="1864006064">
          <w:marLeft w:val="0"/>
          <w:marRight w:val="0"/>
          <w:marTop w:val="0"/>
          <w:marBottom w:val="0"/>
          <w:divBdr>
            <w:top w:val="none" w:sz="0" w:space="0" w:color="auto"/>
            <w:left w:val="none" w:sz="0" w:space="0" w:color="auto"/>
            <w:bottom w:val="none" w:sz="0" w:space="0" w:color="auto"/>
            <w:right w:val="none" w:sz="0" w:space="0" w:color="auto"/>
          </w:divBdr>
          <w:divsChild>
            <w:div w:id="692342008">
              <w:marLeft w:val="0"/>
              <w:marRight w:val="0"/>
              <w:marTop w:val="0"/>
              <w:marBottom w:val="0"/>
              <w:divBdr>
                <w:top w:val="none" w:sz="0" w:space="0" w:color="auto"/>
                <w:left w:val="none" w:sz="0" w:space="0" w:color="auto"/>
                <w:bottom w:val="none" w:sz="0" w:space="0" w:color="auto"/>
                <w:right w:val="none" w:sz="0" w:space="0" w:color="auto"/>
              </w:divBdr>
              <w:divsChild>
                <w:div w:id="19460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5473">
      <w:bodyDiv w:val="1"/>
      <w:marLeft w:val="0"/>
      <w:marRight w:val="0"/>
      <w:marTop w:val="0"/>
      <w:marBottom w:val="0"/>
      <w:divBdr>
        <w:top w:val="none" w:sz="0" w:space="0" w:color="auto"/>
        <w:left w:val="none" w:sz="0" w:space="0" w:color="auto"/>
        <w:bottom w:val="none" w:sz="0" w:space="0" w:color="auto"/>
        <w:right w:val="none" w:sz="0" w:space="0" w:color="auto"/>
      </w:divBdr>
      <w:divsChild>
        <w:div w:id="225652410">
          <w:marLeft w:val="0"/>
          <w:marRight w:val="0"/>
          <w:marTop w:val="0"/>
          <w:marBottom w:val="0"/>
          <w:divBdr>
            <w:top w:val="none" w:sz="0" w:space="0" w:color="auto"/>
            <w:left w:val="none" w:sz="0" w:space="0" w:color="auto"/>
            <w:bottom w:val="none" w:sz="0" w:space="0" w:color="auto"/>
            <w:right w:val="none" w:sz="0" w:space="0" w:color="auto"/>
          </w:divBdr>
          <w:divsChild>
            <w:div w:id="444427692">
              <w:marLeft w:val="0"/>
              <w:marRight w:val="0"/>
              <w:marTop w:val="0"/>
              <w:marBottom w:val="0"/>
              <w:divBdr>
                <w:top w:val="none" w:sz="0" w:space="0" w:color="auto"/>
                <w:left w:val="none" w:sz="0" w:space="0" w:color="auto"/>
                <w:bottom w:val="none" w:sz="0" w:space="0" w:color="auto"/>
                <w:right w:val="none" w:sz="0" w:space="0" w:color="auto"/>
              </w:divBdr>
              <w:divsChild>
                <w:div w:id="548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143927">
          <w:marLeft w:val="0"/>
          <w:marRight w:val="0"/>
          <w:marTop w:val="0"/>
          <w:marBottom w:val="0"/>
          <w:divBdr>
            <w:top w:val="none" w:sz="0" w:space="0" w:color="auto"/>
            <w:left w:val="none" w:sz="0" w:space="0" w:color="auto"/>
            <w:bottom w:val="none" w:sz="0" w:space="0" w:color="auto"/>
            <w:right w:val="none" w:sz="0" w:space="0" w:color="auto"/>
          </w:divBdr>
          <w:divsChild>
            <w:div w:id="1727559594">
              <w:marLeft w:val="0"/>
              <w:marRight w:val="0"/>
              <w:marTop w:val="0"/>
              <w:marBottom w:val="0"/>
              <w:divBdr>
                <w:top w:val="none" w:sz="0" w:space="0" w:color="auto"/>
                <w:left w:val="none" w:sz="0" w:space="0" w:color="auto"/>
                <w:bottom w:val="none" w:sz="0" w:space="0" w:color="auto"/>
                <w:right w:val="none" w:sz="0" w:space="0" w:color="auto"/>
              </w:divBdr>
              <w:divsChild>
                <w:div w:id="6154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C07A7-406B-4FC5-A329-CADC3D8B72F2}"/>
</file>

<file path=customXml/itemProps2.xml><?xml version="1.0" encoding="utf-8"?>
<ds:datastoreItem xmlns:ds="http://schemas.openxmlformats.org/officeDocument/2006/customXml" ds:itemID="{ECA39A25-FD96-4EAC-928C-8E855F521423}"/>
</file>

<file path=customXml/itemProps3.xml><?xml version="1.0" encoding="utf-8"?>
<ds:datastoreItem xmlns:ds="http://schemas.openxmlformats.org/officeDocument/2006/customXml" ds:itemID="{ADAFD36B-D0CD-4844-A50A-84793378EBF2}"/>
</file>

<file path=docProps/app.xml><?xml version="1.0" encoding="utf-8"?>
<Properties xmlns="http://schemas.openxmlformats.org/officeDocument/2006/extended-properties" xmlns:vt="http://schemas.openxmlformats.org/officeDocument/2006/docPropsVTypes">
  <Template>Normal.dotm</Template>
  <TotalTime>19</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2019-01-28T10:15:00Z</dcterms:created>
  <dcterms:modified xsi:type="dcterms:W3CDTF">2019-01-29T09:28:00Z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