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422CC6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422CC6">
        <w:rPr>
          <w:rFonts w:ascii="Times New Roman" w:hint="eastAsia"/>
        </w:rPr>
        <w:t>Afghanistan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422CC6">
        <w:rPr>
          <w:rFonts w:ascii="Times New Roman" w:hint="eastAsia"/>
        </w:rPr>
        <w:t>21 January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2D6D08">
        <w:rPr>
          <w:rFonts w:ascii="Times New Roman" w:hAnsi="Times New Roman" w:cs="Times New Roman"/>
        </w:rPr>
        <w:t>Mr.</w:t>
      </w:r>
      <w:r w:rsidR="002D6D08">
        <w:rPr>
          <w:rFonts w:ascii="Times New Roman" w:hAnsi="Times New Roman" w:cs="Times New Roman" w:hint="eastAsia"/>
        </w:rPr>
        <w:t xml:space="preserve"> Vice-</w:t>
      </w:r>
      <w:r w:rsidR="004033C1" w:rsidRPr="00D00DBB">
        <w:rPr>
          <w:rFonts w:ascii="Times New Roman" w:hAnsi="Times New Roman" w:cs="Times New Roman"/>
        </w:rPr>
        <w:t>President,</w:t>
      </w:r>
    </w:p>
    <w:p w:rsidR="00677434" w:rsidRPr="002D6D08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422CC6">
        <w:rPr>
          <w:rFonts w:ascii="Times New Roman" w:hAnsi="Times New Roman" w:cs="Times New Roman" w:hint="eastAsia"/>
        </w:rPr>
        <w:t xml:space="preserve">Afghanistan </w:t>
      </w:r>
      <w:r w:rsidR="00BA140C">
        <w:rPr>
          <w:rFonts w:ascii="Times New Roman" w:hAnsi="Times New Roman" w:cs="Times New Roman"/>
        </w:rPr>
        <w:t xml:space="preserve">and </w:t>
      </w:r>
      <w:r w:rsidR="00616368">
        <w:rPr>
          <w:rFonts w:ascii="Times New Roman" w:hAnsi="Times New Roman" w:cs="Times New Roman"/>
        </w:rPr>
        <w:t>appreciates</w:t>
      </w:r>
      <w:r w:rsidR="00BA140C">
        <w:rPr>
          <w:rFonts w:ascii="Times New Roman" w:hAnsi="Times New Roman" w:cs="Times New Roman"/>
        </w:rPr>
        <w:t xml:space="preserve"> the submission of</w:t>
      </w:r>
      <w:r w:rsidR="00C12141">
        <w:rPr>
          <w:rFonts w:ascii="Times New Roman" w:hAnsi="Times New Roman" w:cs="Times New Roman" w:hint="eastAsia"/>
        </w:rPr>
        <w:t xml:space="preserve"> </w:t>
      </w:r>
      <w:r w:rsidR="00BE70A8">
        <w:rPr>
          <w:rFonts w:ascii="Times New Roman" w:hAnsi="Times New Roman" w:cs="Times New Roman"/>
        </w:rPr>
        <w:t xml:space="preserve">its national report </w:t>
      </w:r>
      <w:r w:rsidR="00BA140C">
        <w:rPr>
          <w:rFonts w:ascii="Times New Roman" w:hAnsi="Times New Roman" w:cs="Times New Roman"/>
        </w:rPr>
        <w:t>for the third cycle of the UPR.</w:t>
      </w:r>
    </w:p>
    <w:p w:rsidR="00275BF2" w:rsidRPr="002D6D08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FF72A4" w:rsidRDefault="00BE70A8" w:rsidP="0061636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delegation acknowledges that</w:t>
      </w:r>
      <w:r w:rsidR="00422CC6">
        <w:rPr>
          <w:rFonts w:ascii="Times New Roman" w:hAnsi="Times New Roman" w:cs="Times New Roman" w:hint="eastAsia"/>
        </w:rPr>
        <w:t xml:space="preserve"> the Afghan Government has made efforts to </w:t>
      </w:r>
      <w:r w:rsidR="00422CC6">
        <w:rPr>
          <w:rFonts w:ascii="Times New Roman" w:hAnsi="Times New Roman" w:cs="Times New Roman"/>
        </w:rPr>
        <w:t>strengthen</w:t>
      </w:r>
      <w:r w:rsidR="00422CC6">
        <w:rPr>
          <w:rFonts w:ascii="Times New Roman" w:hAnsi="Times New Roman" w:cs="Times New Roman" w:hint="eastAsia"/>
        </w:rPr>
        <w:t xml:space="preserve"> its legal and institutional framework for the protect</w:t>
      </w:r>
      <w:r>
        <w:rPr>
          <w:rFonts w:ascii="Times New Roman" w:hAnsi="Times New Roman" w:cs="Times New Roman"/>
        </w:rPr>
        <w:t>ion and promotion of human rights since its previous UPR</w:t>
      </w:r>
      <w:r w:rsidR="00422CC6">
        <w:rPr>
          <w:rFonts w:ascii="Times New Roman" w:hAnsi="Times New Roman" w:cs="Times New Roman"/>
        </w:rPr>
        <w:t>,</w:t>
      </w:r>
      <w:r w:rsidR="00422CC6">
        <w:rPr>
          <w:rFonts w:ascii="Times New Roman" w:hAnsi="Times New Roman" w:cs="Times New Roman" w:hint="eastAsia"/>
        </w:rPr>
        <w:t xml:space="preserve"> especially through the enforcement of the new Penal Code in 2</w:t>
      </w:r>
      <w:r w:rsidR="00BB5CBC">
        <w:rPr>
          <w:rFonts w:ascii="Times New Roman" w:hAnsi="Times New Roman" w:cs="Times New Roman" w:hint="eastAsia"/>
        </w:rPr>
        <w:t>018.</w:t>
      </w:r>
    </w:p>
    <w:p w:rsidR="00FF72A4" w:rsidRPr="002D6D08" w:rsidRDefault="00FF72A4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61636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in mind the progress made,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>
        <w:rPr>
          <w:rFonts w:ascii="Times New Roman" w:hAnsi="Times New Roman" w:cs="Times New Roman" w:hint="eastAsia"/>
        </w:rPr>
        <w:t>ons</w:t>
      </w:r>
      <w:r>
        <w:rPr>
          <w:rFonts w:ascii="Times New Roman" w:hAnsi="Times New Roman" w:cs="Times New Roman"/>
        </w:rPr>
        <w:t>.</w:t>
      </w:r>
    </w:p>
    <w:p w:rsidR="00066F85" w:rsidRPr="002D6D08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BB5CBC" w:rsidRDefault="005C3792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</w:t>
      </w:r>
      <w:r w:rsidR="00BB5CBC">
        <w:rPr>
          <w:rFonts w:ascii="Times New Roman" w:hAnsi="Times New Roman" w:cs="Times New Roman" w:hint="eastAsia"/>
        </w:rPr>
        <w:t xml:space="preserve"> all necessary measure</w:t>
      </w:r>
      <w:r w:rsidR="00EC182A">
        <w:rPr>
          <w:rFonts w:ascii="Times New Roman" w:hAnsi="Times New Roman" w:cs="Times New Roman" w:hint="eastAsia"/>
        </w:rPr>
        <w:t>s</w:t>
      </w:r>
      <w:r w:rsidR="00BB5CBC">
        <w:rPr>
          <w:rFonts w:ascii="Times New Roman" w:hAnsi="Times New Roman" w:cs="Times New Roman" w:hint="eastAsia"/>
        </w:rPr>
        <w:t xml:space="preserve"> to minimize </w:t>
      </w:r>
      <w:r w:rsidR="00BB5CBC">
        <w:rPr>
          <w:rFonts w:ascii="Times New Roman" w:hAnsi="Times New Roman" w:cs="Times New Roman"/>
        </w:rPr>
        <w:t>civilian casualties, considering that Afghan civilians, especially women and children, continue to suffer the devastating impact of the armed conflict;</w:t>
      </w:r>
    </w:p>
    <w:p w:rsidR="00860392" w:rsidRPr="004C102D" w:rsidRDefault="00E45557" w:rsidP="004C102D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Ensure </w:t>
      </w:r>
      <w:r w:rsidR="004C102D" w:rsidRPr="004C102D">
        <w:rPr>
          <w:rFonts w:ascii="Times New Roman" w:hAnsi="Times New Roman" w:cs="Times New Roman" w:hint="eastAsia"/>
        </w:rPr>
        <w:t xml:space="preserve">the effective </w:t>
      </w:r>
      <w:r w:rsidR="004C102D" w:rsidRPr="004C102D">
        <w:rPr>
          <w:rFonts w:ascii="Times New Roman" w:hAnsi="Times New Roman" w:cs="Times New Roman"/>
        </w:rPr>
        <w:t>implementation</w:t>
      </w:r>
      <w:r w:rsidR="004C102D" w:rsidRPr="004C102D">
        <w:rPr>
          <w:rFonts w:ascii="Times New Roman" w:hAnsi="Times New Roman" w:cs="Times New Roman" w:hint="eastAsia"/>
        </w:rPr>
        <w:t xml:space="preserve"> of the Elimination of Violence </w:t>
      </w:r>
      <w:r w:rsidR="004C102D" w:rsidRPr="004C102D">
        <w:rPr>
          <w:rFonts w:ascii="Times New Roman" w:hAnsi="Times New Roman" w:cs="Times New Roman"/>
        </w:rPr>
        <w:t>against Women</w:t>
      </w:r>
      <w:r w:rsidR="004C102D" w:rsidRPr="004C102D">
        <w:rPr>
          <w:rFonts w:ascii="Times New Roman" w:hAnsi="Times New Roman" w:cs="Times New Roman" w:hint="eastAsia"/>
        </w:rPr>
        <w:t xml:space="preserve"> (EVAW)</w:t>
      </w:r>
      <w:r w:rsidR="004C102D" w:rsidRPr="004C102D">
        <w:rPr>
          <w:rFonts w:ascii="Times New Roman" w:hAnsi="Times New Roman" w:cs="Times New Roman"/>
        </w:rPr>
        <w:t xml:space="preserve"> Law</w:t>
      </w:r>
      <w:r>
        <w:rPr>
          <w:rFonts w:ascii="Times New Roman" w:hAnsi="Times New Roman" w:cs="Times New Roman" w:hint="eastAsia"/>
        </w:rPr>
        <w:t xml:space="preserve"> and make continued efforts to </w:t>
      </w:r>
      <w:r w:rsidRPr="004C102D">
        <w:rPr>
          <w:rFonts w:ascii="Times New Roman" w:hAnsi="Times New Roman" w:cs="Times New Roman"/>
        </w:rPr>
        <w:t xml:space="preserve">eliminate </w:t>
      </w:r>
      <w:r w:rsidRPr="004C102D">
        <w:rPr>
          <w:rFonts w:ascii="Times New Roman" w:hAnsi="Times New Roman" w:cs="Times New Roman" w:hint="eastAsia"/>
        </w:rPr>
        <w:t xml:space="preserve">all forms of </w:t>
      </w:r>
      <w:r w:rsidRPr="004C102D">
        <w:rPr>
          <w:rFonts w:ascii="Times New Roman" w:hAnsi="Times New Roman" w:cs="Times New Roman"/>
        </w:rPr>
        <w:t>violence and discrimination against women and girls</w:t>
      </w:r>
      <w:r>
        <w:rPr>
          <w:rFonts w:ascii="Times New Roman" w:hAnsi="Times New Roman" w:cs="Times New Roman" w:hint="eastAsia"/>
        </w:rPr>
        <w:t>;</w:t>
      </w:r>
    </w:p>
    <w:p w:rsidR="002C6BCE" w:rsidRDefault="00EC182A" w:rsidP="002C6BCE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further efforts to protect civil society organizations, human rights defenders and </w:t>
      </w:r>
      <w:r>
        <w:rPr>
          <w:rFonts w:ascii="Times New Roman" w:hAnsi="Times New Roman" w:cs="Times New Roman"/>
        </w:rPr>
        <w:t>journalist</w:t>
      </w:r>
      <w:r>
        <w:rPr>
          <w:rFonts w:ascii="Times New Roman" w:hAnsi="Times New Roman" w:cs="Times New Roman" w:hint="eastAsia"/>
        </w:rPr>
        <w:t>s from atta</w:t>
      </w:r>
      <w:r w:rsidR="002C6BCE">
        <w:rPr>
          <w:rFonts w:ascii="Times New Roman" w:hAnsi="Times New Roman" w:cs="Times New Roman" w:hint="eastAsia"/>
        </w:rPr>
        <w:t xml:space="preserve">cks and threats and to ensure a safe and secure environment for </w:t>
      </w:r>
      <w:r w:rsidR="002C6BCE">
        <w:rPr>
          <w:rFonts w:ascii="Times New Roman" w:hAnsi="Times New Roman" w:cs="Times New Roman"/>
        </w:rPr>
        <w:t>their</w:t>
      </w:r>
      <w:r w:rsidR="002C6BCE">
        <w:rPr>
          <w:rFonts w:ascii="Times New Roman" w:hAnsi="Times New Roman" w:cs="Times New Roman" w:hint="eastAsia"/>
        </w:rPr>
        <w:t xml:space="preserve"> work</w:t>
      </w:r>
    </w:p>
    <w:p w:rsidR="006D3D6E" w:rsidRPr="00BA140C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</w:t>
      </w:r>
      <w:r w:rsidR="002D6D08">
        <w:rPr>
          <w:rFonts w:ascii="Times New Roman" w:hAnsi="Times New Roman" w:cs="Times New Roman" w:hint="eastAsia"/>
        </w:rPr>
        <w:t>Vice-</w:t>
      </w:r>
      <w:r w:rsidRPr="00D00DBB">
        <w:rPr>
          <w:rFonts w:ascii="Times New Roman" w:hAnsi="Times New Roman" w:cs="Times New Roman"/>
        </w:rPr>
        <w:t xml:space="preserve">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52" w:rsidRDefault="00D85F52" w:rsidP="006A2029">
      <w:r>
        <w:separator/>
      </w:r>
    </w:p>
  </w:endnote>
  <w:endnote w:type="continuationSeparator" w:id="0">
    <w:p w:rsidR="00D85F52" w:rsidRDefault="00D85F52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52" w:rsidRDefault="00D85F52" w:rsidP="006A2029">
      <w:r>
        <w:separator/>
      </w:r>
    </w:p>
  </w:footnote>
  <w:footnote w:type="continuationSeparator" w:id="0">
    <w:p w:rsidR="00D85F52" w:rsidRDefault="00D85F52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8571A"/>
    <w:rsid w:val="00196C21"/>
    <w:rsid w:val="001A6DD8"/>
    <w:rsid w:val="001B0DB9"/>
    <w:rsid w:val="001C78DD"/>
    <w:rsid w:val="001E1F02"/>
    <w:rsid w:val="001E6499"/>
    <w:rsid w:val="001F5826"/>
    <w:rsid w:val="002026EA"/>
    <w:rsid w:val="00214073"/>
    <w:rsid w:val="00232374"/>
    <w:rsid w:val="0023506F"/>
    <w:rsid w:val="002358E3"/>
    <w:rsid w:val="00240672"/>
    <w:rsid w:val="00241583"/>
    <w:rsid w:val="002427FB"/>
    <w:rsid w:val="00243E55"/>
    <w:rsid w:val="002739AD"/>
    <w:rsid w:val="00275ABC"/>
    <w:rsid w:val="00275BF2"/>
    <w:rsid w:val="0027649E"/>
    <w:rsid w:val="002B7644"/>
    <w:rsid w:val="002C6BCE"/>
    <w:rsid w:val="002C7BAD"/>
    <w:rsid w:val="002D12DF"/>
    <w:rsid w:val="002D24C2"/>
    <w:rsid w:val="002D6D08"/>
    <w:rsid w:val="002F2647"/>
    <w:rsid w:val="003015C1"/>
    <w:rsid w:val="00301D55"/>
    <w:rsid w:val="0035563D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C6"/>
    <w:rsid w:val="00442EF6"/>
    <w:rsid w:val="00447453"/>
    <w:rsid w:val="00452D53"/>
    <w:rsid w:val="00456D6A"/>
    <w:rsid w:val="00462569"/>
    <w:rsid w:val="00466588"/>
    <w:rsid w:val="00481B1D"/>
    <w:rsid w:val="00482EFA"/>
    <w:rsid w:val="00486A98"/>
    <w:rsid w:val="00497F84"/>
    <w:rsid w:val="004B6FD5"/>
    <w:rsid w:val="004C067B"/>
    <w:rsid w:val="004C102D"/>
    <w:rsid w:val="004C17EC"/>
    <w:rsid w:val="004C1C00"/>
    <w:rsid w:val="004C46B2"/>
    <w:rsid w:val="004C4D84"/>
    <w:rsid w:val="004E4AD5"/>
    <w:rsid w:val="004E77C8"/>
    <w:rsid w:val="004F3579"/>
    <w:rsid w:val="004F5935"/>
    <w:rsid w:val="00502D7D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10B6"/>
    <w:rsid w:val="0061456C"/>
    <w:rsid w:val="0061618E"/>
    <w:rsid w:val="00616368"/>
    <w:rsid w:val="0062168E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3D6E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531E8"/>
    <w:rsid w:val="007A5051"/>
    <w:rsid w:val="007A5993"/>
    <w:rsid w:val="007C161F"/>
    <w:rsid w:val="007C6381"/>
    <w:rsid w:val="007E404C"/>
    <w:rsid w:val="007E71E8"/>
    <w:rsid w:val="007F4078"/>
    <w:rsid w:val="007F5DF8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6DF3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92B1D"/>
    <w:rsid w:val="00B9777F"/>
    <w:rsid w:val="00BA140C"/>
    <w:rsid w:val="00BA4A4F"/>
    <w:rsid w:val="00BA62FC"/>
    <w:rsid w:val="00BB5CBC"/>
    <w:rsid w:val="00BD3851"/>
    <w:rsid w:val="00BD47CC"/>
    <w:rsid w:val="00BD4868"/>
    <w:rsid w:val="00BE23D4"/>
    <w:rsid w:val="00BE67F2"/>
    <w:rsid w:val="00BE70A8"/>
    <w:rsid w:val="00BF0887"/>
    <w:rsid w:val="00C055C6"/>
    <w:rsid w:val="00C07C3C"/>
    <w:rsid w:val="00C12141"/>
    <w:rsid w:val="00C16387"/>
    <w:rsid w:val="00C22498"/>
    <w:rsid w:val="00C23ADC"/>
    <w:rsid w:val="00C23C7C"/>
    <w:rsid w:val="00C41402"/>
    <w:rsid w:val="00C47B5E"/>
    <w:rsid w:val="00C62040"/>
    <w:rsid w:val="00C6643F"/>
    <w:rsid w:val="00C67F7B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72341"/>
    <w:rsid w:val="00D84190"/>
    <w:rsid w:val="00D85F52"/>
    <w:rsid w:val="00D92C6C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22EE2"/>
    <w:rsid w:val="00F55C75"/>
    <w:rsid w:val="00F711B4"/>
    <w:rsid w:val="00F80D13"/>
    <w:rsid w:val="00F8185B"/>
    <w:rsid w:val="00F96A90"/>
    <w:rsid w:val="00FA0722"/>
    <w:rsid w:val="00FA2E1C"/>
    <w:rsid w:val="00FA69D8"/>
    <w:rsid w:val="00FC292E"/>
    <w:rsid w:val="00FD7476"/>
    <w:rsid w:val="00FE634B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9E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7B909-FC74-488F-A9CD-42D2643B088D}"/>
</file>

<file path=customXml/itemProps2.xml><?xml version="1.0" encoding="utf-8"?>
<ds:datastoreItem xmlns:ds="http://schemas.openxmlformats.org/officeDocument/2006/customXml" ds:itemID="{15977F20-51FD-4524-BDA6-4334507DE205}"/>
</file>

<file path=customXml/itemProps3.xml><?xml version="1.0" encoding="utf-8"?>
<ds:datastoreItem xmlns:ds="http://schemas.openxmlformats.org/officeDocument/2006/customXml" ds:itemID="{AA8FB4D5-03C3-4269-ADED-6808EA4FB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11</cp:revision>
  <cp:lastPrinted>2018-11-02T14:15:00Z</cp:lastPrinted>
  <dcterms:created xsi:type="dcterms:W3CDTF">2019-01-17T12:32:00Z</dcterms:created>
  <dcterms:modified xsi:type="dcterms:W3CDTF">2019-01-22T14:43:00Z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