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0" w:rsidRDefault="004D1980" w:rsidP="004D1980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333375" cy="4191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980" w:rsidRDefault="004D1980" w:rsidP="004D1980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4D1980" w:rsidRDefault="004D1980" w:rsidP="004D1980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</w:p>
    <w:p w:rsidR="004D1980" w:rsidRDefault="004D1980" w:rsidP="004D1980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>Statement by</w:t>
      </w:r>
    </w:p>
    <w:p w:rsidR="004D1980" w:rsidRDefault="004D1980" w:rsidP="004D1980">
      <w:pPr>
        <w:pStyle w:val="Standard"/>
        <w:autoSpaceDE w:val="0"/>
        <w:spacing w:after="0"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the</w:t>
      </w:r>
      <w:proofErr w:type="gramEnd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Republic of Slovenia</w:t>
      </w:r>
    </w:p>
    <w:p w:rsidR="004D1980" w:rsidRDefault="004D1980" w:rsidP="004D1980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sz w:val="20"/>
          <w:szCs w:val="24"/>
          <w:lang w:val="en-US" w:eastAsia="sl-SI"/>
        </w:rPr>
        <w:t>at</w:t>
      </w:r>
      <w:proofErr w:type="gramEnd"/>
      <w:r>
        <w:rPr>
          <w:rFonts w:ascii="Republika" w:eastAsia="Times New Roman" w:hAnsi="Republika" w:cs="Arial"/>
          <w:sz w:val="20"/>
          <w:szCs w:val="24"/>
          <w:lang w:val="en-US" w:eastAsia="sl-SI"/>
        </w:rPr>
        <w:t xml:space="preserve"> the</w:t>
      </w:r>
    </w:p>
    <w:p w:rsidR="004D1980" w:rsidRDefault="004D1980" w:rsidP="004D1980">
      <w:pPr>
        <w:pStyle w:val="Standard"/>
        <w:autoSpaceDE w:val="0"/>
        <w:spacing w:after="0" w:line="240" w:lineRule="auto"/>
        <w:jc w:val="center"/>
      </w:pP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32</w:t>
      </w:r>
      <w:r w:rsidRPr="004D1980"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nd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Session of the UPR Working Group – Review of Yemen</w:t>
      </w:r>
    </w:p>
    <w:p w:rsidR="004D1980" w:rsidRDefault="004D1980" w:rsidP="004D1980">
      <w:pPr>
        <w:pStyle w:val="Standard"/>
        <w:autoSpaceDE w:val="0"/>
        <w:spacing w:after="0" w:line="240" w:lineRule="auto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</w:p>
    <w:p w:rsidR="004D1980" w:rsidRDefault="004D1980" w:rsidP="004D1980">
      <w:pPr>
        <w:pStyle w:val="Standard"/>
        <w:pBdr>
          <w:bottom w:val="single" w:sz="4" w:space="1" w:color="000000"/>
        </w:pBdr>
        <w:spacing w:after="0" w:line="240" w:lineRule="auto"/>
        <w:jc w:val="center"/>
      </w:pP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Geneva, 23 January 2019</w:t>
      </w:r>
    </w:p>
    <w:p w:rsidR="004D1980" w:rsidRPr="004D1980" w:rsidRDefault="004D1980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011270" w:rsidRDefault="00011270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  <w:proofErr w:type="spellStart"/>
      <w:r>
        <w:rPr>
          <w:rFonts w:ascii="Arial" w:hAnsi="Arial" w:cs="Arial"/>
          <w:szCs w:val="20"/>
          <w:lang w:val="en-GB"/>
        </w:rPr>
        <w:t>Mr.</w:t>
      </w:r>
      <w:proofErr w:type="spellEnd"/>
      <w:r>
        <w:rPr>
          <w:rFonts w:ascii="Arial" w:hAnsi="Arial" w:cs="Arial"/>
          <w:szCs w:val="20"/>
          <w:lang w:val="en-GB"/>
        </w:rPr>
        <w:t xml:space="preserve"> President,</w:t>
      </w:r>
    </w:p>
    <w:p w:rsidR="00011270" w:rsidRDefault="00011270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4D1980" w:rsidRDefault="004B7418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Slovenia</w:t>
      </w:r>
      <w:r w:rsidR="003F2E41">
        <w:rPr>
          <w:rFonts w:ascii="Arial" w:hAnsi="Arial" w:cs="Arial"/>
          <w:szCs w:val="20"/>
          <w:lang w:val="en-GB"/>
        </w:rPr>
        <w:t xml:space="preserve"> thank</w:t>
      </w:r>
      <w:r>
        <w:rPr>
          <w:rFonts w:ascii="Arial" w:hAnsi="Arial" w:cs="Arial"/>
          <w:szCs w:val="20"/>
          <w:lang w:val="en-GB"/>
        </w:rPr>
        <w:t>s</w:t>
      </w:r>
      <w:r w:rsidR="003F2E41">
        <w:rPr>
          <w:rFonts w:ascii="Arial" w:hAnsi="Arial" w:cs="Arial"/>
          <w:szCs w:val="20"/>
          <w:lang w:val="en-GB"/>
        </w:rPr>
        <w:t xml:space="preserve"> the delegation of Yemen for their presentations today. </w:t>
      </w:r>
    </w:p>
    <w:p w:rsidR="003F2E41" w:rsidRDefault="003F2E41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3F2E41" w:rsidRDefault="003F2E41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 xml:space="preserve">We wish to </w:t>
      </w:r>
      <w:r>
        <w:rPr>
          <w:rFonts w:ascii="Arial" w:hAnsi="Arial" w:cs="Arial"/>
          <w:b/>
          <w:szCs w:val="20"/>
          <w:lang w:val="en-GB"/>
        </w:rPr>
        <w:t>recommend</w:t>
      </w:r>
      <w:r w:rsidR="004B7418">
        <w:rPr>
          <w:rFonts w:ascii="Arial" w:hAnsi="Arial" w:cs="Arial"/>
          <w:szCs w:val="20"/>
          <w:lang w:val="en-GB"/>
        </w:rPr>
        <w:t xml:space="preserve"> to Yemen</w:t>
      </w:r>
      <w:r>
        <w:rPr>
          <w:rFonts w:ascii="Arial" w:hAnsi="Arial" w:cs="Arial"/>
          <w:szCs w:val="20"/>
          <w:lang w:val="en-GB"/>
        </w:rPr>
        <w:t>:</w:t>
      </w:r>
    </w:p>
    <w:p w:rsidR="003F2E41" w:rsidRPr="007765DF" w:rsidRDefault="004B7418" w:rsidP="007765D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0"/>
          <w:lang w:val="en-GB"/>
        </w:rPr>
      </w:pPr>
      <w:proofErr w:type="gramStart"/>
      <w:r>
        <w:rPr>
          <w:rFonts w:ascii="Arial" w:hAnsi="Arial" w:cs="Arial"/>
          <w:szCs w:val="20"/>
          <w:lang w:val="en-GB"/>
        </w:rPr>
        <w:t>to</w:t>
      </w:r>
      <w:proofErr w:type="gramEnd"/>
      <w:r>
        <w:rPr>
          <w:rFonts w:ascii="Arial" w:hAnsi="Arial" w:cs="Arial"/>
          <w:szCs w:val="20"/>
          <w:lang w:val="en-GB"/>
        </w:rPr>
        <w:t xml:space="preserve"> e</w:t>
      </w:r>
      <w:r w:rsidR="003F2E41">
        <w:rPr>
          <w:rFonts w:ascii="Arial" w:hAnsi="Arial" w:cs="Arial"/>
          <w:szCs w:val="20"/>
          <w:lang w:val="en-GB"/>
        </w:rPr>
        <w:t>nsure full complian</w:t>
      </w:r>
      <w:r w:rsidR="007765DF">
        <w:rPr>
          <w:rFonts w:ascii="Arial" w:hAnsi="Arial" w:cs="Arial"/>
          <w:szCs w:val="20"/>
          <w:lang w:val="en-GB"/>
        </w:rPr>
        <w:t xml:space="preserve">ce with the OP CRC </w:t>
      </w:r>
      <w:r w:rsidR="007765DF" w:rsidRPr="007765DF">
        <w:rPr>
          <w:rFonts w:ascii="Arial" w:hAnsi="Arial" w:cs="Arial"/>
          <w:szCs w:val="20"/>
          <w:lang w:val="en-GB"/>
        </w:rPr>
        <w:t>on the involvement of children in armed conflict</w:t>
      </w:r>
      <w:r w:rsidR="00AE2639" w:rsidRPr="007765DF">
        <w:rPr>
          <w:rFonts w:ascii="Arial" w:hAnsi="Arial" w:cs="Arial"/>
          <w:szCs w:val="20"/>
          <w:lang w:val="en-GB"/>
        </w:rPr>
        <w:t xml:space="preserve">. </w:t>
      </w:r>
    </w:p>
    <w:p w:rsidR="00300C26" w:rsidRPr="00300C26" w:rsidRDefault="004B7418" w:rsidP="00300C2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0"/>
          <w:lang w:val="en-GB"/>
        </w:rPr>
      </w:pPr>
      <w:proofErr w:type="gramStart"/>
      <w:r>
        <w:rPr>
          <w:rFonts w:ascii="Arial" w:hAnsi="Arial" w:cs="Arial"/>
          <w:szCs w:val="20"/>
          <w:lang w:val="en-GB"/>
        </w:rPr>
        <w:t>to</w:t>
      </w:r>
      <w:proofErr w:type="gramEnd"/>
      <w:r>
        <w:rPr>
          <w:rFonts w:ascii="Arial" w:hAnsi="Arial" w:cs="Arial"/>
          <w:szCs w:val="20"/>
          <w:lang w:val="en-GB"/>
        </w:rPr>
        <w:t xml:space="preserve"> r</w:t>
      </w:r>
      <w:r w:rsidR="00300C26" w:rsidRPr="00300C26">
        <w:rPr>
          <w:rFonts w:ascii="Arial" w:hAnsi="Arial" w:cs="Arial"/>
          <w:szCs w:val="20"/>
          <w:lang w:val="en-GB"/>
        </w:rPr>
        <w:t>atify the Rome Statute of the ICC, and fully align its national legislation with all obligations under the Rome Statute.</w:t>
      </w:r>
    </w:p>
    <w:p w:rsidR="00AE2639" w:rsidRDefault="00AE2639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9D3F92" w:rsidRDefault="00AE2639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 xml:space="preserve">Slovenia remains concerned about </w:t>
      </w:r>
      <w:r w:rsidR="00AE26AD">
        <w:rPr>
          <w:rFonts w:ascii="Arial" w:hAnsi="Arial" w:cs="Arial"/>
          <w:szCs w:val="20"/>
          <w:lang w:val="en-GB"/>
        </w:rPr>
        <w:t>the recruitment and use of</w:t>
      </w:r>
      <w:r w:rsidRPr="00AE2639">
        <w:rPr>
          <w:rFonts w:ascii="Arial" w:hAnsi="Arial" w:cs="Arial"/>
          <w:szCs w:val="20"/>
          <w:lang w:val="en-GB"/>
        </w:rPr>
        <w:t xml:space="preserve"> children to participate actively in armed conflict and other hostilities</w:t>
      </w:r>
      <w:r w:rsidR="00AE26AD">
        <w:rPr>
          <w:rFonts w:ascii="Arial" w:hAnsi="Arial" w:cs="Arial"/>
          <w:szCs w:val="20"/>
          <w:lang w:val="en-GB"/>
        </w:rPr>
        <w:t xml:space="preserve"> by all sides of the conflict</w:t>
      </w:r>
      <w:r w:rsidRPr="00AE2639">
        <w:rPr>
          <w:rFonts w:ascii="Arial" w:hAnsi="Arial" w:cs="Arial"/>
          <w:szCs w:val="20"/>
          <w:lang w:val="en-GB"/>
        </w:rPr>
        <w:t>.</w:t>
      </w:r>
      <w:r>
        <w:rPr>
          <w:rFonts w:ascii="Arial" w:hAnsi="Arial" w:cs="Arial"/>
          <w:szCs w:val="20"/>
          <w:lang w:val="en-GB"/>
        </w:rPr>
        <w:t xml:space="preserve"> </w:t>
      </w:r>
    </w:p>
    <w:p w:rsidR="008C0A51" w:rsidRDefault="008C0A51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9D3F92" w:rsidRDefault="00AE26AD" w:rsidP="009D3F92">
      <w:pPr>
        <w:pStyle w:val="NoSpacing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We welcome</w:t>
      </w:r>
      <w:r w:rsidR="00A74E41" w:rsidRPr="00A74E41">
        <w:rPr>
          <w:rFonts w:ascii="Arial" w:hAnsi="Arial" w:cs="Arial"/>
          <w:szCs w:val="20"/>
          <w:lang w:val="en-GB"/>
        </w:rPr>
        <w:t xml:space="preserve"> the encouraging outcome of the Yemen peace talks in Decemb</w:t>
      </w:r>
      <w:r>
        <w:rPr>
          <w:rFonts w:ascii="Arial" w:hAnsi="Arial" w:cs="Arial"/>
          <w:szCs w:val="20"/>
          <w:lang w:val="en-GB"/>
        </w:rPr>
        <w:t>er last year in Sweden. It is</w:t>
      </w:r>
      <w:r w:rsidR="00A74E41" w:rsidRPr="00A74E41">
        <w:rPr>
          <w:rFonts w:ascii="Arial" w:hAnsi="Arial" w:cs="Arial"/>
          <w:szCs w:val="20"/>
          <w:lang w:val="en-GB"/>
        </w:rPr>
        <w:t xml:space="preserve"> a first step towards peaceful solution and we would like to call </w:t>
      </w:r>
      <w:r>
        <w:rPr>
          <w:rFonts w:ascii="Arial" w:hAnsi="Arial" w:cs="Arial"/>
          <w:szCs w:val="20"/>
          <w:lang w:val="en-GB"/>
        </w:rPr>
        <w:t xml:space="preserve">on all sides to implement and </w:t>
      </w:r>
      <w:r w:rsidR="00A74E41" w:rsidRPr="00A74E41">
        <w:rPr>
          <w:rFonts w:ascii="Arial" w:hAnsi="Arial" w:cs="Arial"/>
          <w:szCs w:val="20"/>
          <w:lang w:val="en-GB"/>
        </w:rPr>
        <w:t xml:space="preserve">follow up on the Stockholm Agreement which is very important for the relief of the civil population. </w:t>
      </w:r>
      <w:r w:rsidR="009D3F92">
        <w:rPr>
          <w:rFonts w:ascii="Arial" w:hAnsi="Arial" w:cs="Arial"/>
          <w:szCs w:val="20"/>
          <w:lang w:val="en-GB"/>
        </w:rPr>
        <w:t xml:space="preserve">We call for continuation of inclusive political </w:t>
      </w:r>
      <w:r w:rsidR="009D3F92" w:rsidRPr="00AE2639">
        <w:rPr>
          <w:rFonts w:ascii="Arial" w:hAnsi="Arial" w:cs="Arial"/>
          <w:szCs w:val="20"/>
          <w:lang w:val="en-GB"/>
        </w:rPr>
        <w:t>dialogue between all parties involved</w:t>
      </w:r>
      <w:r w:rsidR="009D3F92">
        <w:rPr>
          <w:rFonts w:ascii="Arial" w:hAnsi="Arial" w:cs="Arial"/>
          <w:szCs w:val="20"/>
          <w:lang w:val="en-GB"/>
        </w:rPr>
        <w:t xml:space="preserve"> in the </w:t>
      </w:r>
      <w:r>
        <w:rPr>
          <w:rFonts w:ascii="Arial" w:hAnsi="Arial" w:cs="Arial"/>
          <w:szCs w:val="20"/>
          <w:lang w:val="en-GB"/>
        </w:rPr>
        <w:t>conflict and we</w:t>
      </w:r>
      <w:r w:rsidR="009D3F92">
        <w:rPr>
          <w:rFonts w:ascii="Arial" w:hAnsi="Arial" w:cs="Arial"/>
          <w:szCs w:val="20"/>
          <w:lang w:val="en-GB"/>
        </w:rPr>
        <w:t xml:space="preserve"> urge all parties to facilitate immediate provision of humanitarian aid and commercial imports to assist populations in need.</w:t>
      </w:r>
    </w:p>
    <w:p w:rsidR="00491125" w:rsidRDefault="00491125" w:rsidP="009D3F92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491125" w:rsidRPr="00491125" w:rsidRDefault="00491125" w:rsidP="009D3F92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Cs w:val="20"/>
          <w:lang w:val="en-GB"/>
        </w:rPr>
        <w:t xml:space="preserve">We welcome the decision of Yemen to join the Safe School Declaration and encourage the </w:t>
      </w:r>
      <w:r w:rsidRPr="00011270">
        <w:rPr>
          <w:rFonts w:ascii="Arial" w:hAnsi="Arial" w:cs="Arial"/>
          <w:lang w:val="en-GB"/>
        </w:rPr>
        <w:t xml:space="preserve">Yemeni government to implement its provisions. </w:t>
      </w:r>
    </w:p>
    <w:p w:rsidR="00A74E41" w:rsidRDefault="00A74E41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:rsidR="00510ED3" w:rsidRDefault="00E426CE" w:rsidP="00CD162D">
      <w:pPr>
        <w:pStyle w:val="NoSpacing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W</w:t>
      </w:r>
      <w:r w:rsidR="00AE26AD">
        <w:rPr>
          <w:rFonts w:ascii="Arial" w:hAnsi="Arial" w:cs="Arial"/>
          <w:szCs w:val="20"/>
          <w:lang w:val="en-GB"/>
        </w:rPr>
        <w:t>e note with concern reports about</w:t>
      </w:r>
      <w:r>
        <w:rPr>
          <w:rFonts w:ascii="Arial" w:hAnsi="Arial" w:cs="Arial"/>
          <w:szCs w:val="20"/>
          <w:lang w:val="en-GB"/>
        </w:rPr>
        <w:t xml:space="preserve"> limiting civil society space,</w:t>
      </w:r>
      <w:bookmarkStart w:id="0" w:name="_GoBack"/>
      <w:bookmarkEnd w:id="0"/>
      <w:r w:rsidR="00AE26AD">
        <w:rPr>
          <w:rFonts w:ascii="Arial" w:hAnsi="Arial" w:cs="Arial"/>
          <w:szCs w:val="20"/>
          <w:lang w:val="en-GB"/>
        </w:rPr>
        <w:t xml:space="preserve"> </w:t>
      </w:r>
      <w:r w:rsidR="00DC7D38">
        <w:rPr>
          <w:rFonts w:ascii="Arial" w:hAnsi="Arial" w:cs="Arial"/>
          <w:szCs w:val="20"/>
          <w:lang w:val="en-GB"/>
        </w:rPr>
        <w:t xml:space="preserve">reports </w:t>
      </w:r>
      <w:r w:rsidR="00510ED3">
        <w:rPr>
          <w:rFonts w:ascii="Arial" w:hAnsi="Arial" w:cs="Arial"/>
          <w:szCs w:val="20"/>
          <w:lang w:val="en-GB"/>
        </w:rPr>
        <w:t>on violence against women an</w:t>
      </w:r>
      <w:r w:rsidR="00491125">
        <w:rPr>
          <w:rFonts w:ascii="Arial" w:hAnsi="Arial" w:cs="Arial"/>
          <w:szCs w:val="20"/>
          <w:lang w:val="en-GB"/>
        </w:rPr>
        <w:t xml:space="preserve">d girls and </w:t>
      </w:r>
      <w:r w:rsidR="00C75E10">
        <w:rPr>
          <w:rFonts w:ascii="Arial" w:hAnsi="Arial" w:cs="Arial"/>
          <w:szCs w:val="20"/>
          <w:lang w:val="en-GB"/>
        </w:rPr>
        <w:t xml:space="preserve">call on the </w:t>
      </w:r>
      <w:r w:rsidR="00510ED3">
        <w:rPr>
          <w:rFonts w:ascii="Arial" w:hAnsi="Arial" w:cs="Arial"/>
          <w:szCs w:val="20"/>
          <w:lang w:val="en-GB"/>
        </w:rPr>
        <w:t>government to abolish</w:t>
      </w:r>
      <w:r w:rsidR="00491125">
        <w:rPr>
          <w:rFonts w:ascii="Arial" w:hAnsi="Arial" w:cs="Arial"/>
          <w:szCs w:val="20"/>
          <w:lang w:val="en-GB"/>
        </w:rPr>
        <w:t xml:space="preserve"> the</w:t>
      </w:r>
      <w:r w:rsidR="00510ED3">
        <w:rPr>
          <w:rFonts w:ascii="Arial" w:hAnsi="Arial" w:cs="Arial"/>
          <w:szCs w:val="20"/>
          <w:lang w:val="en-GB"/>
        </w:rPr>
        <w:t xml:space="preserve"> death penalty</w:t>
      </w:r>
      <w:r w:rsidR="00491125">
        <w:rPr>
          <w:rFonts w:ascii="Arial" w:hAnsi="Arial" w:cs="Arial"/>
          <w:szCs w:val="20"/>
          <w:lang w:val="en-GB"/>
        </w:rPr>
        <w:t>.</w:t>
      </w:r>
    </w:p>
    <w:p w:rsidR="003F2E41" w:rsidRPr="00011270" w:rsidRDefault="003F2E41" w:rsidP="003F2E41">
      <w:pPr>
        <w:pStyle w:val="NoSpacing"/>
        <w:rPr>
          <w:rFonts w:ascii="Arial" w:hAnsi="Arial" w:cs="Arial"/>
          <w:lang w:val="en-GB"/>
        </w:rPr>
      </w:pPr>
    </w:p>
    <w:p w:rsidR="00011270" w:rsidRPr="00011270" w:rsidRDefault="00011270" w:rsidP="0001127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  <w:r w:rsidRPr="00011270">
        <w:rPr>
          <w:rFonts w:ascii="Arial" w:hAnsi="Arial" w:cs="Arial"/>
          <w:lang w:val="en-US"/>
        </w:rPr>
        <w:t>Thank you!</w:t>
      </w:r>
    </w:p>
    <w:p w:rsidR="00011270" w:rsidRPr="00011270" w:rsidRDefault="00011270" w:rsidP="0001127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US"/>
        </w:rPr>
      </w:pPr>
    </w:p>
    <w:p w:rsidR="00011270" w:rsidRDefault="00011270" w:rsidP="0001127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D162D" w:rsidRDefault="0035539A" w:rsidP="00974E3E">
      <w:pPr>
        <w:pStyle w:val="NoSpacing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 xml:space="preserve"> </w:t>
      </w:r>
    </w:p>
    <w:sectPr w:rsidR="00CD162D" w:rsidSect="00B72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10" w:rsidRDefault="00C75E10" w:rsidP="004D1980">
      <w:pPr>
        <w:spacing w:after="0" w:line="240" w:lineRule="auto"/>
      </w:pPr>
      <w:r>
        <w:separator/>
      </w:r>
    </w:p>
  </w:endnote>
  <w:endnote w:type="continuationSeparator" w:id="0">
    <w:p w:rsidR="00C75E10" w:rsidRDefault="00C75E10" w:rsidP="004D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Arial Narrow"/>
    <w:panose1 w:val="02000506040000020004"/>
    <w:charset w:val="00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10" w:rsidRDefault="00C75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10" w:rsidRDefault="00C75E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10" w:rsidRDefault="00C75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10" w:rsidRDefault="00C75E10" w:rsidP="004D1980">
      <w:pPr>
        <w:spacing w:after="0" w:line="240" w:lineRule="auto"/>
      </w:pPr>
      <w:r>
        <w:separator/>
      </w:r>
    </w:p>
  </w:footnote>
  <w:footnote w:type="continuationSeparator" w:id="0">
    <w:p w:rsidR="00C75E10" w:rsidRDefault="00C75E10" w:rsidP="004D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10" w:rsidRDefault="00C75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10" w:rsidRDefault="00C75E10" w:rsidP="004D1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10" w:rsidRDefault="00C75E10" w:rsidP="00B72F09">
    <w:pPr>
      <w:pStyle w:val="Header"/>
      <w:jc w:val="right"/>
      <w:rPr>
        <w:rFonts w:ascii="Arial" w:hAnsi="Arial" w:cs="Arial"/>
        <w:i/>
        <w:u w:val="single"/>
        <w:lang w:val="en-GB"/>
      </w:rPr>
    </w:pPr>
    <w:r>
      <w:rPr>
        <w:rFonts w:ascii="Arial" w:hAnsi="Arial" w:cs="Arial"/>
        <w:i/>
        <w:sz w:val="20"/>
        <w:u w:val="single"/>
        <w:lang w:val="en-GB"/>
      </w:rPr>
      <w:t>Check against delivery</w:t>
    </w:r>
  </w:p>
  <w:p w:rsidR="00C75E10" w:rsidRDefault="00C75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94C"/>
    <w:multiLevelType w:val="hybridMultilevel"/>
    <w:tmpl w:val="055E43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00508"/>
    <w:multiLevelType w:val="hybridMultilevel"/>
    <w:tmpl w:val="DFA68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E6D4C"/>
    <w:multiLevelType w:val="hybridMultilevel"/>
    <w:tmpl w:val="8C8C5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6F"/>
    <w:rsid w:val="00011270"/>
    <w:rsid w:val="00225902"/>
    <w:rsid w:val="002935D6"/>
    <w:rsid w:val="00300C26"/>
    <w:rsid w:val="00304B99"/>
    <w:rsid w:val="0035539A"/>
    <w:rsid w:val="003F2E41"/>
    <w:rsid w:val="00491125"/>
    <w:rsid w:val="0049416F"/>
    <w:rsid w:val="004B7418"/>
    <w:rsid w:val="004D1980"/>
    <w:rsid w:val="00510ED3"/>
    <w:rsid w:val="005411E2"/>
    <w:rsid w:val="005C2B80"/>
    <w:rsid w:val="006E4EF2"/>
    <w:rsid w:val="007215A7"/>
    <w:rsid w:val="007765DF"/>
    <w:rsid w:val="007E1D60"/>
    <w:rsid w:val="008408C0"/>
    <w:rsid w:val="008C0A51"/>
    <w:rsid w:val="00974E3E"/>
    <w:rsid w:val="009D1368"/>
    <w:rsid w:val="009D3F92"/>
    <w:rsid w:val="00A74E41"/>
    <w:rsid w:val="00AE2639"/>
    <w:rsid w:val="00AE26AD"/>
    <w:rsid w:val="00B37BF3"/>
    <w:rsid w:val="00B72F09"/>
    <w:rsid w:val="00BE6768"/>
    <w:rsid w:val="00C75E10"/>
    <w:rsid w:val="00C90A43"/>
    <w:rsid w:val="00CD162D"/>
    <w:rsid w:val="00D32AA4"/>
    <w:rsid w:val="00DC7D38"/>
    <w:rsid w:val="00E426CE"/>
    <w:rsid w:val="00E6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4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customStyle="1" w:styleId="Standard">
    <w:name w:val="Standard"/>
    <w:rsid w:val="004D198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D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80"/>
  </w:style>
  <w:style w:type="paragraph" w:styleId="Footer">
    <w:name w:val="footer"/>
    <w:basedOn w:val="Normal"/>
    <w:link w:val="FooterChar"/>
    <w:uiPriority w:val="99"/>
    <w:unhideWhenUsed/>
    <w:rsid w:val="004D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4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customStyle="1" w:styleId="Standard">
    <w:name w:val="Standard"/>
    <w:rsid w:val="004D198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D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80"/>
  </w:style>
  <w:style w:type="paragraph" w:styleId="Footer">
    <w:name w:val="footer"/>
    <w:basedOn w:val="Normal"/>
    <w:link w:val="FooterChar"/>
    <w:uiPriority w:val="99"/>
    <w:unhideWhenUsed/>
    <w:rsid w:val="004D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B6B06-92EE-44F8-B654-083D22CC34C9}"/>
</file>

<file path=customXml/itemProps2.xml><?xml version="1.0" encoding="utf-8"?>
<ds:datastoreItem xmlns:ds="http://schemas.openxmlformats.org/officeDocument/2006/customXml" ds:itemID="{C5A03B0B-703D-4D5B-8B10-406F69A4C72A}"/>
</file>

<file path=customXml/itemProps3.xml><?xml version="1.0" encoding="utf-8"?>
<ds:datastoreItem xmlns:ds="http://schemas.openxmlformats.org/officeDocument/2006/customXml" ds:itemID="{870A5C00-9E7A-4396-BA99-5E3C21DD2782}"/>
</file>

<file path=docProps/app.xml><?xml version="1.0" encoding="utf-8"?>
<Properties xmlns="http://schemas.openxmlformats.org/officeDocument/2006/extended-properties" xmlns:vt="http://schemas.openxmlformats.org/officeDocument/2006/docPropsVTypes">
  <Template>AFB5118B</Template>
  <TotalTime>151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Mal Bitenc</dc:creator>
  <cp:lastModifiedBy>Špela Košir</cp:lastModifiedBy>
  <cp:revision>12</cp:revision>
  <cp:lastPrinted>2019-01-23T10:58:00Z</cp:lastPrinted>
  <dcterms:created xsi:type="dcterms:W3CDTF">2019-01-23T08:27:00Z</dcterms:created>
  <dcterms:modified xsi:type="dcterms:W3CDTF">2019-01-23T11:05:00Z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