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FE5" w:rsidRDefault="00FB5FE5" w:rsidP="007026B6">
      <w:pPr>
        <w:spacing w:after="0" w:line="240" w:lineRule="auto"/>
        <w:jc w:val="center"/>
        <w:rPr>
          <w:rFonts w:ascii="Arial" w:eastAsia="Times New Roman" w:hAnsi="Arial" w:cs="Arial"/>
          <w:sz w:val="24"/>
          <w:szCs w:val="24"/>
          <w:lang w:val="en-GB" w:eastAsia="sl-SI"/>
        </w:rPr>
      </w:pPr>
      <w:r w:rsidRPr="00C03826">
        <w:rPr>
          <w:rFonts w:ascii="Arial" w:eastAsia="Times New Roman" w:hAnsi="Arial" w:cs="Arial"/>
          <w:noProof/>
          <w:color w:val="0000FF"/>
          <w:sz w:val="24"/>
          <w:szCs w:val="24"/>
          <w:lang w:eastAsia="sl-SI"/>
        </w:rPr>
        <w:drawing>
          <wp:inline distT="0" distB="0" distL="0" distR="0" wp14:anchorId="19BB2BF9" wp14:editId="3C92A1F6">
            <wp:extent cx="333375" cy="419100"/>
            <wp:effectExtent l="0" t="0" r="9525" b="0"/>
            <wp:docPr id="1" name="Picture 1" descr="http://home.amis.net/btovorni/slike/grb_cgp.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ome.amis.net/btovorni/slike/grb_cgp.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rsidR="007026B6" w:rsidRPr="00C03826" w:rsidRDefault="007026B6" w:rsidP="007026B6">
      <w:pPr>
        <w:spacing w:after="0" w:line="240" w:lineRule="auto"/>
        <w:jc w:val="center"/>
        <w:rPr>
          <w:rFonts w:ascii="Arial" w:eastAsia="Times New Roman" w:hAnsi="Arial" w:cs="Arial"/>
          <w:sz w:val="24"/>
          <w:szCs w:val="24"/>
          <w:lang w:val="en-GB" w:eastAsia="sl-SI"/>
        </w:rPr>
      </w:pPr>
    </w:p>
    <w:p w:rsidR="00FB5FE5" w:rsidRPr="00C03826" w:rsidRDefault="00FB5FE5" w:rsidP="00FB5FE5">
      <w:pPr>
        <w:autoSpaceDE w:val="0"/>
        <w:autoSpaceDN w:val="0"/>
        <w:adjustRightInd w:val="0"/>
        <w:spacing w:after="60" w:line="240" w:lineRule="auto"/>
        <w:jc w:val="center"/>
        <w:rPr>
          <w:rFonts w:ascii="Republika" w:eastAsia="Times New Roman" w:hAnsi="Republika" w:cs="Arial"/>
          <w:bCs/>
          <w:sz w:val="24"/>
          <w:szCs w:val="24"/>
          <w:lang w:val="en-GB" w:eastAsia="sl-SI"/>
        </w:rPr>
      </w:pPr>
      <w:r w:rsidRPr="00C03826">
        <w:rPr>
          <w:rFonts w:ascii="Republika" w:eastAsia="Times New Roman" w:hAnsi="Republika" w:cs="Arial"/>
          <w:bCs/>
          <w:sz w:val="24"/>
          <w:szCs w:val="24"/>
          <w:lang w:val="en-GB" w:eastAsia="sl-SI"/>
        </w:rPr>
        <w:t xml:space="preserve">Statement by </w:t>
      </w:r>
    </w:p>
    <w:p w:rsidR="00FB5FE5" w:rsidRPr="00C03826" w:rsidRDefault="00FB5FE5" w:rsidP="00FB5FE5">
      <w:pPr>
        <w:autoSpaceDE w:val="0"/>
        <w:autoSpaceDN w:val="0"/>
        <w:adjustRightInd w:val="0"/>
        <w:spacing w:line="240" w:lineRule="auto"/>
        <w:jc w:val="center"/>
        <w:rPr>
          <w:rFonts w:ascii="Republika" w:eastAsia="Times New Roman" w:hAnsi="Republika" w:cs="Arial"/>
          <w:b/>
          <w:bCs/>
          <w:sz w:val="24"/>
          <w:szCs w:val="24"/>
          <w:lang w:val="en-GB" w:eastAsia="sl-SI"/>
        </w:rPr>
      </w:pPr>
      <w:r w:rsidRPr="00C03826">
        <w:rPr>
          <w:rFonts w:ascii="Republika" w:eastAsia="Times New Roman" w:hAnsi="Republika" w:cs="Arial"/>
          <w:b/>
          <w:bCs/>
          <w:sz w:val="24"/>
          <w:szCs w:val="24"/>
          <w:lang w:val="en-GB" w:eastAsia="sl-SI"/>
        </w:rPr>
        <w:t xml:space="preserve">the Republic of Slovenia </w:t>
      </w:r>
    </w:p>
    <w:p w:rsidR="00FB5FE5" w:rsidRPr="00C03826" w:rsidRDefault="00FB5FE5" w:rsidP="00FB5FE5">
      <w:pPr>
        <w:autoSpaceDE w:val="0"/>
        <w:autoSpaceDN w:val="0"/>
        <w:adjustRightInd w:val="0"/>
        <w:spacing w:after="60" w:line="240" w:lineRule="auto"/>
        <w:jc w:val="center"/>
        <w:rPr>
          <w:rFonts w:ascii="Republika" w:eastAsia="Times New Roman" w:hAnsi="Republika" w:cs="Arial"/>
          <w:sz w:val="20"/>
          <w:szCs w:val="24"/>
          <w:lang w:val="en-GB" w:eastAsia="sl-SI"/>
        </w:rPr>
      </w:pPr>
      <w:r w:rsidRPr="00C03826">
        <w:rPr>
          <w:rFonts w:ascii="Republika" w:eastAsia="Times New Roman" w:hAnsi="Republika" w:cs="Arial"/>
          <w:sz w:val="20"/>
          <w:szCs w:val="24"/>
          <w:lang w:val="en-GB" w:eastAsia="sl-SI"/>
        </w:rPr>
        <w:t xml:space="preserve">at the </w:t>
      </w:r>
    </w:p>
    <w:p w:rsidR="009F5E0A" w:rsidRPr="00C03826" w:rsidRDefault="002C5A1F" w:rsidP="00FB5FE5">
      <w:pPr>
        <w:autoSpaceDE w:val="0"/>
        <w:autoSpaceDN w:val="0"/>
        <w:adjustRightInd w:val="0"/>
        <w:spacing w:after="0" w:line="240" w:lineRule="auto"/>
        <w:jc w:val="center"/>
        <w:rPr>
          <w:rFonts w:ascii="Republika" w:eastAsia="Times New Roman" w:hAnsi="Republika" w:cs="Arial"/>
          <w:b/>
          <w:color w:val="529DBA"/>
          <w:sz w:val="24"/>
          <w:szCs w:val="24"/>
          <w:lang w:val="en-GB" w:eastAsia="sl-SI"/>
        </w:rPr>
      </w:pPr>
      <w:r>
        <w:rPr>
          <w:rFonts w:ascii="Republika" w:eastAsia="Times New Roman" w:hAnsi="Republika" w:cs="Arial"/>
          <w:b/>
          <w:color w:val="529DBA"/>
          <w:sz w:val="24"/>
          <w:szCs w:val="24"/>
          <w:lang w:val="en-GB" w:eastAsia="sl-SI"/>
        </w:rPr>
        <w:t>3</w:t>
      </w:r>
      <w:r w:rsidR="00AE32E8">
        <w:rPr>
          <w:rFonts w:ascii="Republika" w:eastAsia="Times New Roman" w:hAnsi="Republika" w:cs="Arial"/>
          <w:b/>
          <w:color w:val="529DBA"/>
          <w:sz w:val="24"/>
          <w:szCs w:val="24"/>
          <w:lang w:val="en-GB" w:eastAsia="sl-SI"/>
        </w:rPr>
        <w:t>2nd</w:t>
      </w:r>
      <w:r>
        <w:rPr>
          <w:rFonts w:ascii="Republika" w:eastAsia="Times New Roman" w:hAnsi="Republika" w:cs="Arial"/>
          <w:b/>
          <w:color w:val="529DBA"/>
          <w:sz w:val="24"/>
          <w:szCs w:val="24"/>
          <w:lang w:val="en-GB" w:eastAsia="sl-SI"/>
        </w:rPr>
        <w:t xml:space="preserve"> Session of the UPR working group</w:t>
      </w:r>
      <w:r w:rsidR="009F5E0A" w:rsidRPr="00C03826">
        <w:rPr>
          <w:rFonts w:ascii="Republika" w:eastAsia="Times New Roman" w:hAnsi="Republika" w:cs="Arial"/>
          <w:b/>
          <w:color w:val="529DBA"/>
          <w:sz w:val="24"/>
          <w:szCs w:val="24"/>
          <w:lang w:val="en-GB" w:eastAsia="sl-SI"/>
        </w:rPr>
        <w:t xml:space="preserve"> -</w:t>
      </w:r>
    </w:p>
    <w:p w:rsidR="00E51BDB" w:rsidRPr="00E51BDB" w:rsidRDefault="002C5A1F" w:rsidP="00E51BDB">
      <w:pPr>
        <w:autoSpaceDE w:val="0"/>
        <w:autoSpaceDN w:val="0"/>
        <w:adjustRightInd w:val="0"/>
        <w:spacing w:after="0" w:line="240" w:lineRule="auto"/>
        <w:jc w:val="center"/>
        <w:rPr>
          <w:rFonts w:ascii="Republika" w:eastAsia="Times New Roman" w:hAnsi="Republika" w:cs="Arial"/>
          <w:b/>
          <w:color w:val="529DBA"/>
          <w:sz w:val="24"/>
          <w:szCs w:val="24"/>
          <w:lang w:val="en-GB" w:eastAsia="sl-SI"/>
        </w:rPr>
      </w:pPr>
      <w:r>
        <w:rPr>
          <w:rFonts w:ascii="Republika" w:eastAsia="Times New Roman" w:hAnsi="Republika" w:cs="Arial"/>
          <w:b/>
          <w:color w:val="529DBA"/>
          <w:sz w:val="24"/>
          <w:szCs w:val="24"/>
          <w:lang w:val="en-GB" w:eastAsia="sl-SI"/>
        </w:rPr>
        <w:t xml:space="preserve">Review of </w:t>
      </w:r>
      <w:r w:rsidR="009C5704">
        <w:rPr>
          <w:rFonts w:ascii="Republika" w:eastAsia="Times New Roman" w:hAnsi="Republika" w:cs="Arial"/>
          <w:b/>
          <w:color w:val="529DBA"/>
          <w:sz w:val="24"/>
          <w:szCs w:val="24"/>
          <w:lang w:val="en-GB" w:eastAsia="sl-SI"/>
        </w:rPr>
        <w:t xml:space="preserve">the </w:t>
      </w:r>
      <w:r w:rsidR="00AE32E8">
        <w:rPr>
          <w:rFonts w:ascii="Republika" w:eastAsia="Times New Roman" w:hAnsi="Republika" w:cs="Arial"/>
          <w:b/>
          <w:color w:val="529DBA"/>
          <w:sz w:val="24"/>
          <w:szCs w:val="24"/>
          <w:lang w:val="en-GB" w:eastAsia="sl-SI"/>
        </w:rPr>
        <w:t>Islamic Republic of Afghanistan</w:t>
      </w:r>
    </w:p>
    <w:p w:rsidR="00D52FAF" w:rsidRPr="00C03826" w:rsidRDefault="00D52FAF" w:rsidP="00FB5FE5">
      <w:pPr>
        <w:autoSpaceDE w:val="0"/>
        <w:autoSpaceDN w:val="0"/>
        <w:adjustRightInd w:val="0"/>
        <w:spacing w:after="0" w:line="240" w:lineRule="auto"/>
        <w:rPr>
          <w:rFonts w:ascii="Republika" w:eastAsia="Times New Roman" w:hAnsi="Republika" w:cs="Arial"/>
          <w:b/>
          <w:sz w:val="24"/>
          <w:szCs w:val="24"/>
          <w:lang w:val="en-GB" w:eastAsia="sl-SI"/>
        </w:rPr>
      </w:pPr>
    </w:p>
    <w:p w:rsidR="00FB5FE5" w:rsidRPr="00C03826" w:rsidRDefault="00FB5FE5" w:rsidP="00FB5FE5">
      <w:pPr>
        <w:pBdr>
          <w:bottom w:val="single" w:sz="4" w:space="1" w:color="auto"/>
        </w:pBdr>
        <w:spacing w:after="0" w:line="240" w:lineRule="auto"/>
        <w:jc w:val="center"/>
        <w:rPr>
          <w:rFonts w:ascii="Republika" w:eastAsia="Times New Roman" w:hAnsi="Republika" w:cs="Arial"/>
          <w:bCs/>
          <w:sz w:val="20"/>
          <w:szCs w:val="24"/>
          <w:lang w:val="en-GB" w:eastAsia="sl-SI"/>
        </w:rPr>
      </w:pPr>
      <w:r w:rsidRPr="00C03826">
        <w:rPr>
          <w:rFonts w:ascii="Republika" w:eastAsia="Times New Roman" w:hAnsi="Republika" w:cs="Arial"/>
          <w:bCs/>
          <w:sz w:val="20"/>
          <w:szCs w:val="24"/>
          <w:lang w:val="en-GB" w:eastAsia="sl-SI"/>
        </w:rPr>
        <w:t>Geneva,</w:t>
      </w:r>
      <w:r w:rsidR="00BE2738">
        <w:rPr>
          <w:rFonts w:ascii="Republika" w:eastAsia="Times New Roman" w:hAnsi="Republika" w:cs="Arial"/>
          <w:bCs/>
          <w:sz w:val="20"/>
          <w:szCs w:val="24"/>
          <w:lang w:val="en-GB" w:eastAsia="sl-SI"/>
        </w:rPr>
        <w:t xml:space="preserve"> </w:t>
      </w:r>
      <w:r w:rsidR="00AE32E8">
        <w:rPr>
          <w:rFonts w:ascii="Republika" w:eastAsia="Times New Roman" w:hAnsi="Republika" w:cs="Arial"/>
          <w:bCs/>
          <w:sz w:val="20"/>
          <w:szCs w:val="24"/>
          <w:lang w:val="en-GB" w:eastAsia="sl-SI"/>
        </w:rPr>
        <w:t>2</w:t>
      </w:r>
      <w:r w:rsidR="00BE2738">
        <w:rPr>
          <w:rFonts w:ascii="Republika" w:eastAsia="Times New Roman" w:hAnsi="Republika" w:cs="Arial"/>
          <w:bCs/>
          <w:sz w:val="20"/>
          <w:szCs w:val="24"/>
          <w:lang w:val="en-GB" w:eastAsia="sl-SI"/>
        </w:rPr>
        <w:t>1</w:t>
      </w:r>
      <w:r w:rsidR="005F6D57">
        <w:rPr>
          <w:rFonts w:ascii="Republika" w:eastAsia="Times New Roman" w:hAnsi="Republika" w:cs="Arial"/>
          <w:bCs/>
          <w:sz w:val="20"/>
          <w:szCs w:val="24"/>
          <w:lang w:val="en-GB" w:eastAsia="sl-SI"/>
        </w:rPr>
        <w:t xml:space="preserve"> </w:t>
      </w:r>
      <w:r w:rsidR="00AE32E8">
        <w:rPr>
          <w:rFonts w:ascii="Republika" w:eastAsia="Times New Roman" w:hAnsi="Republika" w:cs="Arial"/>
          <w:bCs/>
          <w:sz w:val="20"/>
          <w:szCs w:val="24"/>
          <w:lang w:val="en-GB" w:eastAsia="sl-SI"/>
        </w:rPr>
        <w:t>January</w:t>
      </w:r>
      <w:r w:rsidR="00E51BDB">
        <w:rPr>
          <w:rFonts w:ascii="Republika" w:eastAsia="Times New Roman" w:hAnsi="Republika" w:cs="Arial"/>
          <w:bCs/>
          <w:sz w:val="20"/>
          <w:szCs w:val="24"/>
          <w:lang w:val="en-GB" w:eastAsia="sl-SI"/>
        </w:rPr>
        <w:t xml:space="preserve"> </w:t>
      </w:r>
      <w:r w:rsidRPr="00C03826">
        <w:rPr>
          <w:rFonts w:ascii="Republika" w:eastAsia="Times New Roman" w:hAnsi="Republika" w:cs="Arial"/>
          <w:bCs/>
          <w:sz w:val="20"/>
          <w:szCs w:val="24"/>
          <w:lang w:val="en-GB" w:eastAsia="sl-SI"/>
        </w:rPr>
        <w:t>201</w:t>
      </w:r>
      <w:r w:rsidR="00AE32E8">
        <w:rPr>
          <w:rFonts w:ascii="Republika" w:eastAsia="Times New Roman" w:hAnsi="Republika" w:cs="Arial"/>
          <w:bCs/>
          <w:sz w:val="20"/>
          <w:szCs w:val="24"/>
          <w:lang w:val="en-GB" w:eastAsia="sl-SI"/>
        </w:rPr>
        <w:t>9</w:t>
      </w:r>
    </w:p>
    <w:p w:rsidR="00FB5FE5" w:rsidRPr="00C03826" w:rsidRDefault="00FB5FE5" w:rsidP="00FB5FE5">
      <w:pPr>
        <w:pBdr>
          <w:bottom w:val="single" w:sz="4" w:space="1" w:color="auto"/>
        </w:pBdr>
        <w:spacing w:after="0" w:line="240" w:lineRule="auto"/>
        <w:jc w:val="center"/>
        <w:rPr>
          <w:rFonts w:ascii="Republika" w:eastAsia="Times New Roman" w:hAnsi="Republika" w:cs="Arial"/>
          <w:color w:val="222222"/>
          <w:sz w:val="24"/>
          <w:szCs w:val="24"/>
          <w:lang w:val="en-GB" w:eastAsia="sl-SI"/>
        </w:rPr>
      </w:pPr>
    </w:p>
    <w:p w:rsidR="00FB5FE5" w:rsidRDefault="00FB5FE5" w:rsidP="00FB5FE5">
      <w:pPr>
        <w:spacing w:after="0" w:line="300" w:lineRule="exact"/>
        <w:jc w:val="both"/>
        <w:rPr>
          <w:rFonts w:ascii="Arial" w:eastAsia="Times New Roman" w:hAnsi="Arial" w:cs="Arial"/>
          <w:sz w:val="24"/>
          <w:szCs w:val="24"/>
          <w:lang w:val="en-GB" w:eastAsia="sl-SI"/>
        </w:rPr>
      </w:pPr>
    </w:p>
    <w:p w:rsidR="00A72C4D" w:rsidRPr="00C03826" w:rsidRDefault="00A72C4D" w:rsidP="00FB5FE5">
      <w:pPr>
        <w:spacing w:after="0" w:line="300" w:lineRule="exact"/>
        <w:jc w:val="both"/>
        <w:rPr>
          <w:rFonts w:ascii="Arial" w:eastAsia="Times New Roman" w:hAnsi="Arial" w:cs="Arial"/>
          <w:sz w:val="24"/>
          <w:szCs w:val="24"/>
          <w:lang w:val="en-GB" w:eastAsia="sl-SI"/>
        </w:rPr>
      </w:pPr>
    </w:p>
    <w:p w:rsidR="00877179" w:rsidRPr="00F918AB" w:rsidRDefault="00877179" w:rsidP="00F918AB">
      <w:pPr>
        <w:spacing w:line="240" w:lineRule="auto"/>
        <w:jc w:val="both"/>
        <w:rPr>
          <w:rFonts w:ascii="Arial" w:eastAsia="Calibri" w:hAnsi="Arial" w:cs="Arial"/>
          <w:lang w:val="en-US"/>
        </w:rPr>
      </w:pPr>
      <w:r w:rsidRPr="00F918AB">
        <w:rPr>
          <w:rFonts w:ascii="Arial" w:eastAsia="Calibri" w:hAnsi="Arial" w:cs="Arial"/>
          <w:lang w:val="en-US"/>
        </w:rPr>
        <w:t>Mr. President,</w:t>
      </w:r>
    </w:p>
    <w:p w:rsidR="00877179" w:rsidRPr="00711F94" w:rsidRDefault="00877179" w:rsidP="00F918AB">
      <w:pPr>
        <w:spacing w:line="240" w:lineRule="auto"/>
        <w:jc w:val="both"/>
        <w:rPr>
          <w:rFonts w:ascii="Arial" w:eastAsia="Calibri" w:hAnsi="Arial" w:cs="Arial"/>
          <w:lang w:val="en-US"/>
        </w:rPr>
      </w:pPr>
      <w:r w:rsidRPr="00711F94">
        <w:rPr>
          <w:rFonts w:ascii="Arial" w:eastAsia="Calibri" w:hAnsi="Arial" w:cs="Arial"/>
          <w:lang w:val="en-US"/>
        </w:rPr>
        <w:t xml:space="preserve">Slovenia thanks </w:t>
      </w:r>
      <w:r w:rsidR="00F918AB" w:rsidRPr="00711F94">
        <w:rPr>
          <w:rFonts w:ascii="Arial" w:eastAsia="Calibri" w:hAnsi="Arial" w:cs="Arial"/>
          <w:lang w:val="en-US"/>
        </w:rPr>
        <w:t xml:space="preserve">to the </w:t>
      </w:r>
      <w:r w:rsidR="00AE32E8" w:rsidRPr="00711F94">
        <w:rPr>
          <w:rFonts w:ascii="Arial" w:eastAsia="Calibri" w:hAnsi="Arial" w:cs="Arial"/>
          <w:lang w:val="en-US"/>
        </w:rPr>
        <w:t>Islamic Republic of Afghanistan</w:t>
      </w:r>
      <w:r w:rsidRPr="00711F94">
        <w:rPr>
          <w:rFonts w:ascii="Arial" w:eastAsia="Calibri" w:hAnsi="Arial" w:cs="Arial"/>
          <w:lang w:val="en-US"/>
        </w:rPr>
        <w:t xml:space="preserve"> for the report, </w:t>
      </w:r>
      <w:r w:rsidR="00AE32E8" w:rsidRPr="00711F94">
        <w:rPr>
          <w:rFonts w:ascii="Arial" w:eastAsia="Calibri" w:hAnsi="Arial" w:cs="Arial"/>
          <w:lang w:val="en-US"/>
        </w:rPr>
        <w:t xml:space="preserve">its </w:t>
      </w:r>
      <w:r w:rsidRPr="00711F94">
        <w:rPr>
          <w:rFonts w:ascii="Arial" w:eastAsia="Calibri" w:hAnsi="Arial" w:cs="Arial"/>
          <w:lang w:val="en-US"/>
        </w:rPr>
        <w:t xml:space="preserve">presentation and </w:t>
      </w:r>
      <w:r w:rsidR="00AE32E8" w:rsidRPr="00711F94">
        <w:rPr>
          <w:rFonts w:ascii="Arial" w:eastAsia="Calibri" w:hAnsi="Arial" w:cs="Arial"/>
          <w:lang w:val="en-US"/>
        </w:rPr>
        <w:t xml:space="preserve">full </w:t>
      </w:r>
      <w:r w:rsidRPr="00711F94">
        <w:rPr>
          <w:rFonts w:ascii="Arial" w:eastAsia="Calibri" w:hAnsi="Arial" w:cs="Arial"/>
          <w:lang w:val="en-US"/>
        </w:rPr>
        <w:t>commitment to the UPR process.</w:t>
      </w:r>
    </w:p>
    <w:p w:rsidR="009368C8" w:rsidRPr="00711F94" w:rsidRDefault="009368C8" w:rsidP="009368C8">
      <w:pPr>
        <w:spacing w:line="240" w:lineRule="auto"/>
        <w:jc w:val="both"/>
        <w:rPr>
          <w:rFonts w:ascii="Arial" w:eastAsia="Calibri" w:hAnsi="Arial" w:cs="Arial"/>
          <w:lang w:val="en-US"/>
        </w:rPr>
      </w:pPr>
      <w:r w:rsidRPr="00711F94">
        <w:rPr>
          <w:rFonts w:ascii="Arial" w:eastAsia="Calibri" w:hAnsi="Arial" w:cs="Arial"/>
          <w:lang w:val="en-US"/>
        </w:rPr>
        <w:t xml:space="preserve">We would like to </w:t>
      </w:r>
      <w:r w:rsidRPr="00711F94">
        <w:rPr>
          <w:rFonts w:ascii="Arial" w:eastAsia="Calibri" w:hAnsi="Arial" w:cs="Arial"/>
          <w:b/>
          <w:lang w:val="en-US"/>
        </w:rPr>
        <w:t>recommend</w:t>
      </w:r>
      <w:r w:rsidRPr="00711F94">
        <w:rPr>
          <w:rFonts w:ascii="Arial" w:eastAsia="Calibri" w:hAnsi="Arial" w:cs="Arial"/>
          <w:lang w:val="en-US"/>
        </w:rPr>
        <w:t xml:space="preserve"> the </w:t>
      </w:r>
      <w:r w:rsidR="00AE32E8" w:rsidRPr="00711F94">
        <w:rPr>
          <w:rFonts w:ascii="Arial" w:eastAsia="Calibri" w:hAnsi="Arial" w:cs="Arial"/>
          <w:lang w:val="en-US"/>
        </w:rPr>
        <w:t xml:space="preserve">Islamic </w:t>
      </w:r>
      <w:r w:rsidRPr="00711F94">
        <w:rPr>
          <w:rFonts w:ascii="Arial" w:eastAsia="Calibri" w:hAnsi="Arial" w:cs="Arial"/>
          <w:lang w:val="en-US"/>
        </w:rPr>
        <w:t xml:space="preserve">Republic of </w:t>
      </w:r>
      <w:r w:rsidR="00AE32E8" w:rsidRPr="00711F94">
        <w:rPr>
          <w:rFonts w:ascii="Arial" w:eastAsia="Calibri" w:hAnsi="Arial" w:cs="Arial"/>
          <w:lang w:val="en-US"/>
        </w:rPr>
        <w:t>Afghanistan</w:t>
      </w:r>
      <w:r w:rsidRPr="00711F94">
        <w:rPr>
          <w:rFonts w:ascii="Arial" w:eastAsia="Calibri" w:hAnsi="Arial" w:cs="Arial"/>
          <w:lang w:val="en-US"/>
        </w:rPr>
        <w:t xml:space="preserve"> the following:</w:t>
      </w:r>
    </w:p>
    <w:p w:rsidR="00711F94" w:rsidRDefault="00FD077A" w:rsidP="00F03A38">
      <w:pPr>
        <w:pStyle w:val="ListParagraph"/>
        <w:numPr>
          <w:ilvl w:val="0"/>
          <w:numId w:val="8"/>
        </w:numPr>
        <w:spacing w:line="240" w:lineRule="auto"/>
        <w:jc w:val="both"/>
        <w:rPr>
          <w:rFonts w:ascii="Arial" w:eastAsia="Calibri" w:hAnsi="Arial" w:cs="Arial"/>
          <w:lang w:val="en-US"/>
        </w:rPr>
      </w:pPr>
      <w:r w:rsidRPr="00711F94">
        <w:rPr>
          <w:rFonts w:ascii="Arial" w:eastAsia="Calibri" w:hAnsi="Arial" w:cs="Arial"/>
          <w:lang w:val="en-US"/>
        </w:rPr>
        <w:t>Strengthen efforts to e</w:t>
      </w:r>
      <w:r w:rsidR="00B72BAC" w:rsidRPr="00711F94">
        <w:rPr>
          <w:rFonts w:ascii="Arial" w:eastAsia="Calibri" w:hAnsi="Arial" w:cs="Arial"/>
          <w:lang w:val="en-US"/>
        </w:rPr>
        <w:t xml:space="preserve">nsure that </w:t>
      </w:r>
      <w:r w:rsidRPr="00711F94">
        <w:rPr>
          <w:rFonts w:ascii="Arial" w:eastAsia="Calibri" w:hAnsi="Arial" w:cs="Arial"/>
          <w:lang w:val="en-US"/>
        </w:rPr>
        <w:t>all officers and soldiers of the Afghani National Security and Defense Forces, as well as the officials in judiciary and law enforcement, are fully trained on the international humanitarian and human rights</w:t>
      </w:r>
      <w:r w:rsidR="0023688E">
        <w:rPr>
          <w:rFonts w:ascii="Arial" w:eastAsia="Calibri" w:hAnsi="Arial" w:cs="Arial"/>
          <w:lang w:val="en-US"/>
        </w:rPr>
        <w:t xml:space="preserve"> law</w:t>
      </w:r>
      <w:r w:rsidRPr="00711F94">
        <w:rPr>
          <w:rFonts w:ascii="Arial" w:eastAsia="Calibri" w:hAnsi="Arial" w:cs="Arial"/>
          <w:lang w:val="en-US"/>
        </w:rPr>
        <w:t>.</w:t>
      </w:r>
    </w:p>
    <w:p w:rsidR="00711F94" w:rsidRDefault="00711F94" w:rsidP="00711F94">
      <w:pPr>
        <w:pStyle w:val="ListParagraph"/>
        <w:spacing w:line="240" w:lineRule="auto"/>
        <w:jc w:val="both"/>
        <w:rPr>
          <w:rFonts w:ascii="Arial" w:eastAsia="Calibri" w:hAnsi="Arial" w:cs="Arial"/>
          <w:lang w:val="en-US"/>
        </w:rPr>
      </w:pPr>
    </w:p>
    <w:p w:rsidR="00F223FE" w:rsidRPr="00711F94" w:rsidRDefault="00FD077A" w:rsidP="00F03A38">
      <w:pPr>
        <w:pStyle w:val="ListParagraph"/>
        <w:numPr>
          <w:ilvl w:val="0"/>
          <w:numId w:val="8"/>
        </w:numPr>
        <w:spacing w:line="240" w:lineRule="auto"/>
        <w:jc w:val="both"/>
        <w:rPr>
          <w:rFonts w:ascii="Arial" w:eastAsia="Calibri" w:hAnsi="Arial" w:cs="Arial"/>
          <w:lang w:val="en-US"/>
        </w:rPr>
      </w:pPr>
      <w:r w:rsidRPr="00711F94">
        <w:rPr>
          <w:rFonts w:ascii="Arial" w:eastAsia="Calibri" w:hAnsi="Arial" w:cs="Arial"/>
          <w:lang w:val="en-US"/>
        </w:rPr>
        <w:t>E</w:t>
      </w:r>
      <w:r w:rsidR="00B72BAC" w:rsidRPr="00711F94">
        <w:rPr>
          <w:rFonts w:ascii="Arial" w:eastAsia="Calibri" w:hAnsi="Arial" w:cs="Arial"/>
          <w:lang w:val="en-US"/>
        </w:rPr>
        <w:t>liminat</w:t>
      </w:r>
      <w:r w:rsidRPr="00711F94">
        <w:rPr>
          <w:rFonts w:ascii="Arial" w:eastAsia="Calibri" w:hAnsi="Arial" w:cs="Arial"/>
          <w:lang w:val="en-US"/>
        </w:rPr>
        <w:t>e</w:t>
      </w:r>
      <w:r w:rsidR="00B72BAC" w:rsidRPr="00711F94">
        <w:rPr>
          <w:rFonts w:ascii="Arial" w:eastAsia="Calibri" w:hAnsi="Arial" w:cs="Arial"/>
          <w:lang w:val="en-US"/>
        </w:rPr>
        <w:t xml:space="preserve"> discrimination and violence against women</w:t>
      </w:r>
      <w:r w:rsidRPr="00711F94">
        <w:rPr>
          <w:rFonts w:ascii="Arial" w:eastAsia="Calibri" w:hAnsi="Arial" w:cs="Arial"/>
          <w:lang w:val="en-US"/>
        </w:rPr>
        <w:t xml:space="preserve"> and children</w:t>
      </w:r>
      <w:r w:rsidR="00B72BAC" w:rsidRPr="00711F94">
        <w:rPr>
          <w:rFonts w:ascii="Arial" w:eastAsia="Calibri" w:hAnsi="Arial" w:cs="Arial"/>
          <w:lang w:val="en-US"/>
        </w:rPr>
        <w:t xml:space="preserve">, also </w:t>
      </w:r>
      <w:r w:rsidR="003F1AFD" w:rsidRPr="00711F94">
        <w:rPr>
          <w:rFonts w:ascii="Arial" w:eastAsia="Calibri" w:hAnsi="Arial" w:cs="Arial"/>
          <w:lang w:val="en-US"/>
        </w:rPr>
        <w:t>trough</w:t>
      </w:r>
      <w:r w:rsidR="00B72BAC" w:rsidRPr="00711F94">
        <w:rPr>
          <w:rFonts w:ascii="Arial" w:eastAsia="Calibri" w:hAnsi="Arial" w:cs="Arial"/>
          <w:lang w:val="en-US"/>
        </w:rPr>
        <w:t xml:space="preserve"> </w:t>
      </w:r>
      <w:r w:rsidRPr="00711F94">
        <w:rPr>
          <w:rFonts w:ascii="Arial" w:eastAsia="Calibri" w:hAnsi="Arial" w:cs="Arial"/>
          <w:lang w:val="en-US"/>
        </w:rPr>
        <w:t xml:space="preserve">education on </w:t>
      </w:r>
      <w:r w:rsidR="00F03A38" w:rsidRPr="00711F94">
        <w:rPr>
          <w:rFonts w:ascii="Arial" w:eastAsia="Calibri" w:hAnsi="Arial" w:cs="Arial"/>
          <w:lang w:val="en-US"/>
        </w:rPr>
        <w:t xml:space="preserve">human </w:t>
      </w:r>
      <w:r w:rsidRPr="00711F94">
        <w:rPr>
          <w:rFonts w:ascii="Arial" w:eastAsia="Calibri" w:hAnsi="Arial" w:cs="Arial"/>
          <w:lang w:val="en-US"/>
        </w:rPr>
        <w:t>rights</w:t>
      </w:r>
      <w:r w:rsidR="00F03A38" w:rsidRPr="00711F94">
        <w:rPr>
          <w:rFonts w:ascii="Arial" w:eastAsia="Calibri" w:hAnsi="Arial" w:cs="Arial"/>
          <w:lang w:val="en-US"/>
        </w:rPr>
        <w:t xml:space="preserve"> and</w:t>
      </w:r>
      <w:r w:rsidRPr="00711F94">
        <w:rPr>
          <w:rFonts w:ascii="Arial" w:eastAsia="Calibri" w:hAnsi="Arial" w:cs="Arial"/>
          <w:lang w:val="en-US"/>
        </w:rPr>
        <w:t xml:space="preserve"> </w:t>
      </w:r>
      <w:r w:rsidR="00F03A38" w:rsidRPr="00711F94">
        <w:rPr>
          <w:rFonts w:ascii="Arial" w:eastAsia="Calibri" w:hAnsi="Arial" w:cs="Arial"/>
          <w:lang w:val="en-US"/>
        </w:rPr>
        <w:t xml:space="preserve">by </w:t>
      </w:r>
      <w:r w:rsidR="00B72BAC" w:rsidRPr="00711F94">
        <w:rPr>
          <w:rFonts w:ascii="Arial" w:eastAsia="Calibri" w:hAnsi="Arial" w:cs="Arial"/>
          <w:lang w:val="en-US"/>
        </w:rPr>
        <w:t>raising the awareness of the general public</w:t>
      </w:r>
      <w:r w:rsidR="00F03A38" w:rsidRPr="00711F94">
        <w:rPr>
          <w:rFonts w:ascii="Arial" w:eastAsia="Calibri" w:hAnsi="Arial" w:cs="Arial"/>
          <w:lang w:val="en-US"/>
        </w:rPr>
        <w:t>.</w:t>
      </w:r>
    </w:p>
    <w:p w:rsidR="009675BE" w:rsidRPr="00711F94" w:rsidRDefault="009675BE" w:rsidP="009675BE">
      <w:pPr>
        <w:spacing w:line="240" w:lineRule="auto"/>
        <w:jc w:val="both"/>
        <w:rPr>
          <w:rFonts w:ascii="Arial" w:eastAsia="Calibri" w:hAnsi="Arial" w:cs="Arial"/>
          <w:lang w:val="en-US"/>
        </w:rPr>
      </w:pPr>
      <w:r w:rsidRPr="00711F94">
        <w:rPr>
          <w:rFonts w:ascii="Arial" w:eastAsia="Calibri" w:hAnsi="Arial" w:cs="Arial"/>
          <w:lang w:val="en-US"/>
        </w:rPr>
        <w:t xml:space="preserve">Slovenia </w:t>
      </w:r>
      <w:r w:rsidR="00877179" w:rsidRPr="00711F94">
        <w:rPr>
          <w:rFonts w:ascii="Arial" w:eastAsia="Calibri" w:hAnsi="Arial" w:cs="Arial"/>
          <w:lang w:val="en-US"/>
        </w:rPr>
        <w:t>commend</w:t>
      </w:r>
      <w:r w:rsidRPr="00711F94">
        <w:rPr>
          <w:rFonts w:ascii="Arial" w:eastAsia="Calibri" w:hAnsi="Arial" w:cs="Arial"/>
          <w:lang w:val="en-US"/>
        </w:rPr>
        <w:t>s</w:t>
      </w:r>
      <w:r w:rsidR="00877179" w:rsidRPr="00711F94">
        <w:rPr>
          <w:rFonts w:ascii="Arial" w:eastAsia="Calibri" w:hAnsi="Arial" w:cs="Arial"/>
          <w:lang w:val="en-US"/>
        </w:rPr>
        <w:t xml:space="preserve"> </w:t>
      </w:r>
      <w:r w:rsidR="009C5704" w:rsidRPr="00711F94">
        <w:rPr>
          <w:rFonts w:ascii="Arial" w:eastAsia="Calibri" w:hAnsi="Arial" w:cs="Arial"/>
          <w:lang w:val="en-US"/>
        </w:rPr>
        <w:t xml:space="preserve">that </w:t>
      </w:r>
      <w:r w:rsidR="0023688E">
        <w:rPr>
          <w:rFonts w:ascii="Arial" w:eastAsia="Calibri" w:hAnsi="Arial" w:cs="Arial"/>
          <w:lang w:val="en-US"/>
        </w:rPr>
        <w:t xml:space="preserve">the </w:t>
      </w:r>
      <w:r w:rsidRPr="00711F94">
        <w:rPr>
          <w:rFonts w:ascii="Arial" w:eastAsia="Calibri" w:hAnsi="Arial" w:cs="Arial"/>
          <w:lang w:val="en-US"/>
        </w:rPr>
        <w:t>Afghan Independent Human Rights Commission started to act as</w:t>
      </w:r>
      <w:r w:rsidR="003F1AFD" w:rsidRPr="00711F94">
        <w:rPr>
          <w:rFonts w:ascii="Arial" w:eastAsia="Calibri" w:hAnsi="Arial" w:cs="Arial"/>
          <w:lang w:val="en-US"/>
        </w:rPr>
        <w:t xml:space="preserve"> an</w:t>
      </w:r>
      <w:r w:rsidRPr="00711F94">
        <w:rPr>
          <w:rFonts w:ascii="Arial" w:eastAsia="Calibri" w:hAnsi="Arial" w:cs="Arial"/>
          <w:lang w:val="en-US"/>
        </w:rPr>
        <w:t xml:space="preserve"> independent government </w:t>
      </w:r>
      <w:r w:rsidR="0023688E">
        <w:rPr>
          <w:rFonts w:ascii="Arial" w:eastAsia="Calibri" w:hAnsi="Arial" w:cs="Arial"/>
          <w:lang w:val="en-US"/>
        </w:rPr>
        <w:t xml:space="preserve">body with its own budget unit, which </w:t>
      </w:r>
      <w:r w:rsidRPr="00711F94">
        <w:rPr>
          <w:rFonts w:ascii="Arial" w:eastAsia="Calibri" w:hAnsi="Arial" w:cs="Arial"/>
          <w:lang w:val="en-US"/>
        </w:rPr>
        <w:t xml:space="preserve">will enable consolidation of the national system for the protection of human rights, missing in the recent years. </w:t>
      </w:r>
    </w:p>
    <w:p w:rsidR="00F918AB" w:rsidRPr="00711F94" w:rsidRDefault="009675BE" w:rsidP="00F0155F">
      <w:pPr>
        <w:spacing w:line="240" w:lineRule="auto"/>
        <w:jc w:val="both"/>
        <w:rPr>
          <w:rFonts w:ascii="Arial" w:eastAsia="Calibri" w:hAnsi="Arial" w:cs="Arial"/>
          <w:lang w:val="en-US"/>
        </w:rPr>
      </w:pPr>
      <w:r w:rsidRPr="00711F94">
        <w:rPr>
          <w:rFonts w:ascii="Arial" w:eastAsia="Calibri" w:hAnsi="Arial" w:cs="Arial"/>
          <w:lang w:val="en-US"/>
        </w:rPr>
        <w:t>We also commend that the GoIRA is further committed to fight corruption</w:t>
      </w:r>
      <w:r w:rsidR="00CD3A5A" w:rsidRPr="00711F94">
        <w:rPr>
          <w:rFonts w:ascii="Arial" w:eastAsia="Calibri" w:hAnsi="Arial" w:cs="Arial"/>
          <w:lang w:val="en-US"/>
        </w:rPr>
        <w:t xml:space="preserve"> and that t</w:t>
      </w:r>
      <w:r w:rsidRPr="00711F94">
        <w:rPr>
          <w:rFonts w:ascii="Arial" w:eastAsia="Calibri" w:hAnsi="Arial" w:cs="Arial"/>
          <w:lang w:val="en-US"/>
        </w:rPr>
        <w:t>he new Penal Code incorporate</w:t>
      </w:r>
      <w:r w:rsidR="00CD3A5A" w:rsidRPr="00711F94">
        <w:rPr>
          <w:rFonts w:ascii="Arial" w:eastAsia="Calibri" w:hAnsi="Arial" w:cs="Arial"/>
          <w:lang w:val="en-US"/>
        </w:rPr>
        <w:t>s</w:t>
      </w:r>
      <w:r w:rsidRPr="00711F94">
        <w:rPr>
          <w:rFonts w:ascii="Arial" w:eastAsia="Calibri" w:hAnsi="Arial" w:cs="Arial"/>
          <w:lang w:val="en-US"/>
        </w:rPr>
        <w:t xml:space="preserve"> the provisions of the United Nations Convention against Corruption</w:t>
      </w:r>
      <w:r w:rsidR="00CD3A5A" w:rsidRPr="00711F94">
        <w:rPr>
          <w:rFonts w:ascii="Arial" w:eastAsia="Calibri" w:hAnsi="Arial" w:cs="Arial"/>
          <w:lang w:val="en-US"/>
        </w:rPr>
        <w:t>. Still</w:t>
      </w:r>
      <w:r w:rsidR="00E816B7">
        <w:rPr>
          <w:rFonts w:ascii="Arial" w:eastAsia="Calibri" w:hAnsi="Arial" w:cs="Arial"/>
          <w:lang w:val="en-US"/>
        </w:rPr>
        <w:t>,</w:t>
      </w:r>
      <w:bookmarkStart w:id="0" w:name="_GoBack"/>
      <w:bookmarkEnd w:id="0"/>
      <w:r w:rsidR="00CD3A5A" w:rsidRPr="00711F94">
        <w:rPr>
          <w:rFonts w:ascii="Arial" w:eastAsia="Calibri" w:hAnsi="Arial" w:cs="Arial"/>
          <w:lang w:val="en-US"/>
        </w:rPr>
        <w:t xml:space="preserve"> we are worried </w:t>
      </w:r>
      <w:r w:rsidR="00F0155F" w:rsidRPr="00711F94">
        <w:rPr>
          <w:rFonts w:ascii="Arial" w:eastAsia="Calibri" w:hAnsi="Arial" w:cs="Arial"/>
          <w:lang w:val="en-US"/>
        </w:rPr>
        <w:t xml:space="preserve">that </w:t>
      </w:r>
      <w:r w:rsidR="003F1AFD" w:rsidRPr="00711F94">
        <w:rPr>
          <w:rFonts w:ascii="Arial" w:eastAsia="Calibri" w:hAnsi="Arial" w:cs="Arial"/>
          <w:lang w:val="en-US"/>
        </w:rPr>
        <w:t xml:space="preserve">the </w:t>
      </w:r>
      <w:r w:rsidR="00CD3A5A" w:rsidRPr="00711F94">
        <w:rPr>
          <w:rFonts w:ascii="Arial" w:eastAsia="Calibri" w:hAnsi="Arial" w:cs="Arial"/>
          <w:lang w:val="en-US"/>
        </w:rPr>
        <w:t xml:space="preserve">most vulnerable, in particular women and children, </w:t>
      </w:r>
      <w:r w:rsidR="003F1AFD" w:rsidRPr="00711F94">
        <w:rPr>
          <w:rFonts w:ascii="Arial" w:eastAsia="Calibri" w:hAnsi="Arial" w:cs="Arial"/>
          <w:lang w:val="en-US"/>
        </w:rPr>
        <w:t xml:space="preserve">disproportionately </w:t>
      </w:r>
      <w:r w:rsidR="00F0155F" w:rsidRPr="00711F94">
        <w:rPr>
          <w:rFonts w:ascii="Arial" w:eastAsia="Calibri" w:hAnsi="Arial" w:cs="Arial"/>
          <w:lang w:val="en-US"/>
        </w:rPr>
        <w:t>suffer from corruption.</w:t>
      </w:r>
    </w:p>
    <w:p w:rsidR="00632E4B" w:rsidRDefault="009368C8" w:rsidP="009368C8">
      <w:pPr>
        <w:pBdr>
          <w:bottom w:val="single" w:sz="12" w:space="1" w:color="auto"/>
        </w:pBdr>
        <w:spacing w:line="240" w:lineRule="auto"/>
        <w:jc w:val="both"/>
        <w:rPr>
          <w:rFonts w:ascii="Arial" w:hAnsi="Arial" w:cs="Arial"/>
          <w:lang w:val="en-US"/>
        </w:rPr>
      </w:pPr>
      <w:r w:rsidRPr="00711F94">
        <w:rPr>
          <w:rFonts w:ascii="Arial" w:hAnsi="Arial" w:cs="Arial"/>
          <w:lang w:val="en-US"/>
        </w:rPr>
        <w:t>Thank you</w:t>
      </w:r>
      <w:r w:rsidR="00632E4B" w:rsidRPr="00711F94">
        <w:rPr>
          <w:rFonts w:ascii="Arial" w:hAnsi="Arial" w:cs="Arial"/>
          <w:lang w:val="en-US"/>
        </w:rPr>
        <w:t>.</w:t>
      </w:r>
    </w:p>
    <w:p w:rsidR="00711F94" w:rsidRDefault="00711F94" w:rsidP="009368C8">
      <w:pPr>
        <w:pBdr>
          <w:bottom w:val="single" w:sz="12" w:space="1" w:color="auto"/>
        </w:pBdr>
        <w:spacing w:line="240" w:lineRule="auto"/>
        <w:jc w:val="both"/>
        <w:rPr>
          <w:rFonts w:ascii="Arial" w:hAnsi="Arial" w:cs="Arial"/>
          <w:lang w:val="en-US"/>
        </w:rPr>
      </w:pPr>
    </w:p>
    <w:p w:rsidR="00632E4B" w:rsidRPr="00711F94" w:rsidRDefault="00632E4B" w:rsidP="009368C8">
      <w:pPr>
        <w:spacing w:line="240" w:lineRule="auto"/>
        <w:jc w:val="both"/>
        <w:rPr>
          <w:rFonts w:ascii="Arial" w:hAnsi="Arial" w:cs="Arial"/>
          <w:b/>
          <w:lang w:val="en-US"/>
        </w:rPr>
      </w:pPr>
      <w:r w:rsidRPr="00711F94">
        <w:rPr>
          <w:rFonts w:ascii="Arial" w:hAnsi="Arial" w:cs="Arial"/>
          <w:b/>
          <w:lang w:val="en-US"/>
        </w:rPr>
        <w:t>Advance questions:</w:t>
      </w:r>
    </w:p>
    <w:p w:rsidR="00632E4B" w:rsidRPr="00711F94" w:rsidRDefault="00632E4B" w:rsidP="000754F9">
      <w:pPr>
        <w:pStyle w:val="ListParagraph"/>
        <w:numPr>
          <w:ilvl w:val="0"/>
          <w:numId w:val="6"/>
        </w:numPr>
        <w:spacing w:line="240" w:lineRule="auto"/>
        <w:jc w:val="both"/>
        <w:rPr>
          <w:rFonts w:ascii="Arial" w:hAnsi="Arial" w:cs="Arial"/>
          <w:lang w:val="en-US"/>
        </w:rPr>
      </w:pPr>
      <w:r w:rsidRPr="00711F94">
        <w:rPr>
          <w:rFonts w:ascii="Arial" w:hAnsi="Arial" w:cs="Arial"/>
          <w:lang w:val="en-US"/>
        </w:rPr>
        <w:t xml:space="preserve">What measures have been taken since the last review </w:t>
      </w:r>
      <w:r w:rsidR="000754F9" w:rsidRPr="00711F94">
        <w:rPr>
          <w:rFonts w:ascii="Arial" w:hAnsi="Arial" w:cs="Arial"/>
          <w:lang w:val="en-US"/>
        </w:rPr>
        <w:t xml:space="preserve">regarding the implementation of the recommendations on the rights of children and women, including through education and international </w:t>
      </w:r>
      <w:r w:rsidR="000152B8" w:rsidRPr="00711F94">
        <w:rPr>
          <w:rFonts w:ascii="Arial" w:hAnsi="Arial" w:cs="Arial"/>
          <w:lang w:val="en-US"/>
        </w:rPr>
        <w:t>treaties</w:t>
      </w:r>
      <w:r w:rsidR="000754F9" w:rsidRPr="00711F94">
        <w:rPr>
          <w:rFonts w:ascii="Arial" w:hAnsi="Arial" w:cs="Arial"/>
          <w:lang w:val="en-US"/>
        </w:rPr>
        <w:t>?</w:t>
      </w:r>
    </w:p>
    <w:p w:rsidR="000754F9" w:rsidRPr="00711F94" w:rsidRDefault="000754F9" w:rsidP="000754F9">
      <w:pPr>
        <w:pStyle w:val="ListParagraph"/>
        <w:spacing w:line="240" w:lineRule="auto"/>
        <w:jc w:val="both"/>
        <w:rPr>
          <w:rFonts w:ascii="Arial" w:hAnsi="Arial" w:cs="Arial"/>
          <w:lang w:val="en-US"/>
        </w:rPr>
      </w:pPr>
    </w:p>
    <w:p w:rsidR="000754F9" w:rsidRPr="00711F94" w:rsidRDefault="000754F9" w:rsidP="000754F9">
      <w:pPr>
        <w:pStyle w:val="ListParagraph"/>
        <w:numPr>
          <w:ilvl w:val="0"/>
          <w:numId w:val="6"/>
        </w:numPr>
        <w:spacing w:line="240" w:lineRule="auto"/>
        <w:jc w:val="both"/>
        <w:rPr>
          <w:rFonts w:ascii="Arial" w:hAnsi="Arial" w:cs="Arial"/>
          <w:lang w:val="en-US"/>
        </w:rPr>
      </w:pPr>
      <w:r w:rsidRPr="00711F94">
        <w:rPr>
          <w:rFonts w:ascii="Arial" w:hAnsi="Arial" w:cs="Arial"/>
          <w:lang w:val="en-US"/>
        </w:rPr>
        <w:t>How many convictions related to the corruption</w:t>
      </w:r>
      <w:r w:rsidR="000152B8" w:rsidRPr="00711F94">
        <w:rPr>
          <w:rFonts w:ascii="Arial" w:hAnsi="Arial" w:cs="Arial"/>
          <w:lang w:val="en-US"/>
        </w:rPr>
        <w:t>,</w:t>
      </w:r>
      <w:r w:rsidRPr="00711F94">
        <w:rPr>
          <w:rFonts w:ascii="Arial" w:hAnsi="Arial" w:cs="Arial"/>
          <w:lang w:val="en-US"/>
        </w:rPr>
        <w:t xml:space="preserve"> have been </w:t>
      </w:r>
      <w:r w:rsidR="00B24246" w:rsidRPr="00711F94">
        <w:rPr>
          <w:rFonts w:ascii="Arial" w:hAnsi="Arial" w:cs="Arial"/>
          <w:lang w:val="en-US"/>
        </w:rPr>
        <w:t>pronounced</w:t>
      </w:r>
      <w:r w:rsidR="00473625" w:rsidRPr="00711F94">
        <w:rPr>
          <w:rFonts w:ascii="Arial" w:hAnsi="Arial" w:cs="Arial"/>
          <w:lang w:val="en-US"/>
        </w:rPr>
        <w:t xml:space="preserve"> </w:t>
      </w:r>
      <w:r w:rsidRPr="00711F94">
        <w:rPr>
          <w:rFonts w:ascii="Arial" w:hAnsi="Arial" w:cs="Arial"/>
          <w:lang w:val="en-US"/>
        </w:rPr>
        <w:t>since the Penal Code incorporate</w:t>
      </w:r>
      <w:r w:rsidR="000108DC" w:rsidRPr="00711F94">
        <w:rPr>
          <w:rFonts w:ascii="Arial" w:hAnsi="Arial" w:cs="Arial"/>
          <w:lang w:val="en-US"/>
        </w:rPr>
        <w:t>d</w:t>
      </w:r>
      <w:r w:rsidRPr="00711F94">
        <w:rPr>
          <w:rFonts w:ascii="Arial" w:hAnsi="Arial" w:cs="Arial"/>
          <w:lang w:val="en-US"/>
        </w:rPr>
        <w:t xml:space="preserve"> the provisions of the United Nations Convention against Corruption?</w:t>
      </w:r>
    </w:p>
    <w:p w:rsidR="00723DB0" w:rsidRPr="00711F94" w:rsidRDefault="009368C8" w:rsidP="009368C8">
      <w:pPr>
        <w:spacing w:line="240" w:lineRule="auto"/>
        <w:jc w:val="both"/>
        <w:rPr>
          <w:rFonts w:ascii="Arial" w:hAnsi="Arial" w:cs="Arial"/>
          <w:lang w:val="en-US"/>
        </w:rPr>
      </w:pPr>
      <w:r w:rsidRPr="00711F94">
        <w:rPr>
          <w:rFonts w:ascii="Arial" w:hAnsi="Arial" w:cs="Arial"/>
          <w:lang w:val="en-US"/>
        </w:rPr>
        <w:t xml:space="preserve"> </w:t>
      </w:r>
    </w:p>
    <w:sectPr w:rsidR="00723DB0" w:rsidRPr="00711F9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A84" w:rsidRDefault="00C33A84" w:rsidP="00FB5FE5">
      <w:pPr>
        <w:spacing w:after="0" w:line="240" w:lineRule="auto"/>
      </w:pPr>
      <w:r>
        <w:separator/>
      </w:r>
    </w:p>
  </w:endnote>
  <w:endnote w:type="continuationSeparator" w:id="0">
    <w:p w:rsidR="00C33A84" w:rsidRDefault="00C33A84" w:rsidP="00FB5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mnesty Trade Gothic">
    <w:altName w:val="Arial"/>
    <w:panose1 w:val="00000000000000000000"/>
    <w:charset w:val="00"/>
    <w:family w:val="swiss"/>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A84" w:rsidRDefault="00C33A84" w:rsidP="00FB5FE5">
      <w:pPr>
        <w:spacing w:after="0" w:line="240" w:lineRule="auto"/>
      </w:pPr>
      <w:r>
        <w:separator/>
      </w:r>
    </w:p>
  </w:footnote>
  <w:footnote w:type="continuationSeparator" w:id="0">
    <w:p w:rsidR="00C33A84" w:rsidRDefault="00C33A84" w:rsidP="00FB5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58" w:rsidRPr="00F22958" w:rsidRDefault="00F22958" w:rsidP="00F22958">
    <w:pPr>
      <w:pStyle w:val="Header"/>
      <w:jc w:val="right"/>
      <w:rPr>
        <w:rFonts w:ascii="Arial" w:hAnsi="Arial" w:cs="Arial"/>
        <w:i/>
        <w:sz w:val="20"/>
        <w:u w:val="single"/>
      </w:rPr>
    </w:pPr>
    <w:r w:rsidRPr="00F22958">
      <w:rPr>
        <w:rFonts w:ascii="Arial" w:hAnsi="Arial" w:cs="Arial"/>
        <w:i/>
        <w:sz w:val="20"/>
        <w:u w:val="single"/>
      </w:rPr>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F32A6"/>
    <w:multiLevelType w:val="hybridMultilevel"/>
    <w:tmpl w:val="1BEA34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478550C"/>
    <w:multiLevelType w:val="hybridMultilevel"/>
    <w:tmpl w:val="F52A0C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5365460"/>
    <w:multiLevelType w:val="hybridMultilevel"/>
    <w:tmpl w:val="A0209B3C"/>
    <w:lvl w:ilvl="0" w:tplc="D138CD3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2CE4FDA"/>
    <w:multiLevelType w:val="hybridMultilevel"/>
    <w:tmpl w:val="55AAD39A"/>
    <w:lvl w:ilvl="0" w:tplc="A2E497A6">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54895006"/>
    <w:multiLevelType w:val="hybridMultilevel"/>
    <w:tmpl w:val="BC522030"/>
    <w:lvl w:ilvl="0" w:tplc="063A442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0515DA0"/>
    <w:multiLevelType w:val="hybridMultilevel"/>
    <w:tmpl w:val="9CE0AA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6F0A2E87"/>
    <w:multiLevelType w:val="hybridMultilevel"/>
    <w:tmpl w:val="94389288"/>
    <w:lvl w:ilvl="0" w:tplc="35D8EA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7CA529AE"/>
    <w:multiLevelType w:val="hybridMultilevel"/>
    <w:tmpl w:val="B52AA458"/>
    <w:lvl w:ilvl="0" w:tplc="C8B434A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FE5"/>
    <w:rsid w:val="000108DC"/>
    <w:rsid w:val="000152B8"/>
    <w:rsid w:val="00047979"/>
    <w:rsid w:val="000676AC"/>
    <w:rsid w:val="000754F9"/>
    <w:rsid w:val="0008472F"/>
    <w:rsid w:val="00090B97"/>
    <w:rsid w:val="000D3447"/>
    <w:rsid w:val="000E4FF5"/>
    <w:rsid w:val="00117B8F"/>
    <w:rsid w:val="001312CB"/>
    <w:rsid w:val="001B43E5"/>
    <w:rsid w:val="001D23D9"/>
    <w:rsid w:val="001D4307"/>
    <w:rsid w:val="001E06F6"/>
    <w:rsid w:val="001F497A"/>
    <w:rsid w:val="001F7D3D"/>
    <w:rsid w:val="00217978"/>
    <w:rsid w:val="00231632"/>
    <w:rsid w:val="00233E12"/>
    <w:rsid w:val="0023688E"/>
    <w:rsid w:val="002724BC"/>
    <w:rsid w:val="002A373F"/>
    <w:rsid w:val="002C5A1F"/>
    <w:rsid w:val="002D422C"/>
    <w:rsid w:val="002E2C70"/>
    <w:rsid w:val="00323940"/>
    <w:rsid w:val="0037779B"/>
    <w:rsid w:val="003B7ACE"/>
    <w:rsid w:val="003C65D0"/>
    <w:rsid w:val="003F1AFD"/>
    <w:rsid w:val="004120B7"/>
    <w:rsid w:val="0043136C"/>
    <w:rsid w:val="004313DB"/>
    <w:rsid w:val="00473625"/>
    <w:rsid w:val="004974E8"/>
    <w:rsid w:val="004C2296"/>
    <w:rsid w:val="004D14E4"/>
    <w:rsid w:val="004D3927"/>
    <w:rsid w:val="00535025"/>
    <w:rsid w:val="005D1FBD"/>
    <w:rsid w:val="005F6D57"/>
    <w:rsid w:val="0060178C"/>
    <w:rsid w:val="006145A1"/>
    <w:rsid w:val="00632E4B"/>
    <w:rsid w:val="006350A8"/>
    <w:rsid w:val="00666A2C"/>
    <w:rsid w:val="006F302A"/>
    <w:rsid w:val="007026B6"/>
    <w:rsid w:val="00711F94"/>
    <w:rsid w:val="00723DB0"/>
    <w:rsid w:val="007B041C"/>
    <w:rsid w:val="007C1633"/>
    <w:rsid w:val="00812C95"/>
    <w:rsid w:val="0086562E"/>
    <w:rsid w:val="00877179"/>
    <w:rsid w:val="008A2F34"/>
    <w:rsid w:val="008E5972"/>
    <w:rsid w:val="008E61AA"/>
    <w:rsid w:val="008F00E2"/>
    <w:rsid w:val="008F0267"/>
    <w:rsid w:val="008F0E13"/>
    <w:rsid w:val="009215EF"/>
    <w:rsid w:val="009368C8"/>
    <w:rsid w:val="009675BE"/>
    <w:rsid w:val="00977231"/>
    <w:rsid w:val="009C5704"/>
    <w:rsid w:val="009F5E0A"/>
    <w:rsid w:val="00A142DE"/>
    <w:rsid w:val="00A2084B"/>
    <w:rsid w:val="00A61FAD"/>
    <w:rsid w:val="00A6553F"/>
    <w:rsid w:val="00A72C4D"/>
    <w:rsid w:val="00A81132"/>
    <w:rsid w:val="00AC6156"/>
    <w:rsid w:val="00AE32E8"/>
    <w:rsid w:val="00B1395B"/>
    <w:rsid w:val="00B24246"/>
    <w:rsid w:val="00B72BAC"/>
    <w:rsid w:val="00BB0CCA"/>
    <w:rsid w:val="00BD0610"/>
    <w:rsid w:val="00BD07C0"/>
    <w:rsid w:val="00BE2738"/>
    <w:rsid w:val="00C03826"/>
    <w:rsid w:val="00C13F7C"/>
    <w:rsid w:val="00C33A84"/>
    <w:rsid w:val="00C53D35"/>
    <w:rsid w:val="00C73E62"/>
    <w:rsid w:val="00CD3A5A"/>
    <w:rsid w:val="00CE6115"/>
    <w:rsid w:val="00D1113A"/>
    <w:rsid w:val="00D1592A"/>
    <w:rsid w:val="00D20AFB"/>
    <w:rsid w:val="00D52FAF"/>
    <w:rsid w:val="00D53B82"/>
    <w:rsid w:val="00DA74B7"/>
    <w:rsid w:val="00DD659C"/>
    <w:rsid w:val="00DF5C91"/>
    <w:rsid w:val="00E13AD1"/>
    <w:rsid w:val="00E32252"/>
    <w:rsid w:val="00E32288"/>
    <w:rsid w:val="00E51BDB"/>
    <w:rsid w:val="00E77A08"/>
    <w:rsid w:val="00E816B7"/>
    <w:rsid w:val="00EA3ED4"/>
    <w:rsid w:val="00EA7072"/>
    <w:rsid w:val="00EC3415"/>
    <w:rsid w:val="00EC7D77"/>
    <w:rsid w:val="00F0155F"/>
    <w:rsid w:val="00F03A38"/>
    <w:rsid w:val="00F223FE"/>
    <w:rsid w:val="00F22958"/>
    <w:rsid w:val="00F6316D"/>
    <w:rsid w:val="00F63D15"/>
    <w:rsid w:val="00F65A9F"/>
    <w:rsid w:val="00F918AB"/>
    <w:rsid w:val="00FB5FE5"/>
    <w:rsid w:val="00FD077A"/>
    <w:rsid w:val="00FD72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F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5FE5"/>
  </w:style>
  <w:style w:type="paragraph" w:styleId="Footer">
    <w:name w:val="footer"/>
    <w:basedOn w:val="Normal"/>
    <w:link w:val="FooterChar"/>
    <w:uiPriority w:val="99"/>
    <w:unhideWhenUsed/>
    <w:rsid w:val="00FB5F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5FE5"/>
  </w:style>
  <w:style w:type="paragraph" w:styleId="BalloonText">
    <w:name w:val="Balloon Text"/>
    <w:basedOn w:val="Normal"/>
    <w:link w:val="BalloonTextChar"/>
    <w:uiPriority w:val="99"/>
    <w:semiHidden/>
    <w:unhideWhenUsed/>
    <w:rsid w:val="00FB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FE5"/>
    <w:rPr>
      <w:rFonts w:ascii="Tahoma" w:hAnsi="Tahoma" w:cs="Tahoma"/>
      <w:sz w:val="16"/>
      <w:szCs w:val="16"/>
    </w:rPr>
  </w:style>
  <w:style w:type="paragraph" w:styleId="ListParagraph">
    <w:name w:val="List Paragraph"/>
    <w:basedOn w:val="Normal"/>
    <w:uiPriority w:val="34"/>
    <w:qFormat/>
    <w:rsid w:val="00F63D15"/>
    <w:pPr>
      <w:ind w:left="720"/>
      <w:contextualSpacing/>
    </w:pPr>
  </w:style>
  <w:style w:type="paragraph" w:styleId="NoSpacing">
    <w:name w:val="No Spacing"/>
    <w:uiPriority w:val="1"/>
    <w:qFormat/>
    <w:rsid w:val="00977231"/>
    <w:pPr>
      <w:spacing w:after="0" w:line="240" w:lineRule="auto"/>
    </w:pPr>
    <w:rPr>
      <w:rFonts w:ascii="Calibri" w:eastAsia="Calibri" w:hAnsi="Calibri" w:cs="Times New Roman"/>
    </w:rPr>
  </w:style>
  <w:style w:type="character" w:styleId="Hyperlink">
    <w:name w:val="Hyperlink"/>
    <w:uiPriority w:val="99"/>
    <w:unhideWhenUsed/>
    <w:rsid w:val="00977231"/>
    <w:rPr>
      <w:color w:val="0000FF"/>
      <w:u w:val="single"/>
    </w:rPr>
  </w:style>
  <w:style w:type="paragraph" w:styleId="HTMLPreformatted">
    <w:name w:val="HTML Preformatted"/>
    <w:basedOn w:val="Normal"/>
    <w:link w:val="HTMLPreformattedChar"/>
    <w:uiPriority w:val="99"/>
    <w:unhideWhenUsed/>
    <w:rsid w:val="00977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rsid w:val="00977231"/>
    <w:rPr>
      <w:rFonts w:ascii="Courier New" w:eastAsia="Times New Roman" w:hAnsi="Courier New" w:cs="Courier New"/>
      <w:sz w:val="20"/>
      <w:szCs w:val="20"/>
      <w:lang w:eastAsia="sl-SI"/>
    </w:rPr>
  </w:style>
  <w:style w:type="paragraph" w:customStyle="1" w:styleId="Default">
    <w:name w:val="Default"/>
    <w:rsid w:val="002724BC"/>
    <w:pPr>
      <w:autoSpaceDE w:val="0"/>
      <w:autoSpaceDN w:val="0"/>
      <w:adjustRightInd w:val="0"/>
      <w:spacing w:after="0" w:line="240" w:lineRule="auto"/>
    </w:pPr>
    <w:rPr>
      <w:rFonts w:ascii="Amnesty Trade Gothic" w:hAnsi="Amnesty Trade Gothic" w:cs="Amnesty Trade Gothic"/>
      <w:color w:val="000000"/>
      <w:sz w:val="24"/>
      <w:szCs w:val="24"/>
    </w:rPr>
  </w:style>
  <w:style w:type="character" w:styleId="CommentReference">
    <w:name w:val="annotation reference"/>
    <w:basedOn w:val="DefaultParagraphFont"/>
    <w:uiPriority w:val="99"/>
    <w:semiHidden/>
    <w:unhideWhenUsed/>
    <w:rsid w:val="00B24246"/>
    <w:rPr>
      <w:sz w:val="16"/>
      <w:szCs w:val="16"/>
    </w:rPr>
  </w:style>
  <w:style w:type="paragraph" w:styleId="CommentText">
    <w:name w:val="annotation text"/>
    <w:basedOn w:val="Normal"/>
    <w:link w:val="CommentTextChar"/>
    <w:uiPriority w:val="99"/>
    <w:semiHidden/>
    <w:unhideWhenUsed/>
    <w:rsid w:val="00B24246"/>
    <w:pPr>
      <w:spacing w:line="240" w:lineRule="auto"/>
    </w:pPr>
    <w:rPr>
      <w:sz w:val="20"/>
      <w:szCs w:val="20"/>
    </w:rPr>
  </w:style>
  <w:style w:type="character" w:customStyle="1" w:styleId="CommentTextChar">
    <w:name w:val="Comment Text Char"/>
    <w:basedOn w:val="DefaultParagraphFont"/>
    <w:link w:val="CommentText"/>
    <w:uiPriority w:val="99"/>
    <w:semiHidden/>
    <w:rsid w:val="00B24246"/>
    <w:rPr>
      <w:sz w:val="20"/>
      <w:szCs w:val="20"/>
    </w:rPr>
  </w:style>
  <w:style w:type="paragraph" w:styleId="CommentSubject">
    <w:name w:val="annotation subject"/>
    <w:basedOn w:val="CommentText"/>
    <w:next w:val="CommentText"/>
    <w:link w:val="CommentSubjectChar"/>
    <w:uiPriority w:val="99"/>
    <w:semiHidden/>
    <w:unhideWhenUsed/>
    <w:rsid w:val="00B24246"/>
    <w:rPr>
      <w:b/>
      <w:bCs/>
    </w:rPr>
  </w:style>
  <w:style w:type="character" w:customStyle="1" w:styleId="CommentSubjectChar">
    <w:name w:val="Comment Subject Char"/>
    <w:basedOn w:val="CommentTextChar"/>
    <w:link w:val="CommentSubject"/>
    <w:uiPriority w:val="99"/>
    <w:semiHidden/>
    <w:rsid w:val="00B2424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F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5FE5"/>
  </w:style>
  <w:style w:type="paragraph" w:styleId="Footer">
    <w:name w:val="footer"/>
    <w:basedOn w:val="Normal"/>
    <w:link w:val="FooterChar"/>
    <w:uiPriority w:val="99"/>
    <w:unhideWhenUsed/>
    <w:rsid w:val="00FB5F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5FE5"/>
  </w:style>
  <w:style w:type="paragraph" w:styleId="BalloonText">
    <w:name w:val="Balloon Text"/>
    <w:basedOn w:val="Normal"/>
    <w:link w:val="BalloonTextChar"/>
    <w:uiPriority w:val="99"/>
    <w:semiHidden/>
    <w:unhideWhenUsed/>
    <w:rsid w:val="00FB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FE5"/>
    <w:rPr>
      <w:rFonts w:ascii="Tahoma" w:hAnsi="Tahoma" w:cs="Tahoma"/>
      <w:sz w:val="16"/>
      <w:szCs w:val="16"/>
    </w:rPr>
  </w:style>
  <w:style w:type="paragraph" w:styleId="ListParagraph">
    <w:name w:val="List Paragraph"/>
    <w:basedOn w:val="Normal"/>
    <w:uiPriority w:val="34"/>
    <w:qFormat/>
    <w:rsid w:val="00F63D15"/>
    <w:pPr>
      <w:ind w:left="720"/>
      <w:contextualSpacing/>
    </w:pPr>
  </w:style>
  <w:style w:type="paragraph" w:styleId="NoSpacing">
    <w:name w:val="No Spacing"/>
    <w:uiPriority w:val="1"/>
    <w:qFormat/>
    <w:rsid w:val="00977231"/>
    <w:pPr>
      <w:spacing w:after="0" w:line="240" w:lineRule="auto"/>
    </w:pPr>
    <w:rPr>
      <w:rFonts w:ascii="Calibri" w:eastAsia="Calibri" w:hAnsi="Calibri" w:cs="Times New Roman"/>
    </w:rPr>
  </w:style>
  <w:style w:type="character" w:styleId="Hyperlink">
    <w:name w:val="Hyperlink"/>
    <w:uiPriority w:val="99"/>
    <w:unhideWhenUsed/>
    <w:rsid w:val="00977231"/>
    <w:rPr>
      <w:color w:val="0000FF"/>
      <w:u w:val="single"/>
    </w:rPr>
  </w:style>
  <w:style w:type="paragraph" w:styleId="HTMLPreformatted">
    <w:name w:val="HTML Preformatted"/>
    <w:basedOn w:val="Normal"/>
    <w:link w:val="HTMLPreformattedChar"/>
    <w:uiPriority w:val="99"/>
    <w:unhideWhenUsed/>
    <w:rsid w:val="00977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rsid w:val="00977231"/>
    <w:rPr>
      <w:rFonts w:ascii="Courier New" w:eastAsia="Times New Roman" w:hAnsi="Courier New" w:cs="Courier New"/>
      <w:sz w:val="20"/>
      <w:szCs w:val="20"/>
      <w:lang w:eastAsia="sl-SI"/>
    </w:rPr>
  </w:style>
  <w:style w:type="paragraph" w:customStyle="1" w:styleId="Default">
    <w:name w:val="Default"/>
    <w:rsid w:val="002724BC"/>
    <w:pPr>
      <w:autoSpaceDE w:val="0"/>
      <w:autoSpaceDN w:val="0"/>
      <w:adjustRightInd w:val="0"/>
      <w:spacing w:after="0" w:line="240" w:lineRule="auto"/>
    </w:pPr>
    <w:rPr>
      <w:rFonts w:ascii="Amnesty Trade Gothic" w:hAnsi="Amnesty Trade Gothic" w:cs="Amnesty Trade Gothic"/>
      <w:color w:val="000000"/>
      <w:sz w:val="24"/>
      <w:szCs w:val="24"/>
    </w:rPr>
  </w:style>
  <w:style w:type="character" w:styleId="CommentReference">
    <w:name w:val="annotation reference"/>
    <w:basedOn w:val="DefaultParagraphFont"/>
    <w:uiPriority w:val="99"/>
    <w:semiHidden/>
    <w:unhideWhenUsed/>
    <w:rsid w:val="00B24246"/>
    <w:rPr>
      <w:sz w:val="16"/>
      <w:szCs w:val="16"/>
    </w:rPr>
  </w:style>
  <w:style w:type="paragraph" w:styleId="CommentText">
    <w:name w:val="annotation text"/>
    <w:basedOn w:val="Normal"/>
    <w:link w:val="CommentTextChar"/>
    <w:uiPriority w:val="99"/>
    <w:semiHidden/>
    <w:unhideWhenUsed/>
    <w:rsid w:val="00B24246"/>
    <w:pPr>
      <w:spacing w:line="240" w:lineRule="auto"/>
    </w:pPr>
    <w:rPr>
      <w:sz w:val="20"/>
      <w:szCs w:val="20"/>
    </w:rPr>
  </w:style>
  <w:style w:type="character" w:customStyle="1" w:styleId="CommentTextChar">
    <w:name w:val="Comment Text Char"/>
    <w:basedOn w:val="DefaultParagraphFont"/>
    <w:link w:val="CommentText"/>
    <w:uiPriority w:val="99"/>
    <w:semiHidden/>
    <w:rsid w:val="00B24246"/>
    <w:rPr>
      <w:sz w:val="20"/>
      <w:szCs w:val="20"/>
    </w:rPr>
  </w:style>
  <w:style w:type="paragraph" w:styleId="CommentSubject">
    <w:name w:val="annotation subject"/>
    <w:basedOn w:val="CommentText"/>
    <w:next w:val="CommentText"/>
    <w:link w:val="CommentSubjectChar"/>
    <w:uiPriority w:val="99"/>
    <w:semiHidden/>
    <w:unhideWhenUsed/>
    <w:rsid w:val="00B24246"/>
    <w:rPr>
      <w:b/>
      <w:bCs/>
    </w:rPr>
  </w:style>
  <w:style w:type="character" w:customStyle="1" w:styleId="CommentSubjectChar">
    <w:name w:val="Comment Subject Char"/>
    <w:basedOn w:val="CommentTextChar"/>
    <w:link w:val="CommentSubject"/>
    <w:uiPriority w:val="99"/>
    <w:semiHidden/>
    <w:rsid w:val="00B242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99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oogle.si/url?sa=i&amp;rct=j&amp;q=&amp;esrc=s&amp;source=images&amp;cd=&amp;cad=rja&amp;uact=8&amp;ved=0CAcQjRxqFQoTCK7-gebqkcgCFchUFAod070FeA&amp;url=http://home.amis.net/btovorni/index_sl.html&amp;bvm=bv.103627116,d.d24&amp;psig=AFQjCNFVP4JfB9k4tnyXuCdMxBlXG_pa7A&amp;ust=1443258436235806"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0E2C5-1DC0-4ADF-96BC-EC9BB3095FC9}"/>
</file>

<file path=customXml/itemProps2.xml><?xml version="1.0" encoding="utf-8"?>
<ds:datastoreItem xmlns:ds="http://schemas.openxmlformats.org/officeDocument/2006/customXml" ds:itemID="{E6299F3E-F4D2-4AD8-8DFE-DC6F18B26D8C}"/>
</file>

<file path=customXml/itemProps3.xml><?xml version="1.0" encoding="utf-8"?>
<ds:datastoreItem xmlns:ds="http://schemas.openxmlformats.org/officeDocument/2006/customXml" ds:itemID="{6260B49F-CB0C-4733-9C19-8EB7FDAADF33}"/>
</file>

<file path=customXml/itemProps4.xml><?xml version="1.0" encoding="utf-8"?>
<ds:datastoreItem xmlns:ds="http://schemas.openxmlformats.org/officeDocument/2006/customXml" ds:itemID="{9AB3C83B-94C1-4528-98A3-7DF16194B5A1}"/>
</file>

<file path=docProps/app.xml><?xml version="1.0" encoding="utf-8"?>
<Properties xmlns="http://schemas.openxmlformats.org/officeDocument/2006/extended-properties" xmlns:vt="http://schemas.openxmlformats.org/officeDocument/2006/docPropsVTypes">
  <Template>7DDCFFF6</Template>
  <TotalTime>2</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Učakar</dc:creator>
  <cp:lastModifiedBy>Urška Učakar</cp:lastModifiedBy>
  <cp:revision>5</cp:revision>
  <cp:lastPrinted>2019-01-09T10:34:00Z</cp:lastPrinted>
  <dcterms:created xsi:type="dcterms:W3CDTF">2019-01-31T08:22:00Z</dcterms:created>
  <dcterms:modified xsi:type="dcterms:W3CDTF">2019-01-31T08:23:00Z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