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6E" w:rsidRPr="0073506E" w:rsidRDefault="0073506E" w:rsidP="0073506E">
      <w:pPr>
        <w:spacing w:before="120" w:after="120"/>
        <w:jc w:val="center"/>
        <w:rPr>
          <w:rFonts w:ascii="Georgia" w:hAnsi="Georgia"/>
          <w:lang w:val="en-US"/>
        </w:rPr>
      </w:pPr>
      <w:r w:rsidRPr="0073506E">
        <w:rPr>
          <w:rFonts w:ascii="Georgia" w:hAnsi="Georgia"/>
          <w:b/>
          <w:lang w:val="en-US"/>
        </w:rPr>
        <w:t>UPR32</w:t>
      </w:r>
    </w:p>
    <w:p w:rsidR="00BC01A7" w:rsidRDefault="00BC01A7" w:rsidP="0073506E">
      <w:pPr>
        <w:jc w:val="center"/>
        <w:rPr>
          <w:rFonts w:ascii="Georgia" w:hAnsi="Georgia"/>
          <w:b/>
          <w:lang w:val="en-US"/>
        </w:rPr>
      </w:pPr>
      <w:r w:rsidRPr="00BC01A7">
        <w:rPr>
          <w:rFonts w:ascii="Georgia" w:hAnsi="Georgia"/>
          <w:b/>
          <w:lang w:val="en-US"/>
        </w:rPr>
        <w:t xml:space="preserve">Islamic Republic of Afghanistan </w:t>
      </w:r>
    </w:p>
    <w:p w:rsidR="00BC01A7" w:rsidRPr="00BC01A7" w:rsidRDefault="00BC01A7" w:rsidP="0073506E">
      <w:pPr>
        <w:jc w:val="center"/>
        <w:rPr>
          <w:rFonts w:ascii="Georgia" w:hAnsi="Georgia"/>
          <w:i/>
          <w:lang w:val="en-US"/>
        </w:rPr>
      </w:pPr>
      <w:r w:rsidRPr="00BC01A7">
        <w:rPr>
          <w:rFonts w:ascii="Georgia" w:hAnsi="Georgia"/>
          <w:i/>
          <w:lang w:val="en-US"/>
        </w:rPr>
        <w:t>21</w:t>
      </w:r>
      <w:r w:rsidRPr="00BC01A7">
        <w:rPr>
          <w:rFonts w:ascii="Georgia" w:hAnsi="Georgia"/>
          <w:i/>
          <w:vertAlign w:val="superscript"/>
          <w:lang w:val="en-US"/>
        </w:rPr>
        <w:t>st</w:t>
      </w:r>
      <w:r w:rsidRPr="00BC01A7">
        <w:rPr>
          <w:rFonts w:ascii="Georgia" w:hAnsi="Georgia"/>
          <w:i/>
          <w:lang w:val="en-US"/>
        </w:rPr>
        <w:t xml:space="preserve"> January 2019</w:t>
      </w:r>
    </w:p>
    <w:p w:rsidR="0073506E" w:rsidRPr="0073506E" w:rsidRDefault="0073506E" w:rsidP="0073506E">
      <w:pPr>
        <w:jc w:val="center"/>
        <w:rPr>
          <w:rFonts w:ascii="Georgia" w:hAnsi="Georgia"/>
          <w:b/>
          <w:lang w:val="en-US"/>
        </w:rPr>
      </w:pPr>
      <w:r w:rsidRPr="0073506E">
        <w:rPr>
          <w:rFonts w:ascii="Georgia" w:hAnsi="Georgia"/>
          <w:b/>
          <w:lang w:val="en-US"/>
        </w:rPr>
        <w:t>STATEMENT BY THE CZECH REPUBLIC</w:t>
      </w:r>
    </w:p>
    <w:p w:rsidR="00BC01A7" w:rsidRDefault="00BC01A7" w:rsidP="0073506E">
      <w:pPr>
        <w:jc w:val="both"/>
        <w:rPr>
          <w:rFonts w:ascii="Georgia" w:hAnsi="Georgia"/>
          <w:lang w:val="en-US"/>
        </w:rPr>
      </w:pPr>
    </w:p>
    <w:p w:rsidR="0073506E" w:rsidRPr="0073506E" w:rsidRDefault="0073506E" w:rsidP="0073506E">
      <w:pPr>
        <w:jc w:val="both"/>
        <w:rPr>
          <w:rFonts w:ascii="Georgia" w:hAnsi="Georgia"/>
          <w:lang w:val="en-US"/>
        </w:rPr>
      </w:pPr>
      <w:r w:rsidRPr="0073506E">
        <w:rPr>
          <w:rFonts w:ascii="Georgia" w:hAnsi="Georgia"/>
          <w:lang w:val="en-US"/>
        </w:rPr>
        <w:t xml:space="preserve">The Czech Republic welcomes the delegation of the Islamic Republic of Afghanistan. We reiterate our support for Afghanistan in achieving stability of the country and prosperity </w:t>
      </w:r>
      <w:r>
        <w:rPr>
          <w:rFonts w:ascii="Georgia" w:hAnsi="Georgia"/>
          <w:lang w:val="en-US"/>
        </w:rPr>
        <w:t>for Afghan people</w:t>
      </w:r>
      <w:r w:rsidRPr="0073506E">
        <w:rPr>
          <w:rFonts w:ascii="Georgia" w:hAnsi="Georgia"/>
          <w:lang w:val="en-US"/>
        </w:rPr>
        <w:t xml:space="preserve">. </w:t>
      </w:r>
    </w:p>
    <w:p w:rsidR="0073506E" w:rsidRDefault="0073506E" w:rsidP="0073506E">
      <w:pPr>
        <w:autoSpaceDE w:val="0"/>
        <w:autoSpaceDN w:val="0"/>
        <w:adjustRightInd w:val="0"/>
        <w:spacing w:after="0"/>
        <w:jc w:val="both"/>
        <w:rPr>
          <w:rFonts w:ascii="Georgia" w:hAnsi="Georgia"/>
          <w:lang w:val="en-US"/>
        </w:rPr>
      </w:pPr>
      <w:r w:rsidRPr="0073506E">
        <w:rPr>
          <w:rFonts w:ascii="Georgia" w:hAnsi="Georgia"/>
          <w:lang w:val="en-US"/>
        </w:rPr>
        <w:t xml:space="preserve">We welcome that Afghanistan implemented our previous recommendations to </w:t>
      </w:r>
      <w:r>
        <w:rPr>
          <w:rFonts w:ascii="Georgia" w:hAnsi="Georgia"/>
          <w:lang w:val="en-US"/>
        </w:rPr>
        <w:t>accede</w:t>
      </w:r>
      <w:r w:rsidRPr="0073506E">
        <w:rPr>
          <w:rFonts w:ascii="Georgia" w:hAnsi="Georgia"/>
          <w:lang w:val="en-US"/>
        </w:rPr>
        <w:t xml:space="preserve"> the OP-CAT. We </w:t>
      </w:r>
      <w:r>
        <w:rPr>
          <w:rFonts w:ascii="Georgia" w:hAnsi="Georgia"/>
          <w:lang w:val="en-US"/>
        </w:rPr>
        <w:t xml:space="preserve">also </w:t>
      </w:r>
      <w:r w:rsidRPr="0073506E">
        <w:rPr>
          <w:rFonts w:ascii="Georgia" w:hAnsi="Georgia"/>
          <w:lang w:val="en-US"/>
        </w:rPr>
        <w:t xml:space="preserve">recognize the significance of the first fully Afghan-owned parliamentary elections held in October 2018. Clearly, there is a strong will of the Afghans to participate in political and public affairs. It needs to be further supported and nurtured. </w:t>
      </w:r>
    </w:p>
    <w:p w:rsidR="0073506E" w:rsidRPr="0073506E" w:rsidRDefault="0073506E" w:rsidP="0073506E">
      <w:pPr>
        <w:autoSpaceDE w:val="0"/>
        <w:autoSpaceDN w:val="0"/>
        <w:adjustRightInd w:val="0"/>
        <w:spacing w:after="0"/>
        <w:jc w:val="both"/>
        <w:rPr>
          <w:rFonts w:ascii="Georgia" w:hAnsi="Georgia"/>
          <w:lang w:val="en-US"/>
        </w:rPr>
      </w:pPr>
    </w:p>
    <w:p w:rsidR="0073506E" w:rsidRPr="0073506E" w:rsidRDefault="0073506E" w:rsidP="0073506E">
      <w:pPr>
        <w:jc w:val="both"/>
        <w:rPr>
          <w:rFonts w:ascii="Georgia" w:hAnsi="Georgia"/>
          <w:lang w:val="en-US"/>
        </w:rPr>
      </w:pPr>
      <w:r w:rsidRPr="0073506E">
        <w:rPr>
          <w:rFonts w:ascii="Georgia" w:hAnsi="Georgia"/>
          <w:lang w:val="en-US"/>
        </w:rPr>
        <w:t>In line with o</w:t>
      </w:r>
      <w:r w:rsidR="00BC01A7">
        <w:rPr>
          <w:rFonts w:ascii="Georgia" w:hAnsi="Georgia"/>
          <w:lang w:val="en-US"/>
        </w:rPr>
        <w:t xml:space="preserve">ur previous UPR recommendations, </w:t>
      </w:r>
      <w:r>
        <w:rPr>
          <w:rFonts w:ascii="Georgia" w:hAnsi="Georgia"/>
          <w:lang w:val="en-US"/>
        </w:rPr>
        <w:t>w</w:t>
      </w:r>
      <w:r w:rsidRPr="0073506E">
        <w:rPr>
          <w:rFonts w:ascii="Georgia" w:hAnsi="Georgia"/>
          <w:lang w:val="en-US"/>
        </w:rPr>
        <w:t xml:space="preserve">e </w:t>
      </w:r>
      <w:r w:rsidRPr="0073506E">
        <w:rPr>
          <w:rFonts w:ascii="Georgia" w:hAnsi="Georgia"/>
          <w:b/>
          <w:lang w:val="en-US"/>
        </w:rPr>
        <w:t>recommend</w:t>
      </w:r>
      <w:r w:rsidRPr="0073506E">
        <w:rPr>
          <w:rFonts w:ascii="Georgia" w:hAnsi="Georgia"/>
          <w:lang w:val="en-US"/>
        </w:rPr>
        <w:t xml:space="preserve"> that Afghanistan fully </w:t>
      </w:r>
      <w:r w:rsidR="001B6895" w:rsidRPr="0073506E">
        <w:rPr>
          <w:rFonts w:ascii="Georgia" w:hAnsi="Georgia"/>
          <w:lang w:val="en-US"/>
        </w:rPr>
        <w:t>address</w:t>
      </w:r>
      <w:r w:rsidRPr="0073506E">
        <w:rPr>
          <w:rFonts w:ascii="Georgia" w:hAnsi="Georgia"/>
          <w:lang w:val="en-US"/>
        </w:rPr>
        <w:t xml:space="preserve"> challenges related to ensuring the integrity, neutrality and transparency of the electoral process as identified by the international community before the upcoming presidential election.</w:t>
      </w:r>
    </w:p>
    <w:p w:rsidR="0095552D" w:rsidRDefault="003E6323" w:rsidP="0073506E">
      <w:pPr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Moreover</w:t>
      </w:r>
      <w:r w:rsidR="0073506E" w:rsidRPr="0073506E">
        <w:rPr>
          <w:rFonts w:ascii="Georgia" w:hAnsi="Georgia"/>
          <w:lang w:val="en-US"/>
        </w:rPr>
        <w:t xml:space="preserve">, we </w:t>
      </w:r>
      <w:r w:rsidR="0073506E" w:rsidRPr="0073506E">
        <w:rPr>
          <w:rFonts w:ascii="Georgia" w:hAnsi="Georgia"/>
          <w:b/>
          <w:lang w:val="en-US"/>
        </w:rPr>
        <w:t>recommend</w:t>
      </w:r>
      <w:r w:rsidR="0073506E" w:rsidRPr="0073506E">
        <w:rPr>
          <w:rFonts w:ascii="Georgia" w:hAnsi="Georgia"/>
          <w:lang w:val="en-US"/>
        </w:rPr>
        <w:t xml:space="preserve"> Afghanistan to continue enforcing its Constitutional provisions on freedom of religious and belief including by </w:t>
      </w:r>
      <w:r w:rsidR="0095552D">
        <w:rPr>
          <w:rFonts w:ascii="Georgia" w:hAnsi="Georgia"/>
          <w:lang w:val="en-US"/>
        </w:rPr>
        <w:t xml:space="preserve">duly protecting </w:t>
      </w:r>
      <w:r w:rsidR="0095552D" w:rsidRPr="0073506E">
        <w:rPr>
          <w:rFonts w:ascii="Georgia" w:hAnsi="Georgia"/>
          <w:lang w:val="en-US"/>
        </w:rPr>
        <w:t xml:space="preserve">individuals and property </w:t>
      </w:r>
      <w:r w:rsidR="0095552D">
        <w:rPr>
          <w:rFonts w:ascii="Georgia" w:hAnsi="Georgia"/>
          <w:lang w:val="en-US"/>
        </w:rPr>
        <w:t xml:space="preserve">from </w:t>
      </w:r>
      <w:r w:rsidR="0073506E" w:rsidRPr="0073506E">
        <w:rPr>
          <w:rFonts w:ascii="Georgia" w:hAnsi="Georgia"/>
          <w:lang w:val="en-US"/>
        </w:rPr>
        <w:t>religiously motivated violence.</w:t>
      </w:r>
    </w:p>
    <w:p w:rsidR="00F97349" w:rsidRPr="00E476F7" w:rsidRDefault="00F97349" w:rsidP="00F97349">
      <w:pPr>
        <w:jc w:val="both"/>
        <w:rPr>
          <w:rFonts w:ascii="Georgia" w:hAnsi="Georgia"/>
          <w:b/>
          <w:lang w:val="en-US"/>
        </w:rPr>
      </w:pPr>
      <w:r>
        <w:rPr>
          <w:rFonts w:ascii="Georgia" w:hAnsi="Georgia"/>
          <w:lang w:val="en-US"/>
        </w:rPr>
        <w:t xml:space="preserve">Finally, we </w:t>
      </w:r>
      <w:r w:rsidRPr="00CA697C">
        <w:rPr>
          <w:rFonts w:ascii="Georgia" w:hAnsi="Georgia"/>
          <w:b/>
          <w:lang w:val="en-US"/>
        </w:rPr>
        <w:t>recommend</w:t>
      </w:r>
      <w:r>
        <w:rPr>
          <w:rFonts w:ascii="Georgia" w:hAnsi="Georgia"/>
          <w:lang w:val="en-US"/>
        </w:rPr>
        <w:t xml:space="preserve"> Afghanistan to </w:t>
      </w:r>
      <w:r w:rsidRPr="0064323D">
        <w:rPr>
          <w:rFonts w:ascii="Georgia" w:hAnsi="Georgia"/>
          <w:lang w:val="en-US"/>
        </w:rPr>
        <w:t>implement the</w:t>
      </w:r>
      <w:r w:rsidR="002368B1">
        <w:rPr>
          <w:rFonts w:ascii="Georgia" w:hAnsi="Georgia"/>
          <w:lang w:val="en-US"/>
        </w:rPr>
        <w:t xml:space="preserve"> National Action Plan 1325 with </w:t>
      </w:r>
      <w:bookmarkStart w:id="0" w:name="_GoBack"/>
      <w:bookmarkEnd w:id="0"/>
      <w:r w:rsidRPr="0064323D">
        <w:rPr>
          <w:rFonts w:ascii="Georgia" w:hAnsi="Georgia"/>
          <w:lang w:val="en-US"/>
        </w:rPr>
        <w:t>adequate financial, human</w:t>
      </w:r>
      <w:r>
        <w:rPr>
          <w:rFonts w:ascii="Georgia" w:hAnsi="Georgia"/>
          <w:lang w:val="en-US"/>
        </w:rPr>
        <w:t xml:space="preserve">, </w:t>
      </w:r>
      <w:r w:rsidRPr="0064323D">
        <w:rPr>
          <w:rFonts w:ascii="Georgia" w:hAnsi="Georgia"/>
          <w:lang w:val="en-US"/>
        </w:rPr>
        <w:t xml:space="preserve">monitoring and evaluation resources </w:t>
      </w:r>
      <w:r>
        <w:rPr>
          <w:rFonts w:ascii="Georgia" w:hAnsi="Georgia"/>
          <w:lang w:val="en-US"/>
        </w:rPr>
        <w:t>in order to further promote equal rights for women and girls</w:t>
      </w:r>
      <w:r w:rsidR="00E476F7">
        <w:rPr>
          <w:rFonts w:ascii="Georgia" w:hAnsi="Georgia"/>
          <w:lang w:val="en-US"/>
        </w:rPr>
        <w:t xml:space="preserve"> </w:t>
      </w:r>
      <w:r w:rsidR="00E476F7" w:rsidRPr="00E476F7">
        <w:rPr>
          <w:rFonts w:ascii="Georgia" w:hAnsi="Georgia"/>
          <w:b/>
          <w:lang w:val="en-US"/>
        </w:rPr>
        <w:t>while expectin</w:t>
      </w:r>
      <w:r w:rsidR="002368B1">
        <w:rPr>
          <w:rFonts w:ascii="Georgia" w:hAnsi="Georgia"/>
          <w:b/>
          <w:lang w:val="en-US"/>
        </w:rPr>
        <w:t>g the same level of support and </w:t>
      </w:r>
      <w:r w:rsidR="00E476F7" w:rsidRPr="00E476F7">
        <w:rPr>
          <w:rFonts w:ascii="Georgia" w:hAnsi="Georgia"/>
          <w:b/>
          <w:lang w:val="en-US"/>
        </w:rPr>
        <w:t>protection for boys</w:t>
      </w:r>
      <w:r w:rsidRPr="00E476F7">
        <w:rPr>
          <w:rFonts w:ascii="Georgia" w:hAnsi="Georgia"/>
          <w:b/>
          <w:lang w:val="en-US"/>
        </w:rPr>
        <w:t>.</w:t>
      </w:r>
    </w:p>
    <w:p w:rsidR="0073506E" w:rsidRPr="0073506E" w:rsidRDefault="0073506E" w:rsidP="0073506E">
      <w:pPr>
        <w:jc w:val="both"/>
        <w:rPr>
          <w:rFonts w:ascii="Georgia" w:hAnsi="Georgia"/>
          <w:lang w:val="en-US"/>
        </w:rPr>
      </w:pPr>
      <w:r w:rsidRPr="0073506E">
        <w:rPr>
          <w:rFonts w:ascii="Georgia" w:hAnsi="Georgia"/>
          <w:lang w:val="en-US"/>
        </w:rPr>
        <w:t>Thank you.</w:t>
      </w:r>
    </w:p>
    <w:p w:rsidR="0073506E" w:rsidRPr="0073506E" w:rsidRDefault="0073506E" w:rsidP="0073506E">
      <w:pPr>
        <w:jc w:val="both"/>
        <w:rPr>
          <w:rFonts w:ascii="Georgia" w:hAnsi="Georgia"/>
          <w:lang w:val="en-US"/>
        </w:rPr>
      </w:pPr>
    </w:p>
    <w:p w:rsidR="0073506E" w:rsidRPr="0073506E" w:rsidRDefault="0073506E" w:rsidP="0073506E">
      <w:pPr>
        <w:jc w:val="both"/>
        <w:rPr>
          <w:rFonts w:ascii="Georgia" w:hAnsi="Georgia"/>
          <w:lang w:val="en-US"/>
        </w:rPr>
      </w:pPr>
    </w:p>
    <w:p w:rsidR="0073506E" w:rsidRPr="0073506E" w:rsidRDefault="0073506E" w:rsidP="0073506E">
      <w:pPr>
        <w:jc w:val="both"/>
        <w:rPr>
          <w:rFonts w:ascii="Georgia" w:hAnsi="Georgia"/>
          <w:lang w:val="en-US"/>
        </w:rPr>
      </w:pPr>
    </w:p>
    <w:p w:rsidR="003F4097" w:rsidRPr="0073506E" w:rsidRDefault="002368B1">
      <w:pPr>
        <w:rPr>
          <w:lang w:val="en-US"/>
        </w:rPr>
      </w:pPr>
    </w:p>
    <w:sectPr w:rsidR="003F4097" w:rsidRPr="0073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E"/>
    <w:rsid w:val="00023AAF"/>
    <w:rsid w:val="001B6895"/>
    <w:rsid w:val="002368B1"/>
    <w:rsid w:val="00356F3A"/>
    <w:rsid w:val="003E6323"/>
    <w:rsid w:val="0064323D"/>
    <w:rsid w:val="0073506E"/>
    <w:rsid w:val="008479AE"/>
    <w:rsid w:val="0095552D"/>
    <w:rsid w:val="00B1752C"/>
    <w:rsid w:val="00BC01A7"/>
    <w:rsid w:val="00E024E8"/>
    <w:rsid w:val="00E476F7"/>
    <w:rsid w:val="00EC4866"/>
    <w:rsid w:val="00F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511E"/>
  <w15:docId w15:val="{A1FD7FD3-5F2C-4DBD-A2D0-3FB10BD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0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0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1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F869F-E758-4BCC-B2C1-9372AF8997C0}"/>
</file>

<file path=customXml/itemProps2.xml><?xml version="1.0" encoding="utf-8"?>
<ds:datastoreItem xmlns:ds="http://schemas.openxmlformats.org/officeDocument/2006/customXml" ds:itemID="{742A4478-BBE6-401A-8D36-CC2A9E359B85}"/>
</file>

<file path=customXml/itemProps3.xml><?xml version="1.0" encoding="utf-8"?>
<ds:datastoreItem xmlns:ds="http://schemas.openxmlformats.org/officeDocument/2006/customXml" ds:itemID="{30BDE29A-EC3D-4DE1-AD43-8991BE1C9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 EGER</dc:creator>
  <cp:lastModifiedBy>Ludvík EGER</cp:lastModifiedBy>
  <cp:revision>3</cp:revision>
  <cp:lastPrinted>2019-01-11T10:32:00Z</cp:lastPrinted>
  <dcterms:created xsi:type="dcterms:W3CDTF">2019-01-18T15:46:00Z</dcterms:created>
  <dcterms:modified xsi:type="dcterms:W3CDTF">2019-01-21T07:11:00Z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